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FAD65" w14:textId="77777777" w:rsidR="006C4830" w:rsidRDefault="00EB09E5">
      <w:pPr>
        <w:pStyle w:val="z-Formunst"/>
      </w:pPr>
      <w:r>
        <w:t>Formun Üstü</w:t>
      </w:r>
    </w:p>
    <w:p w14:paraId="7A3BD753" w14:textId="77777777" w:rsidR="006C4830" w:rsidRDefault="00EB09E5">
      <w:pPr>
        <w:rPr>
          <w:rFonts w:eastAsia="Times New Roman"/>
        </w:rPr>
      </w:pPr>
      <w:r>
        <w:rPr>
          <w:rFonts w:eastAsia="Times New Roman"/>
        </w:rPr>
        <w:object w:dxaOrig="1440" w:dyaOrig="1440" w14:anchorId="4758D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5" o:title=""/>
          </v:shape>
          <w:control r:id="rId6" w:name="DefaultOcxName" w:shapeid="_x0000_i1030"/>
        </w:object>
      </w:r>
      <w:r>
        <w:rPr>
          <w:rFonts w:eastAsia="Times New Roman"/>
        </w:rPr>
        <w:object w:dxaOrig="1440" w:dyaOrig="1440" w14:anchorId="353536E3">
          <v:shape id="_x0000_i1033" type="#_x0000_t75" style="width:1in;height:18pt" o:ole="">
            <v:imagedata r:id="rId7" o:title=""/>
          </v:shape>
          <w:control r:id="rId8" w:name="DefaultOcxName1" w:shapeid="_x0000_i1033"/>
        </w:object>
      </w:r>
    </w:p>
    <w:p w14:paraId="64C090F9" w14:textId="6DBF9611" w:rsidR="006C4830" w:rsidRDefault="00EB09E5">
      <w:pPr>
        <w:pStyle w:val="Balk2"/>
        <w:jc w:val="center"/>
        <w:divId w:val="1906640432"/>
        <w:rPr>
          <w:rFonts w:eastAsia="Times New Roman"/>
        </w:rPr>
      </w:pPr>
      <w:r>
        <w:rPr>
          <w:rFonts w:eastAsia="Times New Roman"/>
        </w:rPr>
        <w:t xml:space="preserve">İstanbul Ticaret Üniversitesi </w:t>
      </w:r>
      <w:r>
        <w:rPr>
          <w:rFonts w:eastAsia="Times New Roman"/>
        </w:rPr>
        <w:br/>
      </w:r>
      <w:r w:rsidR="00755A7F">
        <w:rPr>
          <w:rFonts w:eastAsia="Times New Roman"/>
        </w:rPr>
        <w:t>İletişim Bilimi ve İnternet</w:t>
      </w:r>
      <w:r>
        <w:rPr>
          <w:rFonts w:eastAsia="Times New Roman"/>
        </w:rPr>
        <w:t xml:space="preserve"> Enstitüsü </w:t>
      </w:r>
      <w:r>
        <w:rPr>
          <w:rFonts w:eastAsia="Times New Roman"/>
        </w:rPr>
        <w:br/>
        <w:t xml:space="preserve">Sinema Tezli </w:t>
      </w:r>
      <w:r w:rsidR="000F68B0">
        <w:rPr>
          <w:rFonts w:eastAsia="Times New Roman"/>
        </w:rPr>
        <w:t>Doktora</w:t>
      </w:r>
      <w:r>
        <w:rPr>
          <w:rFonts w:eastAsia="Times New Roman"/>
        </w:rPr>
        <w:t xml:space="preserve"> Programı </w:t>
      </w:r>
    </w:p>
    <w:p w14:paraId="4A868A2E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C4830" w14:paraId="5FF74761" w14:textId="77777777">
        <w:trPr>
          <w:divId w:val="1906640432"/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5"/>
            </w:tblGrid>
            <w:tr w:rsidR="006C4830" w14:paraId="2EB85F5E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6FEBDE" w14:textId="77777777" w:rsidR="006C4830" w:rsidRDefault="00EB09E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Hazırlayan Kişi: Prof. Dr. RIDVAN ŞENTÜRK</w:t>
                  </w:r>
                </w:p>
              </w:tc>
            </w:tr>
          </w:tbl>
          <w:p w14:paraId="722F6A11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5"/>
            </w:tblGrid>
            <w:tr w:rsidR="006C4830" w14:paraId="7E02659A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0514F9" w14:textId="77777777" w:rsidR="006C4830" w:rsidRDefault="00EB09E5" w:rsidP="001D036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Hazırlanma Tarihi: </w:t>
                  </w:r>
                  <w:r w:rsidR="001D0362">
                    <w:rPr>
                      <w:rFonts w:eastAsia="Times New Roman"/>
                    </w:rPr>
                    <w:t>21</w:t>
                  </w:r>
                  <w:r>
                    <w:rPr>
                      <w:rFonts w:eastAsia="Times New Roman"/>
                    </w:rPr>
                    <w:t>.04.2020 20:14:55</w:t>
                  </w:r>
                </w:p>
              </w:tc>
            </w:tr>
          </w:tbl>
          <w:p w14:paraId="3D00BA49" w14:textId="77777777" w:rsidR="006C4830" w:rsidRDefault="006C4830">
            <w:pPr>
              <w:rPr>
                <w:rFonts w:eastAsia="Times New Roman"/>
              </w:rPr>
            </w:pPr>
          </w:p>
        </w:tc>
      </w:tr>
    </w:tbl>
    <w:p w14:paraId="2C7A2B4E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886"/>
        <w:gridCol w:w="1784"/>
        <w:gridCol w:w="645"/>
        <w:gridCol w:w="1154"/>
        <w:gridCol w:w="674"/>
        <w:gridCol w:w="773"/>
      </w:tblGrid>
      <w:tr w:rsidR="00104368" w14:paraId="18EA22E5" w14:textId="77777777">
        <w:trPr>
          <w:divId w:val="1906640432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C2BB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6309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Dönem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42A7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Teori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ED85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Uygulama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FA1F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Kredi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6027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AKTS</w:t>
            </w:r>
          </w:p>
        </w:tc>
      </w:tr>
      <w:tr w:rsidR="007149CD" w14:paraId="1F3E0725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9687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A26D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Kodu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14FD1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FB780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F9AA5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C6A36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34AEB" w14:textId="77777777" w:rsidR="006C4830" w:rsidRDefault="006C4830">
            <w:pPr>
              <w:rPr>
                <w:rFonts w:eastAsia="Times New Roman"/>
              </w:rPr>
            </w:pPr>
          </w:p>
        </w:tc>
      </w:tr>
      <w:tr w:rsidR="007149CD" w14:paraId="0C92BC89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4CDF7" w14:textId="77777777" w:rsidR="006C4830" w:rsidRPr="00D352D8" w:rsidRDefault="007149CD">
            <w:pPr>
              <w:rPr>
                <w:rFonts w:eastAsia="Times New Roman"/>
              </w:rPr>
            </w:pPr>
            <w:r w:rsidRPr="00D352D8">
              <w:rPr>
                <w:color w:val="000000" w:themeColor="text1"/>
              </w:rPr>
              <w:t>Klasik Dönem Türk Sineması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E470F" w14:textId="77777777" w:rsidR="006C4830" w:rsidRDefault="00EB09E5" w:rsidP="00714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</w:t>
            </w:r>
            <w:r w:rsidR="00AA549D" w:rsidRPr="00ED099E">
              <w:rPr>
                <w:rFonts w:eastAsia="Times New Roman"/>
                <w:color w:val="000000" w:themeColor="text1"/>
              </w:rPr>
              <w:t>60</w:t>
            </w:r>
            <w:r w:rsidR="007149CD" w:rsidRPr="00ED099E">
              <w:rPr>
                <w:rFonts w:eastAsia="Times New Roman"/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8EB7C" w14:textId="77777777" w:rsidR="006C4830" w:rsidRDefault="00EB09E5" w:rsidP="002A51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AA549D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-202</w:t>
            </w:r>
            <w:r w:rsidR="00AA549D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  <w:r w:rsidR="002A5106">
              <w:rPr>
                <w:rFonts w:eastAsia="Times New Roman"/>
              </w:rPr>
              <w:t>GÜZ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EB02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8227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F948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13889" w14:textId="77777777" w:rsidR="006C4830" w:rsidRDefault="00AA5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</w:tbl>
    <w:p w14:paraId="7457824C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  <w:gridCol w:w="5771"/>
      </w:tblGrid>
      <w:tr w:rsidR="006C4830" w14:paraId="10CC6A74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E961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Geçerlilik Zamanı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0F38F" w14:textId="77777777" w:rsidR="006C4830" w:rsidRDefault="00EB09E5" w:rsidP="002A51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AA549D">
              <w:rPr>
                <w:rFonts w:eastAsia="Times New Roman"/>
              </w:rPr>
              <w:t>2</w:t>
            </w:r>
            <w:r w:rsidR="00D207C4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-</w:t>
            </w:r>
            <w:r w:rsidR="002A5106">
              <w:rPr>
                <w:rFonts w:eastAsia="Times New Roman"/>
              </w:rPr>
              <w:t>15</w:t>
            </w:r>
            <w:r>
              <w:rPr>
                <w:rFonts w:eastAsia="Times New Roman"/>
              </w:rPr>
              <w:t>-</w:t>
            </w:r>
            <w:r w:rsidR="002A5106">
              <w:rPr>
                <w:rFonts w:eastAsia="Times New Roman"/>
              </w:rPr>
              <w:t>09</w:t>
            </w:r>
            <w:r>
              <w:rPr>
                <w:rFonts w:eastAsia="Times New Roman"/>
              </w:rPr>
              <w:t xml:space="preserve"> - 202</w:t>
            </w:r>
            <w:r w:rsidR="00D207C4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-</w:t>
            </w:r>
            <w:r w:rsidR="002A5106">
              <w:rPr>
                <w:rFonts w:eastAsia="Times New Roman"/>
              </w:rPr>
              <w:t>01</w:t>
            </w:r>
            <w:r>
              <w:rPr>
                <w:rFonts w:eastAsia="Times New Roman"/>
              </w:rPr>
              <w:t>-</w:t>
            </w:r>
            <w:r w:rsidR="002A5106">
              <w:rPr>
                <w:rFonts w:eastAsia="Times New Roman"/>
              </w:rPr>
              <w:t>08</w:t>
            </w:r>
          </w:p>
        </w:tc>
      </w:tr>
      <w:tr w:rsidR="006C4830" w14:paraId="66165B80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C8BC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Dili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B458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Türkçe </w:t>
            </w:r>
          </w:p>
        </w:tc>
      </w:tr>
      <w:tr w:rsidR="006C4830" w14:paraId="6F555558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11E1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Türü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BEAA3" w14:textId="77777777" w:rsidR="006C4830" w:rsidRDefault="002A51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Seçmeli</w:t>
            </w:r>
          </w:p>
        </w:tc>
      </w:tr>
      <w:tr w:rsidR="006C4830" w14:paraId="5DCBD66E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7F18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Düzeyi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A8D4F" w14:textId="77777777" w:rsidR="006C4830" w:rsidRDefault="00AA5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Doktora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2556B7BE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E25C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 Veren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C521C" w14:textId="77777777" w:rsidR="006C4830" w:rsidRDefault="00AA549D">
            <w:pPr>
              <w:rPr>
                <w:rFonts w:eastAsia="Times New Roman"/>
              </w:rPr>
            </w:pPr>
            <w:r w:rsidRPr="00AA549D">
              <w:rPr>
                <w:rFonts w:eastAsia="Times New Roman"/>
                <w:color w:val="FF0000"/>
              </w:rPr>
              <w:t>?</w:t>
            </w:r>
            <w:r w:rsidR="00EB09E5">
              <w:rPr>
                <w:rFonts w:eastAsia="Times New Roman"/>
              </w:rPr>
              <w:br/>
            </w:r>
          </w:p>
        </w:tc>
      </w:tr>
      <w:tr w:rsidR="006C4830" w14:paraId="3C1C2FBE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3B70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İletişim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0B066" w14:textId="77777777" w:rsidR="006C4830" w:rsidRDefault="00EB09E5">
            <w:pPr>
              <w:rPr>
                <w:rFonts w:eastAsia="Times New Roman"/>
              </w:rPr>
            </w:pPr>
            <w:r w:rsidRPr="00ED099E">
              <w:rPr>
                <w:rFonts w:eastAsia="Times New Roman"/>
                <w:color w:val="FF0000"/>
              </w:rPr>
              <w:t>Dahili: 4123 Oda: A 610 Birim: Görsel İletişim Tasarımı Lisans Programı Görev: Bölüm Başkanı, rsenturk@ticaret.edu.tr</w:t>
            </w:r>
            <w:r>
              <w:rPr>
                <w:rFonts w:eastAsia="Times New Roman"/>
              </w:rPr>
              <w:br/>
            </w:r>
          </w:p>
        </w:tc>
      </w:tr>
      <w:tr w:rsidR="006C4830" w14:paraId="36002024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05B1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Amacı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2B395" w14:textId="77777777" w:rsidR="006C4830" w:rsidRDefault="00ED099E">
            <w:pPr>
              <w:rPr>
                <w:rFonts w:eastAsia="Times New Roman"/>
              </w:rPr>
            </w:pPr>
            <w:r w:rsidRPr="00ED099E">
              <w:rPr>
                <w:rFonts w:eastAsia="Times New Roman"/>
                <w:color w:val="000000" w:themeColor="text1"/>
              </w:rPr>
              <w:t>Klasik Türk sinemasının karakteristik</w:t>
            </w:r>
            <w:r w:rsidR="00EB09E5" w:rsidRPr="00ED099E">
              <w:rPr>
                <w:rFonts w:eastAsia="Times New Roman"/>
                <w:color w:val="000000" w:themeColor="text1"/>
              </w:rPr>
              <w:t xml:space="preserve"> özelliklerini muhakeme etmek. </w:t>
            </w:r>
          </w:p>
        </w:tc>
      </w:tr>
      <w:tr w:rsidR="006C4830" w14:paraId="78024B43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DC3B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Öğrenme Çıktıları (DÖÇ)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A3DFC" w14:textId="77777777" w:rsidR="006C4830" w:rsidRPr="00AB0823" w:rsidRDefault="00ED099E" w:rsidP="00ED099E">
            <w:pPr>
              <w:pStyle w:val="ListeParagraf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AB0823">
              <w:rPr>
                <w:rFonts w:ascii="Times New Roman" w:eastAsia="Times New Roman" w:hAnsi="Times New Roman" w:cs="Times New Roman"/>
              </w:rPr>
              <w:t>Osmanlı dönemi seyir kültürü ve sinema ilişkisini tanımak</w:t>
            </w:r>
          </w:p>
          <w:p w14:paraId="4118EC13" w14:textId="77777777" w:rsidR="00AB0823" w:rsidRPr="00AB0823" w:rsidRDefault="00AB0823" w:rsidP="00ED099E">
            <w:pPr>
              <w:pStyle w:val="ListeParagraf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AB0823">
              <w:rPr>
                <w:rFonts w:ascii="Times New Roman" w:eastAsia="Times New Roman" w:hAnsi="Times New Roman" w:cs="Times New Roman"/>
              </w:rPr>
              <w:t>Türk tiyatro geleneği ve sinema ilişkisini tanımak</w:t>
            </w:r>
          </w:p>
          <w:p w14:paraId="742574BC" w14:textId="77777777" w:rsidR="00AB0823" w:rsidRPr="00AB0823" w:rsidRDefault="00AB0823" w:rsidP="00ED099E">
            <w:pPr>
              <w:pStyle w:val="ListeParagraf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AB0823">
              <w:rPr>
                <w:rFonts w:ascii="Times New Roman" w:eastAsia="Times New Roman" w:hAnsi="Times New Roman" w:cs="Times New Roman"/>
              </w:rPr>
              <w:t>Türk resim geleneği ve sinema ilişkisini tanımak</w:t>
            </w:r>
          </w:p>
          <w:p w14:paraId="5BFC3659" w14:textId="77777777" w:rsidR="00AB0823" w:rsidRPr="00AB0823" w:rsidRDefault="00AB0823" w:rsidP="00ED099E">
            <w:pPr>
              <w:pStyle w:val="ListeParagraf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AB0823">
              <w:rPr>
                <w:rFonts w:ascii="Times New Roman" w:eastAsia="Times New Roman" w:hAnsi="Times New Roman" w:cs="Times New Roman"/>
              </w:rPr>
              <w:t>Türk anlatım geleneği ve sinema ilişkisini tanımak</w:t>
            </w:r>
          </w:p>
          <w:p w14:paraId="75BDDD74" w14:textId="77777777" w:rsidR="00AB0823" w:rsidRPr="00AB0823" w:rsidRDefault="00AB0823" w:rsidP="00AB0823">
            <w:pPr>
              <w:pStyle w:val="ListeParagraf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AB0823">
              <w:rPr>
                <w:rFonts w:ascii="Times New Roman" w:eastAsia="Times New Roman" w:hAnsi="Times New Roman" w:cs="Times New Roman"/>
              </w:rPr>
              <w:t>Türk sineması ile toplumsal değişim süreçleri arasındaki ilişkiyi tanımak</w:t>
            </w:r>
          </w:p>
          <w:p w14:paraId="0FE5A547" w14:textId="77777777" w:rsidR="00AB0823" w:rsidRPr="00ED099E" w:rsidRDefault="00AB0823" w:rsidP="00AB0823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 w:rsidRPr="00AB0823">
              <w:rPr>
                <w:rFonts w:ascii="Times New Roman" w:eastAsia="Times New Roman" w:hAnsi="Times New Roman" w:cs="Times New Roman"/>
              </w:rPr>
              <w:t>Türk sineması ile toplumsal, kültürel ve estetik kimlik arayışları arasındaki ilişkiyi tanımak</w:t>
            </w:r>
          </w:p>
        </w:tc>
      </w:tr>
      <w:tr w:rsidR="006C4830" w14:paraId="477FD4CD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E4B9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Öğretim Yöntemleri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5C7D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Anlatım, okuma, </w:t>
            </w:r>
            <w:r w:rsidR="00BE604B">
              <w:rPr>
                <w:rFonts w:eastAsia="Times New Roman"/>
              </w:rPr>
              <w:t xml:space="preserve">film çözümleme, </w:t>
            </w:r>
            <w:r>
              <w:rPr>
                <w:rFonts w:eastAsia="Times New Roman"/>
              </w:rPr>
              <w:t xml:space="preserve">seminer sunumu, tartışma. </w:t>
            </w:r>
          </w:p>
        </w:tc>
      </w:tr>
      <w:tr w:rsidR="006C4830" w14:paraId="0F1CDBE7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38C9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İçeriği (Kısa tanımı)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49D8D" w14:textId="77777777" w:rsidR="006C4830" w:rsidRDefault="00ED099E" w:rsidP="00ED099E">
            <w:pPr>
              <w:rPr>
                <w:rFonts w:eastAsia="Times New Roman"/>
              </w:rPr>
            </w:pPr>
            <w:r w:rsidRPr="00ED099E">
              <w:rPr>
                <w:rFonts w:eastAsia="Times New Roman"/>
                <w:color w:val="000000" w:themeColor="text1"/>
              </w:rPr>
              <w:t xml:space="preserve">Klasik Türk sinemasının estetik, etik, kültürel özelliklerini tanımak. </w:t>
            </w:r>
          </w:p>
        </w:tc>
      </w:tr>
      <w:tr w:rsidR="006C4830" w14:paraId="7E52E33A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CF0C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Ön Koşul(lar)/Eş Koşul(lar)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ED80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Yok </w:t>
            </w:r>
          </w:p>
        </w:tc>
      </w:tr>
    </w:tbl>
    <w:p w14:paraId="4CE421FA" w14:textId="77777777" w:rsidR="006C4830" w:rsidRDefault="00EB09E5">
      <w:pPr>
        <w:jc w:val="center"/>
        <w:divId w:val="1906640432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Gl"/>
          <w:rFonts w:eastAsia="Times New Roman"/>
        </w:rPr>
        <w:t>Haftalık Konular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7676"/>
      </w:tblGrid>
      <w:tr w:rsidR="006C4830" w14:paraId="6906CDD3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8620A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5FAE3" w14:textId="77777777" w:rsidR="006C4830" w:rsidRPr="00ED099E" w:rsidRDefault="00ED099E">
            <w:pPr>
              <w:rPr>
                <w:rFonts w:eastAsia="Times New Roman"/>
                <w:color w:val="000000" w:themeColor="text1"/>
              </w:rPr>
            </w:pPr>
            <w:r w:rsidRPr="00ED099E">
              <w:rPr>
                <w:rFonts w:eastAsia="Times New Roman"/>
                <w:color w:val="000000" w:themeColor="text1"/>
              </w:rPr>
              <w:t>Osmanlı döneminde seyir kültürü</w:t>
            </w:r>
          </w:p>
        </w:tc>
      </w:tr>
      <w:tr w:rsidR="006C4830" w14:paraId="28C90D04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2FF0E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2.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F890B" w14:textId="77777777" w:rsidR="006C4830" w:rsidRPr="00ED099E" w:rsidRDefault="00ED099E">
            <w:pPr>
              <w:rPr>
                <w:rFonts w:eastAsia="Times New Roman"/>
                <w:color w:val="000000" w:themeColor="text1"/>
              </w:rPr>
            </w:pPr>
            <w:r w:rsidRPr="00ED099E">
              <w:rPr>
                <w:rFonts w:eastAsia="Times New Roman"/>
                <w:color w:val="000000" w:themeColor="text1"/>
              </w:rPr>
              <w:t>Sinemada ilk dönem tartışmaları</w:t>
            </w:r>
            <w:r w:rsidR="00EB09E5" w:rsidRPr="00ED099E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6C4830" w14:paraId="0B2F5CB9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517C3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D6E5B" w14:textId="77777777" w:rsidR="006C4830" w:rsidRPr="00AA549D" w:rsidRDefault="00ED099E" w:rsidP="00AB0823">
            <w:pPr>
              <w:rPr>
                <w:rFonts w:eastAsia="Times New Roman"/>
                <w:color w:val="FF0000"/>
              </w:rPr>
            </w:pPr>
            <w:r w:rsidRPr="00AB0823">
              <w:rPr>
                <w:rFonts w:eastAsia="Times New Roman"/>
                <w:color w:val="000000" w:themeColor="text1"/>
              </w:rPr>
              <w:t xml:space="preserve">Türk tiyatro geleneği </w:t>
            </w:r>
          </w:p>
        </w:tc>
      </w:tr>
      <w:tr w:rsidR="006C4830" w14:paraId="4B336E13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4D982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921D2" w14:textId="77777777" w:rsidR="006C4830" w:rsidRPr="00AA549D" w:rsidRDefault="00AB0823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Türk resim geleneği</w:t>
            </w:r>
          </w:p>
        </w:tc>
      </w:tr>
      <w:tr w:rsidR="006C4830" w14:paraId="7A4FF2FC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2A140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0DFA0" w14:textId="77777777" w:rsidR="006C4830" w:rsidRPr="00AA549D" w:rsidRDefault="00AB0823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Türk anlatı geleneği</w:t>
            </w:r>
          </w:p>
        </w:tc>
      </w:tr>
      <w:tr w:rsidR="006C4830" w14:paraId="2CBF9243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9A308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062EB" w14:textId="77777777" w:rsidR="006C4830" w:rsidRPr="00AB0823" w:rsidRDefault="00AB0823" w:rsidP="00AB0823">
            <w:pPr>
              <w:rPr>
                <w:rFonts w:eastAsia="Times New Roman"/>
                <w:color w:val="000000" w:themeColor="text1"/>
              </w:rPr>
            </w:pPr>
            <w:r w:rsidRPr="00AB0823">
              <w:rPr>
                <w:rFonts w:eastAsia="Times New Roman"/>
                <w:color w:val="000000" w:themeColor="text1"/>
              </w:rPr>
              <w:t>Klasik Türk Sineması dönem filmleri  I (1922-1928)</w:t>
            </w:r>
          </w:p>
        </w:tc>
      </w:tr>
      <w:tr w:rsidR="006C4830" w14:paraId="4EEB7022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AD35B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B1AAE" w14:textId="77777777" w:rsidR="006C4830" w:rsidRPr="00AB0823" w:rsidRDefault="00AB0823" w:rsidP="00AB0823">
            <w:pPr>
              <w:rPr>
                <w:rFonts w:eastAsia="Times New Roman"/>
                <w:color w:val="000000" w:themeColor="text1"/>
              </w:rPr>
            </w:pPr>
            <w:r w:rsidRPr="00AB0823">
              <w:rPr>
                <w:rFonts w:eastAsia="Times New Roman"/>
                <w:color w:val="000000" w:themeColor="text1"/>
              </w:rPr>
              <w:t>Klasik Türk Sineması dönem filmleri  I (1930-1940)</w:t>
            </w:r>
          </w:p>
        </w:tc>
      </w:tr>
      <w:tr w:rsidR="006C4830" w14:paraId="26B6AD16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9A9E9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81626" w14:textId="77777777" w:rsidR="006C4830" w:rsidRPr="00AB0823" w:rsidRDefault="00AB0823" w:rsidP="00AB0823">
            <w:pPr>
              <w:rPr>
                <w:rFonts w:eastAsia="Times New Roman"/>
                <w:color w:val="000000" w:themeColor="text1"/>
              </w:rPr>
            </w:pPr>
            <w:r w:rsidRPr="00AB0823">
              <w:rPr>
                <w:rFonts w:eastAsia="Times New Roman"/>
                <w:color w:val="000000" w:themeColor="text1"/>
              </w:rPr>
              <w:t>Klasik Türk Sineması dönem filmleri  I (1940-1960)</w:t>
            </w:r>
          </w:p>
        </w:tc>
      </w:tr>
      <w:tr w:rsidR="006C4830" w14:paraId="7A4603BA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AF371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A16B6" w14:textId="77777777" w:rsidR="006C4830" w:rsidRPr="00AB0823" w:rsidRDefault="00AB0823" w:rsidP="00AB0823">
            <w:pPr>
              <w:rPr>
                <w:rFonts w:eastAsia="Times New Roman"/>
                <w:color w:val="000000" w:themeColor="text1"/>
              </w:rPr>
            </w:pPr>
            <w:r w:rsidRPr="00AB0823">
              <w:rPr>
                <w:rFonts w:eastAsia="Times New Roman"/>
                <w:color w:val="000000" w:themeColor="text1"/>
              </w:rPr>
              <w:t>Klasik Türk Sineması dönem filmleri  I (1960-1980)</w:t>
            </w:r>
          </w:p>
        </w:tc>
      </w:tr>
      <w:tr w:rsidR="006C4830" w14:paraId="2B8C927E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9FEF0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62D80" w14:textId="77777777" w:rsidR="006C4830" w:rsidRPr="00AB0823" w:rsidRDefault="00EB09E5">
            <w:pPr>
              <w:rPr>
                <w:rFonts w:eastAsia="Times New Roman"/>
                <w:color w:val="000000" w:themeColor="text1"/>
              </w:rPr>
            </w:pPr>
            <w:r w:rsidRPr="00AB0823">
              <w:rPr>
                <w:rFonts w:eastAsia="Times New Roman"/>
                <w:color w:val="000000" w:themeColor="text1"/>
              </w:rPr>
              <w:t xml:space="preserve">Araştırma sonuçları ve sunumların dinlenmesi </w:t>
            </w:r>
          </w:p>
        </w:tc>
      </w:tr>
      <w:tr w:rsidR="006C4830" w14:paraId="0C800935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CC384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56D55" w14:textId="77777777" w:rsidR="006C4830" w:rsidRPr="00AB0823" w:rsidRDefault="00EB09E5">
            <w:pPr>
              <w:rPr>
                <w:rFonts w:eastAsia="Times New Roman"/>
                <w:color w:val="000000" w:themeColor="text1"/>
              </w:rPr>
            </w:pPr>
            <w:r w:rsidRPr="00AB0823">
              <w:rPr>
                <w:rFonts w:eastAsia="Times New Roman"/>
                <w:color w:val="000000" w:themeColor="text1"/>
              </w:rPr>
              <w:t xml:space="preserve">Araştırma sonuçları ve sunumların dinlenmesi </w:t>
            </w:r>
          </w:p>
        </w:tc>
      </w:tr>
      <w:tr w:rsidR="006C4830" w14:paraId="0F64E1FA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DF9FE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C408B" w14:textId="77777777" w:rsidR="006C4830" w:rsidRPr="00AB0823" w:rsidRDefault="00EB09E5">
            <w:pPr>
              <w:rPr>
                <w:rFonts w:eastAsia="Times New Roman"/>
                <w:color w:val="000000" w:themeColor="text1"/>
              </w:rPr>
            </w:pPr>
            <w:r w:rsidRPr="00AB0823">
              <w:rPr>
                <w:rFonts w:eastAsia="Times New Roman"/>
                <w:color w:val="000000" w:themeColor="text1"/>
              </w:rPr>
              <w:t xml:space="preserve">Araştırma sonuçları ve sunumların dinlenmesi </w:t>
            </w:r>
          </w:p>
        </w:tc>
      </w:tr>
      <w:tr w:rsidR="006C4830" w14:paraId="560B61D3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DE041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0EC70" w14:textId="77777777" w:rsidR="006C4830" w:rsidRPr="00AB0823" w:rsidRDefault="00EB09E5">
            <w:pPr>
              <w:rPr>
                <w:rFonts w:eastAsia="Times New Roman"/>
                <w:color w:val="000000" w:themeColor="text1"/>
              </w:rPr>
            </w:pPr>
            <w:r w:rsidRPr="00AB0823">
              <w:rPr>
                <w:rFonts w:eastAsia="Times New Roman"/>
                <w:color w:val="000000" w:themeColor="text1"/>
              </w:rPr>
              <w:t xml:space="preserve">Araştırma sonuçları ve sunumların dinlenmesi </w:t>
            </w:r>
          </w:p>
        </w:tc>
      </w:tr>
      <w:tr w:rsidR="006C4830" w14:paraId="34A25529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4AD07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EA30F" w14:textId="77777777" w:rsidR="006C4830" w:rsidRPr="00AB0823" w:rsidRDefault="00EB09E5">
            <w:pPr>
              <w:rPr>
                <w:rFonts w:eastAsia="Times New Roman"/>
                <w:color w:val="000000" w:themeColor="text1"/>
              </w:rPr>
            </w:pPr>
            <w:r w:rsidRPr="00AB0823">
              <w:rPr>
                <w:rFonts w:eastAsia="Times New Roman"/>
                <w:color w:val="000000" w:themeColor="text1"/>
              </w:rPr>
              <w:t xml:space="preserve">Araştırma sonuçları ve sunumların dinlenmesi </w:t>
            </w:r>
          </w:p>
        </w:tc>
      </w:tr>
    </w:tbl>
    <w:p w14:paraId="52A9D026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1197"/>
        <w:gridCol w:w="5819"/>
      </w:tblGrid>
      <w:tr w:rsidR="006C4830" w14:paraId="08D99E6F" w14:textId="77777777">
        <w:trPr>
          <w:divId w:val="1906640432"/>
          <w:tblCellSpacing w:w="15" w:type="dxa"/>
          <w:jc w:val="center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31BDE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Kaynaklar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0FA3A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C5019" w14:textId="77777777" w:rsidR="006C4830" w:rsidRDefault="009F5741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Ders notları</w:t>
            </w:r>
            <w:r w:rsidR="00EB09E5" w:rsidRPr="00AA549D">
              <w:rPr>
                <w:rFonts w:eastAsia="Times New Roman"/>
                <w:color w:val="FF0000"/>
              </w:rPr>
              <w:t xml:space="preserve"> </w:t>
            </w:r>
          </w:p>
        </w:tc>
      </w:tr>
      <w:tr w:rsidR="006C4830" w14:paraId="008863B7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FC984" w14:textId="77777777" w:rsidR="006C4830" w:rsidRDefault="006C483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2817A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Yardımcı Kaynaklar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E0BD3" w14:textId="77777777" w:rsidR="006C4830" w:rsidRDefault="009F5741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Makaleler ve ilgili kitaplar</w:t>
            </w:r>
            <w:r w:rsidR="00EB09E5" w:rsidRPr="00AA549D">
              <w:rPr>
                <w:rFonts w:eastAsia="Times New Roman"/>
                <w:color w:val="FF0000"/>
              </w:rPr>
              <w:t xml:space="preserve"> </w:t>
            </w:r>
          </w:p>
        </w:tc>
      </w:tr>
      <w:tr w:rsidR="006C4830" w14:paraId="226CB143" w14:textId="77777777">
        <w:trPr>
          <w:divId w:val="1906640432"/>
          <w:tblCellSpacing w:w="15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61097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Ders Materyali (Yardımcı ekipman, maket vs.)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731AB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95708" w14:textId="77777777" w:rsidR="006C4830" w:rsidRDefault="009F5741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Laptop ve power point</w:t>
            </w:r>
            <w:r w:rsidR="00EB09E5" w:rsidRPr="00AA549D">
              <w:rPr>
                <w:rFonts w:eastAsia="Times New Roman"/>
                <w:color w:val="FF0000"/>
              </w:rPr>
              <w:t xml:space="preserve"> </w:t>
            </w:r>
          </w:p>
        </w:tc>
      </w:tr>
    </w:tbl>
    <w:p w14:paraId="3ED92BC9" w14:textId="77777777" w:rsidR="006C4830" w:rsidRDefault="00EB09E5">
      <w:pPr>
        <w:jc w:val="center"/>
        <w:divId w:val="1906640432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Gl"/>
          <w:rFonts w:eastAsia="Times New Roman"/>
        </w:rPr>
        <w:t>Değerlendirme Sistemi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5"/>
        <w:gridCol w:w="4448"/>
        <w:gridCol w:w="691"/>
        <w:gridCol w:w="852"/>
      </w:tblGrid>
      <w:tr w:rsidR="006C4830" w14:paraId="4B0D7354" w14:textId="77777777">
        <w:trPr>
          <w:divId w:val="1906640432"/>
          <w:tblCellSpacing w:w="15" w:type="dxa"/>
          <w:jc w:val="center"/>
        </w:trPr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18CB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                                    Yarıyıl İçi Çalışmaları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F57D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Çalışmalar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A92E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Sayısı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264B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Katkısı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4830" w14:paraId="6620020B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E419D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8100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Ödevler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AECC0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95B49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5FB62BE4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B4A04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37C7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B4C6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FF85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516682B4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EBC51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B5E3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Ara Sınavlar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B632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818A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63F8BDD4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10A88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DFDC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D136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F4AE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45B4A54E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76646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B79B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Laboratuvar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9966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CED3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658692FE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66AD7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D9B3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Arazi Çalışması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8500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37F4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16FEE961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21022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1DDD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Kısa Sınavlar (quiz)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853C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1D40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3EDF78A4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BFEDC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D28D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Dönem Ödevi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4C80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A7B0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354AE7F8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3FA08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BBF3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Portfolyo Çalışmaları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2ED8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E4FD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1D4419A9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1D34A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3683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Raporlar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1F7D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F037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6A912BF2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93BCA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7949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Öğrenme Günlükleri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C476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B755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46049B2A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FDC99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EB2D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Bitirme Tezi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F08F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6D98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0977CFE0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162CA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7B2A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Seminer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C9CC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6A93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</w:tr>
      <w:tr w:rsidR="006C4830" w14:paraId="04005B11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E6CC3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F4B0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Diğer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D613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784D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58042225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253AD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0C5A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Toplam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C4FA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93A7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</w:tr>
      <w:tr w:rsidR="006C4830" w14:paraId="4C879642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ED383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51BE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Yarıyıl içi çalışmaların başarı notuna katkısı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C92E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BCEC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</w:tr>
      <w:tr w:rsidR="006C4830" w14:paraId="42EAA902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C3B25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5B3C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Yarıyıl sonu sınavının başarı notuna katkısı (&gt;%40)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E17F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9DCD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</w:tr>
      <w:tr w:rsidR="006C4830" w14:paraId="5AEC7173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27756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8EE4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Toplam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9803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9A6A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 </w:t>
            </w:r>
          </w:p>
        </w:tc>
      </w:tr>
    </w:tbl>
    <w:p w14:paraId="3BC92C82" w14:textId="77777777" w:rsidR="006C4830" w:rsidRDefault="00EB09E5">
      <w:pPr>
        <w:jc w:val="center"/>
        <w:divId w:val="1906640432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Gl"/>
          <w:rFonts w:eastAsia="Times New Roman"/>
        </w:rPr>
        <w:t>Dersin Öğrenme Çıktılarının, Program Öğrenme Çıktıları İle İlişkisi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3927"/>
        <w:gridCol w:w="717"/>
        <w:gridCol w:w="717"/>
        <w:gridCol w:w="717"/>
        <w:gridCol w:w="717"/>
        <w:gridCol w:w="717"/>
        <w:gridCol w:w="732"/>
      </w:tblGrid>
      <w:tr w:rsidR="006C4830" w14:paraId="3A263066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D480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FFA80" w14:textId="77777777" w:rsidR="006C4830" w:rsidRPr="00AA549D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Program Öğrenme Çıktıları (PÖÇ) Katkı Derecesi</w:t>
            </w:r>
            <w:r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9B373" w14:textId="77777777" w:rsidR="006C4830" w:rsidRDefault="00EB09E5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Ders Öğrenme Çıktıları (DÖÇ)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4830" w14:paraId="14459BBE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B88E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0DE10" w14:textId="77777777" w:rsidR="006C4830" w:rsidRPr="00AA549D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3F03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3571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17A9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85C9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55BC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FE23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DÖÇ6 </w:t>
            </w:r>
          </w:p>
        </w:tc>
      </w:tr>
      <w:tr w:rsidR="006C4830" w14:paraId="74BE7BF7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47A0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931C3" w14:textId="77777777" w:rsidR="006C4830" w:rsidRPr="00563028" w:rsidRDefault="00AA549D" w:rsidP="00563028">
            <w:pPr>
              <w:spacing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hAnsiTheme="minorHAnsi" w:cstheme="minorHAnsi"/>
                <w:sz w:val="20"/>
                <w:szCs w:val="20"/>
              </w:rPr>
              <w:t>Sinema alanındaki yeni bilimsel bilgilerin, teorilerin ve yöntemlerin geliştirilmesine katkıda bulunabilecek muhakeme ilkelerini b</w:t>
            </w:r>
            <w:r w:rsidR="00563028">
              <w:rPr>
                <w:rFonts w:asciiTheme="minorHAnsi" w:hAnsiTheme="minorHAnsi" w:cstheme="minorHAnsi"/>
                <w:sz w:val="20"/>
                <w:szCs w:val="20"/>
              </w:rPr>
              <w:t>elirleme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6BE90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9610B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CCED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71060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C14A7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14C73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4B26DA17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6A8A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17E5C" w14:textId="77777777" w:rsidR="006C4830" w:rsidRPr="00563028" w:rsidRDefault="00AA5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hAnsiTheme="minorHAnsi" w:cstheme="minorHAnsi"/>
                <w:sz w:val="20"/>
                <w:szCs w:val="20"/>
              </w:rPr>
              <w:t>Mevcut yorumlara katkı sağlama ve yeni bilgileri sinema alanında kullanmak için bütünlükçü meta-teorik bir bakış açısına sahip olma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99240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C5A6B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5AB69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DD49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202A6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C4099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076B9BEB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97A2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FE849" w14:textId="77777777" w:rsidR="006C4830" w:rsidRPr="00563028" w:rsidRDefault="00AA549D" w:rsidP="00563028">
            <w:pPr>
              <w:jc w:val="both"/>
              <w:rPr>
                <w:rFonts w:cstheme="minorHAnsi"/>
                <w:sz w:val="20"/>
                <w:szCs w:val="20"/>
              </w:rPr>
            </w:pPr>
            <w:r w:rsidRPr="00AA549D">
              <w:rPr>
                <w:rFonts w:cstheme="minorHAnsi"/>
                <w:sz w:val="20"/>
                <w:szCs w:val="20"/>
              </w:rPr>
              <w:t xml:space="preserve">Sinema ile ilgili araştırma alanlarını belirleme, formüle edebilme, tasarlayabilme ve yüksek akademik düzeyde muhakeme yapabilme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F0240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620E6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8F49D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D1BCE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06F8C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4332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033EAE33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928B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AC91E" w14:textId="77777777" w:rsidR="006C4830" w:rsidRPr="00AA549D" w:rsidRDefault="00AA549D" w:rsidP="00AA549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3E60">
              <w:rPr>
                <w:rFonts w:asciiTheme="minorHAnsi" w:hAnsiTheme="minorHAnsi" w:cstheme="minorHAnsi"/>
                <w:sz w:val="20"/>
                <w:szCs w:val="20"/>
              </w:rPr>
              <w:t>Sinema alanına özgü çeşitli kavramların, teori ve yöntemlerinin geçerliliğini ve uygulanabilirliğini sorgulayabilme ve değerlendirme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2744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42667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2305D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60553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71B10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633D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71CEB4CB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D82C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E6170" w14:textId="77777777" w:rsidR="006C4830" w:rsidRPr="00563028" w:rsidRDefault="00AA549D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3E60">
              <w:rPr>
                <w:rFonts w:asciiTheme="minorHAnsi" w:hAnsiTheme="minorHAnsi" w:cstheme="minorHAnsi"/>
                <w:sz w:val="20"/>
                <w:szCs w:val="20"/>
              </w:rPr>
              <w:t>Sinema alanında toplumsal olayları, ilişkileri ve bu ilişkileri yönlendiren ilkeleri, normları ve değerleri eleştirel bir bakış açısıyla inceleyebilme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CD41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0438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A6F9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82237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56575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20C4D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</w:tr>
      <w:tr w:rsidR="006C4830" w14:paraId="1FBEC047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AD33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6E956" w14:textId="77777777" w:rsidR="006C4830" w:rsidRPr="00563028" w:rsidRDefault="00AA549D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3E60">
              <w:rPr>
                <w:rFonts w:asciiTheme="minorHAnsi" w:hAnsiTheme="minorHAnsi" w:cstheme="minorHAnsi"/>
                <w:sz w:val="20"/>
                <w:szCs w:val="20"/>
              </w:rPr>
              <w:t>Klasik dönem öykü sinemasının estetik ifade imkânlarını, sorunlarını ve dönüşümünü tarihsel süreç içinde karşılaştırma ve eleştirel bir bakış açısıyla muhakeme etme.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24CBB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65629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42D86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3443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D10AD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5B21C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</w:tr>
      <w:tr w:rsidR="006C4830" w14:paraId="58E02C7C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3310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D573F" w14:textId="77777777" w:rsidR="006C4830" w:rsidRPr="00563028" w:rsidRDefault="00563028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3E60">
              <w:rPr>
                <w:rFonts w:asciiTheme="minorHAnsi" w:hAnsiTheme="minorHAnsi" w:cstheme="minorHAnsi"/>
                <w:sz w:val="20"/>
                <w:szCs w:val="20"/>
              </w:rPr>
              <w:t xml:space="preserve">Dijital dönem sinema estetiğinin sunduğu ifade imkânlarını sorunlarını ve geleceğini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muhakeme etme</w:t>
            </w:r>
            <w:r w:rsidR="00EB09E5"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90D96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B1D84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82B9D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E1DFE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19210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D1BCC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07975495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786E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F67C5" w14:textId="77777777" w:rsidR="006C4830" w:rsidRPr="00563028" w:rsidRDefault="00563028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01A9">
              <w:rPr>
                <w:rFonts w:asciiTheme="minorHAnsi" w:hAnsiTheme="minorHAnsi" w:cstheme="minorHAnsi"/>
                <w:sz w:val="20"/>
                <w:szCs w:val="20"/>
              </w:rPr>
              <w:t>Disiplinler üstü bütünlükçü bir bakış açısıyla Türk ve dünya sinemasının içinde bulunduğu tarihsel durumu ve geleceğini muhakeme etmek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CC336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9D5D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E8B06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85C2B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4A22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EA046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5AF6FF88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47F9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09FAD" w14:textId="77777777" w:rsidR="006C4830" w:rsidRPr="00563028" w:rsidRDefault="00563028" w:rsidP="00563028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01A9">
              <w:rPr>
                <w:rFonts w:asciiTheme="minorHAnsi" w:hAnsiTheme="minorHAnsi" w:cstheme="minorHAnsi"/>
                <w:color w:val="2C3E50"/>
                <w:sz w:val="20"/>
                <w:szCs w:val="20"/>
                <w:shd w:val="clear" w:color="auto" w:fill="F9F9F9"/>
              </w:rPr>
              <w:t>Teknolojik gelişmelerin sinema ve diğer medya alanlarındaki anlatı geleneklerini, türlerini ve tarzlarını nasıl etkilediğini tartışabilme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A6A1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3ED30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F2134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9AEC4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27E1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C90AD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027DFD07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5F79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77CD8" w14:textId="77777777" w:rsidR="006C4830" w:rsidRPr="00563028" w:rsidRDefault="00563028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01A9">
              <w:rPr>
                <w:rFonts w:asciiTheme="minorHAnsi" w:hAnsiTheme="minorHAnsi" w:cstheme="minorHAnsi"/>
                <w:color w:val="2C3E50"/>
                <w:sz w:val="20"/>
                <w:szCs w:val="20"/>
              </w:rPr>
              <w:t>Sinemanın etik, estetik, kültürel değerlerle ilişkisini düşünce gelenekleri çerçevesinde tanımlayabilme ve sorgulayabilme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D5E63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AAF70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953B9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DB9B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BB08D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0D4BC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331E8631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0B47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8C2B4" w14:textId="77777777" w:rsidR="006C4830" w:rsidRPr="00AA549D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2531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9D80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102A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0540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47EB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D003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7B2E2E7E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EC67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093B5" w14:textId="77777777" w:rsidR="006C4830" w:rsidRPr="00AA549D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F3D6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275A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9339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D9F4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3EB5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92BB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</w:tbl>
    <w:p w14:paraId="35BA8804" w14:textId="77777777" w:rsidR="006C4830" w:rsidRDefault="00EB09E5">
      <w:pPr>
        <w:jc w:val="center"/>
        <w:divId w:val="1906640432"/>
        <w:rPr>
          <w:rFonts w:eastAsia="Times New Roman"/>
        </w:rPr>
      </w:pPr>
      <w:r>
        <w:rPr>
          <w:rFonts w:eastAsia="Times New Roman"/>
        </w:rPr>
        <w:lastRenderedPageBreak/>
        <w:br/>
      </w:r>
      <w:r>
        <w:rPr>
          <w:rStyle w:val="Gl"/>
          <w:rFonts w:eastAsia="Times New Roman"/>
        </w:rPr>
        <w:t>AKTS- İş Yükü Tablosu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9"/>
        <w:gridCol w:w="677"/>
        <w:gridCol w:w="664"/>
        <w:gridCol w:w="906"/>
      </w:tblGrid>
      <w:tr w:rsidR="006C4830" w14:paraId="38CE431E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0DF3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Etkinlikler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F1731" w14:textId="77777777" w:rsidR="006C4830" w:rsidRDefault="00EB09E5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Hafta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99C1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Süre (saat)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5669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Toplam İş Yükü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4830" w14:paraId="277D5064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1A4A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Ders Süresi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64A7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3D97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9F44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42 </w:t>
            </w:r>
          </w:p>
        </w:tc>
      </w:tr>
      <w:tr w:rsidR="006C4830" w14:paraId="4846259A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1C4D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Sınıf Dışı Çalışma Süresi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8AAD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EF24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1E83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293EAFFD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D517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Ödevler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A6DB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FBD2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8598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5160885A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235A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04E9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395F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C73B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03595D8A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BC02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Ara Sınavlar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89C98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C6509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EB09E5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CE0D0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6C4830" w14:paraId="7EA7082E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61FA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9C739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CC952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4330C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59A72570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1CF1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Laboratuvar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25AE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7316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0220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01DB5082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415E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Arazi Çalışması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9EF9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8C98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7DB7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29DAEB17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C2A6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Yarıyıl Sonu Sınavı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3541D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EAAD6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CA677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234EBD20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98C4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Kısa Sınavlar (quiz)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6444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50C4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53FD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4639BBBF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A39F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Dönem Ödevi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D605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5AD4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4E45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23C97285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460C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Portfolyo Çalışmaları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2B78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8413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B90A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63F80E3A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B2AF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Raporlar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C069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6C0C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E79E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3FFB53FC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6A97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Öğrenme Günlükleri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F8D9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7105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B1F4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77C94CB7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1D40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Bitirme Tezi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0A09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E48C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9E3E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0236FF80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0F7F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Seminer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5F016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853A9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E4D44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7D3D302C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4842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Diğer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E9DEB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D115F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02A8C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6C4830" w14:paraId="3DFD708E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DF6CE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Toplam İş Yükü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2093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753C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69F63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</w:tr>
      <w:tr w:rsidR="006C4830" w14:paraId="3B56AE99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3DE63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Toplam İş Yükü /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75DE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A038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6ADCE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2,48</w:t>
            </w:r>
          </w:p>
        </w:tc>
      </w:tr>
      <w:tr w:rsidR="006C4830" w14:paraId="00E3976D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4F9AE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Dersin AKTS Kredisi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B306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B942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EE493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</w:tbl>
    <w:p w14:paraId="3634D0AB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C4830" w14:paraId="69AD9092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60013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Dersin Alan/Meslek Öğretimi Sağlamaya Yönelik Katkısı </w:t>
            </w:r>
          </w:p>
        </w:tc>
      </w:tr>
      <w:tr w:rsidR="006C4830" w14:paraId="30818BEA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02FAB" w14:textId="77777777" w:rsidR="006C4830" w:rsidRDefault="00BE604B" w:rsidP="00BE604B">
            <w:pPr>
              <w:rPr>
                <w:rFonts w:eastAsia="Times New Roman"/>
              </w:rPr>
            </w:pPr>
            <w:r w:rsidRPr="00CA7F4C">
              <w:rPr>
                <w:rFonts w:eastAsia="Times New Roman"/>
                <w:color w:val="000000" w:themeColor="text1"/>
              </w:rPr>
              <w:t>Klasik dönem Türk sinemasının temel karakteristik özelliklerini</w:t>
            </w:r>
            <w:r w:rsidR="00EB09E5" w:rsidRPr="00CA7F4C">
              <w:rPr>
                <w:rFonts w:eastAsia="Times New Roman"/>
                <w:color w:val="000000" w:themeColor="text1"/>
              </w:rPr>
              <w:t xml:space="preserve"> kavramak. </w:t>
            </w:r>
          </w:p>
        </w:tc>
      </w:tr>
    </w:tbl>
    <w:p w14:paraId="74E14CD9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3800"/>
        <w:gridCol w:w="3822"/>
      </w:tblGrid>
      <w:tr w:rsidR="006C4830" w14:paraId="26B2F4F1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E0D8F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Onaylayan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AC9A5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Diploma Programının Başkanı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6763E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Prof. Dr. RIDVAN ŞENTÜRK </w:t>
            </w:r>
          </w:p>
        </w:tc>
      </w:tr>
      <w:tr w:rsidR="006C4830" w14:paraId="3DACEF9D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B96A2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E9536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F1E5F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</w:tbl>
    <w:p w14:paraId="2E71305B" w14:textId="77777777" w:rsidR="006C4830" w:rsidRDefault="00EB09E5">
      <w:pPr>
        <w:pStyle w:val="z-FormunAlt"/>
      </w:pPr>
      <w:r>
        <w:t>Formun Altı</w:t>
      </w:r>
    </w:p>
    <w:sectPr w:rsidR="006C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379A"/>
    <w:multiLevelType w:val="hybridMultilevel"/>
    <w:tmpl w:val="AFF49A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06D26"/>
    <w:multiLevelType w:val="hybridMultilevel"/>
    <w:tmpl w:val="B5725A7A"/>
    <w:lvl w:ilvl="0" w:tplc="6FCC57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13D78"/>
    <w:multiLevelType w:val="hybridMultilevel"/>
    <w:tmpl w:val="C64CFA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9E5"/>
    <w:rsid w:val="000F68B0"/>
    <w:rsid w:val="00104368"/>
    <w:rsid w:val="001D0362"/>
    <w:rsid w:val="002A5106"/>
    <w:rsid w:val="00387498"/>
    <w:rsid w:val="00563028"/>
    <w:rsid w:val="005A6F7A"/>
    <w:rsid w:val="005C5AFD"/>
    <w:rsid w:val="006C4830"/>
    <w:rsid w:val="007149CD"/>
    <w:rsid w:val="00755A7F"/>
    <w:rsid w:val="009F5741"/>
    <w:rsid w:val="00AA549D"/>
    <w:rsid w:val="00AB0823"/>
    <w:rsid w:val="00BE604B"/>
    <w:rsid w:val="00CA7F4C"/>
    <w:rsid w:val="00D207C4"/>
    <w:rsid w:val="00D352D8"/>
    <w:rsid w:val="00EB09E5"/>
    <w:rsid w:val="00ED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5BB32C7"/>
  <w15:chartTrackingRefBased/>
  <w15:docId w15:val="{1475A94F-75F6-47DE-AFB7-224ABB5D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Balk2">
    <w:name w:val="heading 2"/>
    <w:basedOn w:val="Normal"/>
    <w:link w:val="Balk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3">
    <w:name w:val="style3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4">
    <w:name w:val="style4"/>
    <w:basedOn w:val="Normal"/>
    <w:pPr>
      <w:spacing w:before="100" w:beforeAutospacing="1" w:after="100" w:afterAutospacing="1"/>
    </w:pPr>
  </w:style>
  <w:style w:type="paragraph" w:customStyle="1" w:styleId="style5">
    <w:name w:val="style5"/>
    <w:basedOn w:val="Normal"/>
    <w:pPr>
      <w:spacing w:before="100" w:beforeAutospacing="1" w:after="100" w:afterAutospacing="1"/>
    </w:pPr>
  </w:style>
  <w:style w:type="paragraph" w:customStyle="1" w:styleId="style6">
    <w:name w:val="style6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9">
    <w:name w:val="style9"/>
    <w:basedOn w:val="Normal"/>
    <w:pPr>
      <w:spacing w:before="100" w:beforeAutospacing="1" w:after="100" w:afterAutospacing="1"/>
    </w:p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ListeParagraf">
    <w:name w:val="List Paragraph"/>
    <w:basedOn w:val="Normal"/>
    <w:uiPriority w:val="34"/>
    <w:qFormat/>
    <w:rsid w:val="00AA54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55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767</Words>
  <Characters>4742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dc:description/>
  <cp:lastModifiedBy>Erdil ERTAN</cp:lastModifiedBy>
  <cp:revision>7</cp:revision>
  <dcterms:created xsi:type="dcterms:W3CDTF">2020-04-09T15:46:00Z</dcterms:created>
  <dcterms:modified xsi:type="dcterms:W3CDTF">2021-06-22T09:47:00Z</dcterms:modified>
</cp:coreProperties>
</file>