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A1E" w:rsidRDefault="00AA1A1E" w:rsidP="00D3184E">
      <w:pPr>
        <w:spacing w:line="360" w:lineRule="auto"/>
        <w:jc w:val="center"/>
        <w:rPr>
          <w:rFonts w:ascii="Times New Roman" w:hAnsi="Times New Roman" w:cs="Times New Roman"/>
          <w:sz w:val="24"/>
          <w:szCs w:val="24"/>
          <w:lang w:val="en-GB"/>
        </w:rPr>
      </w:pPr>
      <w:r w:rsidRPr="00A415AB">
        <w:rPr>
          <w:rFonts w:ascii="Times New Roman" w:hAnsi="Times New Roman" w:cs="Times New Roman"/>
          <w:noProof/>
          <w:sz w:val="24"/>
          <w:szCs w:val="24"/>
          <w:lang w:val="tr-TR" w:eastAsia="tr-TR"/>
        </w:rPr>
        <w:drawing>
          <wp:inline distT="0" distB="0" distL="0" distR="0" wp14:anchorId="1B436BB6" wp14:editId="0487EB8E">
            <wp:extent cx="2046355" cy="98107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48186" cy="981953"/>
                    </a:xfrm>
                    <a:prstGeom prst="rect">
                      <a:avLst/>
                    </a:prstGeom>
                    <a:noFill/>
                  </pic:spPr>
                </pic:pic>
              </a:graphicData>
            </a:graphic>
          </wp:inline>
        </w:drawing>
      </w:r>
    </w:p>
    <w:p w:rsidR="009A4D6E" w:rsidRDefault="009A4D6E" w:rsidP="00D3184E">
      <w:pPr>
        <w:spacing w:line="360" w:lineRule="auto"/>
        <w:jc w:val="center"/>
        <w:rPr>
          <w:rFonts w:ascii="Times New Roman" w:hAnsi="Times New Roman" w:cs="Times New Roman"/>
          <w:sz w:val="24"/>
          <w:szCs w:val="24"/>
          <w:lang w:val="en-GB"/>
        </w:rPr>
      </w:pPr>
    </w:p>
    <w:p w:rsidR="009A4D6E" w:rsidRPr="00A76AF0" w:rsidRDefault="009A4D6E" w:rsidP="009A4D6E">
      <w:pPr>
        <w:spacing w:line="360" w:lineRule="auto"/>
        <w:jc w:val="center"/>
        <w:rPr>
          <w:rFonts w:ascii="Times New Roman" w:hAnsi="Times New Roman" w:cs="Times New Roman"/>
          <w:b/>
          <w:sz w:val="24"/>
          <w:szCs w:val="24"/>
          <w:lang w:val="en-GB"/>
        </w:rPr>
      </w:pPr>
      <w:r w:rsidRPr="00A76AF0">
        <w:rPr>
          <w:rFonts w:ascii="Times New Roman" w:hAnsi="Times New Roman" w:cs="Times New Roman"/>
          <w:b/>
          <w:sz w:val="24"/>
          <w:szCs w:val="24"/>
          <w:lang w:val="en-GB"/>
        </w:rPr>
        <w:t>ENGLISH PROFICIENCY EXAM ANN</w:t>
      </w:r>
      <w:r w:rsidR="00A76AF0">
        <w:rPr>
          <w:rFonts w:ascii="Times New Roman" w:hAnsi="Times New Roman" w:cs="Times New Roman"/>
          <w:b/>
          <w:sz w:val="24"/>
          <w:szCs w:val="24"/>
          <w:lang w:val="en-GB"/>
        </w:rPr>
        <w:t>OUNCEMENT FOR STUDENTS WHO HAVE</w:t>
      </w:r>
      <w:r w:rsidRPr="00A76AF0">
        <w:rPr>
          <w:rFonts w:ascii="Times New Roman" w:hAnsi="Times New Roman" w:cs="Times New Roman"/>
          <w:b/>
          <w:sz w:val="24"/>
          <w:szCs w:val="24"/>
          <w:lang w:val="en-GB"/>
        </w:rPr>
        <w:t xml:space="preserve"> FROZEN REGISTRATION </w:t>
      </w:r>
    </w:p>
    <w:p w:rsidR="009A4D6E" w:rsidRPr="009A4D6E" w:rsidRDefault="009A4D6E" w:rsidP="009A4D6E">
      <w:pPr>
        <w:spacing w:line="360" w:lineRule="auto"/>
        <w:jc w:val="center"/>
        <w:rPr>
          <w:rFonts w:ascii="Times New Roman" w:hAnsi="Times New Roman" w:cs="Times New Roman"/>
          <w:sz w:val="24"/>
          <w:szCs w:val="24"/>
          <w:lang w:val="en-GB"/>
        </w:rPr>
      </w:pPr>
      <w:r w:rsidRPr="009A4D6E">
        <w:rPr>
          <w:rFonts w:ascii="Times New Roman" w:hAnsi="Times New Roman" w:cs="Times New Roman"/>
          <w:sz w:val="24"/>
          <w:szCs w:val="24"/>
          <w:lang w:val="en-GB"/>
        </w:rPr>
        <w:t xml:space="preserve">Students who intend to take the Proficiency exam to be held on Thursday, </w:t>
      </w:r>
      <w:proofErr w:type="gramStart"/>
      <w:r w:rsidRPr="009A4D6E">
        <w:rPr>
          <w:rFonts w:ascii="Times New Roman" w:hAnsi="Times New Roman" w:cs="Times New Roman"/>
          <w:sz w:val="24"/>
          <w:szCs w:val="24"/>
          <w:lang w:val="en-GB"/>
        </w:rPr>
        <w:t>February  4</w:t>
      </w:r>
      <w:proofErr w:type="gramEnd"/>
      <w:r w:rsidRPr="009A4D6E">
        <w:rPr>
          <w:rFonts w:ascii="Times New Roman" w:hAnsi="Times New Roman" w:cs="Times New Roman"/>
          <w:sz w:val="24"/>
          <w:szCs w:val="24"/>
          <w:lang w:val="en-GB"/>
        </w:rPr>
        <w:t xml:space="preserve"> , 2021, must send an e-mail to hazirlik@ticaret.edu.tr until 16:00 on Monday, February 01. Please attach the bank receipt to your email.</w:t>
      </w:r>
    </w:p>
    <w:p w:rsidR="009A4D6E" w:rsidRPr="009A4D6E" w:rsidRDefault="009A4D6E" w:rsidP="009A4D6E">
      <w:pPr>
        <w:spacing w:line="360" w:lineRule="auto"/>
        <w:jc w:val="center"/>
        <w:rPr>
          <w:rFonts w:ascii="Times New Roman" w:hAnsi="Times New Roman" w:cs="Times New Roman"/>
          <w:sz w:val="24"/>
          <w:szCs w:val="24"/>
          <w:lang w:val="en-GB"/>
        </w:rPr>
      </w:pPr>
    </w:p>
    <w:p w:rsidR="00F42FC8" w:rsidRDefault="009A4D6E" w:rsidP="009A4D6E">
      <w:pPr>
        <w:spacing w:line="360" w:lineRule="auto"/>
        <w:jc w:val="center"/>
        <w:rPr>
          <w:rFonts w:ascii="Times New Roman" w:hAnsi="Times New Roman" w:cs="Times New Roman"/>
          <w:sz w:val="24"/>
          <w:szCs w:val="24"/>
          <w:lang w:val="en-GB"/>
        </w:rPr>
      </w:pPr>
      <w:r w:rsidRPr="00A76AF0">
        <w:rPr>
          <w:rFonts w:ascii="Times New Roman" w:hAnsi="Times New Roman" w:cs="Times New Roman"/>
          <w:b/>
          <w:sz w:val="24"/>
          <w:szCs w:val="24"/>
          <w:lang w:val="en-GB"/>
        </w:rPr>
        <w:t>NOTE</w:t>
      </w:r>
      <w:r w:rsidRPr="009A4D6E">
        <w:rPr>
          <w:rFonts w:ascii="Times New Roman" w:hAnsi="Times New Roman" w:cs="Times New Roman"/>
          <w:sz w:val="24"/>
          <w:szCs w:val="24"/>
          <w:lang w:val="en-GB"/>
        </w:rPr>
        <w:t xml:space="preserve">: Students who </w:t>
      </w:r>
      <w:proofErr w:type="gramStart"/>
      <w:r w:rsidRPr="009A4D6E">
        <w:rPr>
          <w:rFonts w:ascii="Times New Roman" w:hAnsi="Times New Roman" w:cs="Times New Roman"/>
          <w:sz w:val="24"/>
          <w:szCs w:val="24"/>
          <w:lang w:val="en-GB"/>
        </w:rPr>
        <w:t>has  frozen</w:t>
      </w:r>
      <w:proofErr w:type="gramEnd"/>
      <w:r w:rsidRPr="009A4D6E">
        <w:rPr>
          <w:rFonts w:ascii="Times New Roman" w:hAnsi="Times New Roman" w:cs="Times New Roman"/>
          <w:sz w:val="24"/>
          <w:szCs w:val="24"/>
          <w:lang w:val="en-GB"/>
        </w:rPr>
        <w:t xml:space="preserve"> registration are kindly requested to contact the Financial Affairs Department to receive payment information and send their receipts to hazirlik@ticaret.edu.tr until 16.00 on Monday, February 01. The exam of students who do not pay will not be added to the system.</w:t>
      </w:r>
    </w:p>
    <w:p w:rsidR="009A4D6E" w:rsidRPr="00A415AB" w:rsidRDefault="009A4D6E" w:rsidP="009A4D6E">
      <w:pPr>
        <w:spacing w:line="360" w:lineRule="auto"/>
        <w:jc w:val="center"/>
        <w:rPr>
          <w:rFonts w:ascii="Times New Roman" w:hAnsi="Times New Roman" w:cs="Times New Roman"/>
          <w:sz w:val="24"/>
          <w:szCs w:val="24"/>
          <w:lang w:val="en-GB"/>
        </w:rPr>
      </w:pPr>
    </w:p>
    <w:p w:rsidR="002F5C32" w:rsidRPr="00A415AB" w:rsidRDefault="00D3184E" w:rsidP="00686C4F">
      <w:pPr>
        <w:spacing w:line="360" w:lineRule="auto"/>
        <w:jc w:val="both"/>
        <w:rPr>
          <w:rFonts w:ascii="Times New Roman" w:hAnsi="Times New Roman" w:cs="Times New Roman"/>
          <w:b/>
          <w:sz w:val="24"/>
          <w:szCs w:val="24"/>
          <w:lang w:val="en-GB"/>
        </w:rPr>
      </w:pPr>
      <w:r w:rsidRPr="00A415AB">
        <w:rPr>
          <w:rFonts w:ascii="Times New Roman" w:hAnsi="Times New Roman" w:cs="Times New Roman"/>
          <w:b/>
          <w:sz w:val="24"/>
          <w:szCs w:val="24"/>
          <w:lang w:val="en-GB"/>
        </w:rPr>
        <w:t xml:space="preserve">2020-2021 ACADEMIC YEAR </w:t>
      </w:r>
      <w:r w:rsidR="002130B4">
        <w:rPr>
          <w:rFonts w:ascii="Times New Roman" w:hAnsi="Times New Roman" w:cs="Times New Roman"/>
          <w:b/>
          <w:sz w:val="24"/>
          <w:szCs w:val="24"/>
          <w:lang w:val="en-GB"/>
        </w:rPr>
        <w:t>PROFICIENCY</w:t>
      </w:r>
      <w:r w:rsidRPr="00A415AB">
        <w:rPr>
          <w:rFonts w:ascii="Times New Roman" w:hAnsi="Times New Roman" w:cs="Times New Roman"/>
          <w:b/>
          <w:sz w:val="24"/>
          <w:szCs w:val="24"/>
          <w:lang w:val="en-GB"/>
        </w:rPr>
        <w:t xml:space="preserve"> EXAM PROCEDURES AND PRINCIPLES </w:t>
      </w:r>
    </w:p>
    <w:p w:rsidR="002F5C32" w:rsidRPr="00A415AB" w:rsidRDefault="002F5C32" w:rsidP="00686C4F">
      <w:pPr>
        <w:spacing w:line="360" w:lineRule="auto"/>
        <w:jc w:val="both"/>
        <w:rPr>
          <w:rFonts w:ascii="Times New Roman" w:hAnsi="Times New Roman" w:cs="Times New Roman"/>
          <w:sz w:val="24"/>
          <w:szCs w:val="24"/>
          <w:lang w:val="en-GB"/>
        </w:rPr>
      </w:pPr>
    </w:p>
    <w:p w:rsidR="00D3184E" w:rsidRPr="00A415AB" w:rsidRDefault="00D3184E" w:rsidP="00686C4F">
      <w:pPr>
        <w:pStyle w:val="ListeParagraf"/>
        <w:numPr>
          <w:ilvl w:val="0"/>
          <w:numId w:val="2"/>
        </w:numPr>
        <w:spacing w:line="360" w:lineRule="auto"/>
        <w:jc w:val="both"/>
        <w:rPr>
          <w:rFonts w:ascii="Times New Roman" w:hAnsi="Times New Roman" w:cs="Times New Roman"/>
          <w:sz w:val="24"/>
          <w:szCs w:val="24"/>
          <w:lang w:val="en-GB"/>
        </w:rPr>
      </w:pPr>
      <w:r w:rsidRPr="00A415AB">
        <w:rPr>
          <w:rFonts w:ascii="Times New Roman" w:hAnsi="Times New Roman" w:cs="Times New Roman"/>
          <w:sz w:val="24"/>
          <w:szCs w:val="24"/>
          <w:lang w:val="en-GB"/>
        </w:rPr>
        <w:t xml:space="preserve">The students are going to take the exam on the Open LMS, which is the distance education management system of the university, at the time and date announced by the English Preparatory Program </w:t>
      </w:r>
      <w:proofErr w:type="spellStart"/>
      <w:r w:rsidRPr="00A415AB">
        <w:rPr>
          <w:rFonts w:ascii="Times New Roman" w:hAnsi="Times New Roman" w:cs="Times New Roman"/>
          <w:sz w:val="24"/>
          <w:szCs w:val="24"/>
          <w:lang w:val="en-GB"/>
        </w:rPr>
        <w:t>Coordinatorship</w:t>
      </w:r>
      <w:proofErr w:type="spellEnd"/>
      <w:r w:rsidRPr="00A415AB">
        <w:rPr>
          <w:rFonts w:ascii="Times New Roman" w:hAnsi="Times New Roman" w:cs="Times New Roman"/>
          <w:sz w:val="24"/>
          <w:szCs w:val="24"/>
          <w:lang w:val="en-GB"/>
        </w:rPr>
        <w:t xml:space="preserve">. </w:t>
      </w:r>
    </w:p>
    <w:p w:rsidR="00C718F3" w:rsidRPr="002130B4" w:rsidRDefault="002130B4" w:rsidP="002130B4">
      <w:pPr>
        <w:pStyle w:val="ListeParagraf"/>
        <w:numPr>
          <w:ilvl w:val="0"/>
          <w:numId w:val="2"/>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00AF4090" w:rsidRPr="00A415AB">
        <w:rPr>
          <w:rFonts w:ascii="Times New Roman" w:hAnsi="Times New Roman" w:cs="Times New Roman"/>
          <w:sz w:val="24"/>
          <w:szCs w:val="24"/>
          <w:lang w:val="en-GB"/>
        </w:rPr>
        <w:t>he Speaking exam</w:t>
      </w:r>
      <w:r>
        <w:rPr>
          <w:rFonts w:ascii="Times New Roman" w:hAnsi="Times New Roman" w:cs="Times New Roman"/>
          <w:sz w:val="24"/>
          <w:szCs w:val="24"/>
          <w:lang w:val="en-GB"/>
        </w:rPr>
        <w:t xml:space="preserve"> will be arranged </w:t>
      </w:r>
      <w:r w:rsidR="00AF4090" w:rsidRPr="00A415AB">
        <w:rPr>
          <w:rFonts w:ascii="Times New Roman" w:hAnsi="Times New Roman" w:cs="Times New Roman"/>
          <w:sz w:val="24"/>
          <w:szCs w:val="24"/>
          <w:lang w:val="en-GB"/>
        </w:rPr>
        <w:t>on Blackboard Collaborate at the time interval assigned to them individually. While taking the speaking exam, the students must keep their cameras on.</w:t>
      </w:r>
      <w:r w:rsidRPr="002130B4">
        <w:t xml:space="preserve"> </w:t>
      </w:r>
      <w:r w:rsidRPr="002130B4">
        <w:rPr>
          <w:rFonts w:ascii="Times New Roman" w:hAnsi="Times New Roman" w:cs="Times New Roman"/>
          <w:sz w:val="24"/>
          <w:szCs w:val="24"/>
          <w:lang w:val="en-GB"/>
        </w:rPr>
        <w:t>The</w:t>
      </w:r>
      <w:r>
        <w:rPr>
          <w:rFonts w:ascii="Times New Roman" w:hAnsi="Times New Roman" w:cs="Times New Roman"/>
          <w:sz w:val="24"/>
          <w:szCs w:val="24"/>
          <w:lang w:val="en-GB"/>
        </w:rPr>
        <w:t xml:space="preserve"> Speaking</w:t>
      </w:r>
      <w:r w:rsidRPr="002130B4">
        <w:rPr>
          <w:rFonts w:ascii="Times New Roman" w:hAnsi="Times New Roman" w:cs="Times New Roman"/>
          <w:sz w:val="24"/>
          <w:szCs w:val="24"/>
          <w:lang w:val="en-GB"/>
        </w:rPr>
        <w:t xml:space="preserve"> exam will be deemed invalid if the student’s camera is not on due to internet connection problems or any other technical issues.</w:t>
      </w:r>
    </w:p>
    <w:p w:rsidR="00A415AB" w:rsidRPr="00A76AF0" w:rsidRDefault="00A415AB" w:rsidP="00A76AF0">
      <w:pPr>
        <w:pStyle w:val="ListeParagraf"/>
        <w:numPr>
          <w:ilvl w:val="0"/>
          <w:numId w:val="2"/>
        </w:numPr>
        <w:spacing w:line="360" w:lineRule="auto"/>
        <w:jc w:val="both"/>
        <w:rPr>
          <w:rFonts w:ascii="Times New Roman" w:hAnsi="Times New Roman" w:cs="Times New Roman"/>
          <w:sz w:val="24"/>
          <w:szCs w:val="24"/>
          <w:lang w:val="en-GB"/>
        </w:rPr>
      </w:pPr>
      <w:r w:rsidRPr="00A76AF0">
        <w:rPr>
          <w:rFonts w:ascii="Times New Roman" w:hAnsi="Times New Roman" w:cs="Times New Roman"/>
          <w:sz w:val="24"/>
          <w:szCs w:val="24"/>
          <w:lang w:val="en-GB"/>
        </w:rPr>
        <w:t>The students have the opportunity to take the exam on the same day</w:t>
      </w:r>
      <w:r w:rsidR="00B421BD" w:rsidRPr="00A76AF0">
        <w:rPr>
          <w:rFonts w:ascii="Times New Roman" w:hAnsi="Times New Roman" w:cs="Times New Roman"/>
          <w:sz w:val="24"/>
          <w:szCs w:val="24"/>
          <w:lang w:val="en-GB"/>
        </w:rPr>
        <w:t xml:space="preserve"> and the hour of the exam</w:t>
      </w:r>
      <w:r w:rsidRPr="00A76AF0">
        <w:rPr>
          <w:rFonts w:ascii="Times New Roman" w:hAnsi="Times New Roman" w:cs="Times New Roman"/>
          <w:sz w:val="24"/>
          <w:szCs w:val="24"/>
          <w:lang w:val="en-GB"/>
        </w:rPr>
        <w:t xml:space="preserve"> in </w:t>
      </w:r>
      <w:r w:rsidR="00FE49F1" w:rsidRPr="00A76AF0">
        <w:rPr>
          <w:rFonts w:ascii="Times New Roman" w:hAnsi="Times New Roman" w:cs="Times New Roman"/>
          <w:sz w:val="24"/>
          <w:szCs w:val="24"/>
          <w:lang w:val="en-GB"/>
        </w:rPr>
        <w:t>the computer</w:t>
      </w:r>
      <w:r w:rsidRPr="00A76AF0">
        <w:rPr>
          <w:rFonts w:ascii="Times New Roman" w:hAnsi="Times New Roman" w:cs="Times New Roman"/>
          <w:sz w:val="24"/>
          <w:szCs w:val="24"/>
          <w:lang w:val="en-GB"/>
        </w:rPr>
        <w:t xml:space="preserve"> laboratory of </w:t>
      </w:r>
      <w:proofErr w:type="spellStart"/>
      <w:r w:rsidRPr="00A76AF0">
        <w:rPr>
          <w:rFonts w:ascii="Times New Roman" w:hAnsi="Times New Roman" w:cs="Times New Roman"/>
          <w:sz w:val="24"/>
          <w:szCs w:val="24"/>
          <w:lang w:val="en-GB"/>
        </w:rPr>
        <w:t>Küçükyalı</w:t>
      </w:r>
      <w:proofErr w:type="spellEnd"/>
      <w:r w:rsidRPr="00A76AF0">
        <w:rPr>
          <w:rFonts w:ascii="Times New Roman" w:hAnsi="Times New Roman" w:cs="Times New Roman"/>
          <w:sz w:val="24"/>
          <w:szCs w:val="24"/>
          <w:lang w:val="en-GB"/>
        </w:rPr>
        <w:t xml:space="preserve"> campus if they ask to do so. </w:t>
      </w:r>
      <w:r w:rsidR="009A4D6E" w:rsidRPr="00A76AF0">
        <w:rPr>
          <w:rFonts w:ascii="Times New Roman" w:hAnsi="Times New Roman" w:cs="Times New Roman"/>
          <w:sz w:val="24"/>
          <w:szCs w:val="24"/>
          <w:lang w:val="en-GB"/>
        </w:rPr>
        <w:t xml:space="preserve">Students who intend to take the Proficiency exam to be held on Thursday, </w:t>
      </w:r>
      <w:proofErr w:type="gramStart"/>
      <w:r w:rsidR="009A4D6E" w:rsidRPr="00A76AF0">
        <w:rPr>
          <w:rFonts w:ascii="Times New Roman" w:hAnsi="Times New Roman" w:cs="Times New Roman"/>
          <w:sz w:val="24"/>
          <w:szCs w:val="24"/>
          <w:lang w:val="en-GB"/>
        </w:rPr>
        <w:t>February  4</w:t>
      </w:r>
      <w:proofErr w:type="gramEnd"/>
      <w:r w:rsidR="009A4D6E" w:rsidRPr="00A76AF0">
        <w:rPr>
          <w:rFonts w:ascii="Times New Roman" w:hAnsi="Times New Roman" w:cs="Times New Roman"/>
          <w:sz w:val="24"/>
          <w:szCs w:val="24"/>
          <w:lang w:val="en-GB"/>
        </w:rPr>
        <w:t xml:space="preserve"> , 2021, must send an e-mail to hazirlik@ticaret.edu.tr until 16:00 on Monday, February 01. Please attach the bank receipt to your email.</w:t>
      </w:r>
      <w:r w:rsidR="00A76AF0" w:rsidRPr="00A76AF0">
        <w:rPr>
          <w:rFonts w:ascii="Times New Roman" w:hAnsi="Times New Roman" w:cs="Times New Roman"/>
          <w:sz w:val="24"/>
          <w:szCs w:val="24"/>
          <w:lang w:val="en-GB"/>
        </w:rPr>
        <w:t xml:space="preserve"> </w:t>
      </w:r>
      <w:r w:rsidR="00A76AF0" w:rsidRPr="00692401">
        <w:rPr>
          <w:rFonts w:ascii="Times New Roman" w:hAnsi="Times New Roman" w:cs="Times New Roman"/>
          <w:b/>
          <w:sz w:val="24"/>
          <w:szCs w:val="24"/>
          <w:lang w:val="en-GB"/>
        </w:rPr>
        <w:t>Exam Time;</w:t>
      </w:r>
    </w:p>
    <w:p w:rsidR="00692401" w:rsidRPr="00692401" w:rsidRDefault="00692401" w:rsidP="00692401">
      <w:pPr>
        <w:pStyle w:val="ListeParagraf"/>
        <w:spacing w:line="360" w:lineRule="auto"/>
        <w:ind w:left="720"/>
        <w:jc w:val="both"/>
        <w:rPr>
          <w:rFonts w:ascii="Times New Roman" w:hAnsi="Times New Roman" w:cs="Times New Roman"/>
          <w:sz w:val="24"/>
          <w:szCs w:val="24"/>
          <w:lang w:val="en-GB"/>
        </w:rPr>
      </w:pPr>
      <w:r w:rsidRPr="00692401">
        <w:rPr>
          <w:rFonts w:ascii="Times New Roman" w:hAnsi="Times New Roman" w:cs="Times New Roman"/>
          <w:b/>
          <w:sz w:val="24"/>
          <w:szCs w:val="24"/>
          <w:lang w:val="en-GB"/>
        </w:rPr>
        <w:t xml:space="preserve">Reading and </w:t>
      </w:r>
      <w:proofErr w:type="gramStart"/>
      <w:r w:rsidRPr="00692401">
        <w:rPr>
          <w:rFonts w:ascii="Times New Roman" w:hAnsi="Times New Roman" w:cs="Times New Roman"/>
          <w:b/>
          <w:sz w:val="24"/>
          <w:szCs w:val="24"/>
          <w:lang w:val="en-GB"/>
        </w:rPr>
        <w:t>USE</w:t>
      </w:r>
      <w:r w:rsidRPr="00692401">
        <w:rPr>
          <w:rFonts w:ascii="Times New Roman" w:hAnsi="Times New Roman" w:cs="Times New Roman"/>
          <w:sz w:val="24"/>
          <w:szCs w:val="24"/>
          <w:lang w:val="en-GB"/>
        </w:rPr>
        <w:t xml:space="preserve"> :</w:t>
      </w:r>
      <w:proofErr w:type="gramEnd"/>
      <w:r w:rsidRPr="00692401">
        <w:rPr>
          <w:rFonts w:ascii="Times New Roman" w:hAnsi="Times New Roman" w:cs="Times New Roman"/>
          <w:sz w:val="24"/>
          <w:szCs w:val="24"/>
          <w:lang w:val="en-GB"/>
        </w:rPr>
        <w:t xml:space="preserve"> </w:t>
      </w:r>
      <w:r>
        <w:rPr>
          <w:rFonts w:ascii="Times New Roman" w:hAnsi="Times New Roman" w:cs="Times New Roman"/>
          <w:sz w:val="24"/>
          <w:szCs w:val="24"/>
          <w:lang w:val="en-GB"/>
        </w:rPr>
        <w:t>February</w:t>
      </w:r>
      <w:r w:rsidRPr="00692401">
        <w:rPr>
          <w:rFonts w:ascii="Times New Roman" w:hAnsi="Times New Roman" w:cs="Times New Roman"/>
          <w:sz w:val="24"/>
          <w:szCs w:val="24"/>
          <w:lang w:val="en-GB"/>
        </w:rPr>
        <w:t xml:space="preserve"> </w:t>
      </w:r>
      <w:r>
        <w:rPr>
          <w:rFonts w:ascii="Times New Roman" w:hAnsi="Times New Roman" w:cs="Times New Roman"/>
          <w:sz w:val="24"/>
          <w:szCs w:val="24"/>
          <w:lang w:val="en-GB"/>
        </w:rPr>
        <w:t>4 – 10:00- 11:</w:t>
      </w:r>
      <w:r w:rsidRPr="00692401">
        <w:rPr>
          <w:rFonts w:ascii="Times New Roman" w:hAnsi="Times New Roman" w:cs="Times New Roman"/>
          <w:sz w:val="24"/>
          <w:szCs w:val="24"/>
          <w:lang w:val="en-GB"/>
        </w:rPr>
        <w:t>40</w:t>
      </w:r>
    </w:p>
    <w:p w:rsidR="00692401" w:rsidRPr="00692401" w:rsidRDefault="00692401" w:rsidP="00692401">
      <w:pPr>
        <w:pStyle w:val="ListeParagraf"/>
        <w:spacing w:line="360" w:lineRule="auto"/>
        <w:ind w:left="720"/>
        <w:jc w:val="both"/>
        <w:rPr>
          <w:rFonts w:ascii="Times New Roman" w:hAnsi="Times New Roman" w:cs="Times New Roman"/>
          <w:sz w:val="24"/>
          <w:szCs w:val="24"/>
          <w:lang w:val="en-GB"/>
        </w:rPr>
      </w:pPr>
      <w:proofErr w:type="gramStart"/>
      <w:r w:rsidRPr="00692401">
        <w:rPr>
          <w:rFonts w:ascii="Times New Roman" w:hAnsi="Times New Roman" w:cs="Times New Roman"/>
          <w:b/>
          <w:sz w:val="24"/>
          <w:szCs w:val="24"/>
          <w:lang w:val="en-GB"/>
        </w:rPr>
        <w:t>Writing</w:t>
      </w:r>
      <w:r w:rsidRPr="00692401">
        <w:rPr>
          <w:rFonts w:ascii="Times New Roman" w:hAnsi="Times New Roman" w:cs="Times New Roman"/>
          <w:sz w:val="24"/>
          <w:szCs w:val="24"/>
          <w:lang w:val="en-GB"/>
        </w:rPr>
        <w:t xml:space="preserve"> :</w:t>
      </w:r>
      <w:proofErr w:type="gramEnd"/>
      <w:r w:rsidRPr="00692401">
        <w:rPr>
          <w:rFonts w:ascii="Times New Roman" w:hAnsi="Times New Roman" w:cs="Times New Roman"/>
          <w:sz w:val="24"/>
          <w:szCs w:val="24"/>
          <w:lang w:val="en-GB"/>
        </w:rPr>
        <w:t xml:space="preserve"> </w:t>
      </w:r>
      <w:r>
        <w:rPr>
          <w:rFonts w:ascii="Times New Roman" w:hAnsi="Times New Roman" w:cs="Times New Roman"/>
          <w:sz w:val="24"/>
          <w:szCs w:val="24"/>
          <w:lang w:val="en-GB"/>
        </w:rPr>
        <w:t>February</w:t>
      </w:r>
      <w:r w:rsidRPr="00692401">
        <w:rPr>
          <w:rFonts w:ascii="Times New Roman" w:hAnsi="Times New Roman" w:cs="Times New Roman"/>
          <w:sz w:val="24"/>
          <w:szCs w:val="24"/>
          <w:lang w:val="en-GB"/>
        </w:rPr>
        <w:t xml:space="preserve"> </w:t>
      </w:r>
      <w:r>
        <w:rPr>
          <w:rFonts w:ascii="Times New Roman" w:hAnsi="Times New Roman" w:cs="Times New Roman"/>
          <w:sz w:val="24"/>
          <w:szCs w:val="24"/>
          <w:lang w:val="en-GB"/>
        </w:rPr>
        <w:t>4</w:t>
      </w:r>
      <w:r w:rsidRPr="00692401">
        <w:rPr>
          <w:rFonts w:ascii="Times New Roman" w:hAnsi="Times New Roman" w:cs="Times New Roman"/>
          <w:sz w:val="24"/>
          <w:szCs w:val="24"/>
          <w:lang w:val="en-GB"/>
        </w:rPr>
        <w:t xml:space="preserve"> </w:t>
      </w:r>
      <w:r>
        <w:rPr>
          <w:rFonts w:ascii="Times New Roman" w:hAnsi="Times New Roman" w:cs="Times New Roman"/>
          <w:sz w:val="24"/>
          <w:szCs w:val="24"/>
          <w:lang w:val="en-GB"/>
        </w:rPr>
        <w:t>– 13:00 - 13.5</w:t>
      </w:r>
      <w:r w:rsidRPr="00692401">
        <w:rPr>
          <w:rFonts w:ascii="Times New Roman" w:hAnsi="Times New Roman" w:cs="Times New Roman"/>
          <w:sz w:val="24"/>
          <w:szCs w:val="24"/>
          <w:lang w:val="en-GB"/>
        </w:rPr>
        <w:t>0</w:t>
      </w:r>
    </w:p>
    <w:p w:rsidR="00A76AF0" w:rsidRPr="00A76AF0" w:rsidRDefault="00692401" w:rsidP="00692401">
      <w:pPr>
        <w:pStyle w:val="ListeParagraf"/>
        <w:spacing w:line="360" w:lineRule="auto"/>
        <w:ind w:left="720"/>
        <w:jc w:val="both"/>
        <w:rPr>
          <w:rFonts w:ascii="Times New Roman" w:hAnsi="Times New Roman" w:cs="Times New Roman"/>
          <w:sz w:val="24"/>
          <w:szCs w:val="24"/>
          <w:lang w:val="en-GB"/>
        </w:rPr>
      </w:pPr>
      <w:r w:rsidRPr="00692401">
        <w:rPr>
          <w:rFonts w:ascii="Times New Roman" w:hAnsi="Times New Roman" w:cs="Times New Roman"/>
          <w:b/>
          <w:sz w:val="24"/>
          <w:szCs w:val="24"/>
          <w:lang w:val="en-GB"/>
        </w:rPr>
        <w:t>Speaking</w:t>
      </w:r>
      <w:r>
        <w:rPr>
          <w:rFonts w:ascii="Times New Roman" w:hAnsi="Times New Roman" w:cs="Times New Roman"/>
          <w:sz w:val="24"/>
          <w:szCs w:val="24"/>
          <w:lang w:val="en-GB"/>
        </w:rPr>
        <w:t>:</w:t>
      </w:r>
      <w:r w:rsidRPr="00692401">
        <w:rPr>
          <w:rFonts w:ascii="Times New Roman" w:hAnsi="Times New Roman" w:cs="Times New Roman"/>
          <w:sz w:val="24"/>
          <w:szCs w:val="24"/>
          <w:lang w:val="en-GB"/>
        </w:rPr>
        <w:t xml:space="preserve"> </w:t>
      </w:r>
      <w:r>
        <w:rPr>
          <w:rFonts w:ascii="Times New Roman" w:hAnsi="Times New Roman" w:cs="Times New Roman"/>
          <w:sz w:val="24"/>
          <w:szCs w:val="24"/>
          <w:lang w:val="en-GB"/>
        </w:rPr>
        <w:t>February</w:t>
      </w:r>
      <w:r w:rsidRPr="00692401">
        <w:rPr>
          <w:rFonts w:ascii="Times New Roman" w:hAnsi="Times New Roman" w:cs="Times New Roman"/>
          <w:sz w:val="24"/>
          <w:szCs w:val="24"/>
          <w:lang w:val="en-GB"/>
        </w:rPr>
        <w:t xml:space="preserve"> </w:t>
      </w:r>
      <w:r>
        <w:rPr>
          <w:rFonts w:ascii="Times New Roman" w:hAnsi="Times New Roman" w:cs="Times New Roman"/>
          <w:sz w:val="24"/>
          <w:szCs w:val="24"/>
          <w:lang w:val="en-GB"/>
        </w:rPr>
        <w:t>4</w:t>
      </w:r>
      <w:r w:rsidRPr="00692401">
        <w:rPr>
          <w:rFonts w:ascii="Times New Roman" w:hAnsi="Times New Roman" w:cs="Times New Roman"/>
          <w:sz w:val="24"/>
          <w:szCs w:val="24"/>
          <w:lang w:val="en-GB"/>
        </w:rPr>
        <w:t xml:space="preserve"> </w:t>
      </w:r>
      <w:r>
        <w:rPr>
          <w:rFonts w:ascii="Times New Roman" w:hAnsi="Times New Roman" w:cs="Times New Roman"/>
          <w:sz w:val="24"/>
          <w:szCs w:val="24"/>
          <w:lang w:val="en-GB"/>
        </w:rPr>
        <w:t>-   15:</w:t>
      </w:r>
      <w:r w:rsidRPr="00692401">
        <w:rPr>
          <w:rFonts w:ascii="Times New Roman" w:hAnsi="Times New Roman" w:cs="Times New Roman"/>
          <w:sz w:val="24"/>
          <w:szCs w:val="24"/>
          <w:lang w:val="en-GB"/>
        </w:rPr>
        <w:t>00-</w:t>
      </w:r>
      <w:r>
        <w:rPr>
          <w:rFonts w:ascii="Times New Roman" w:hAnsi="Times New Roman" w:cs="Times New Roman"/>
          <w:sz w:val="24"/>
          <w:szCs w:val="24"/>
          <w:lang w:val="en-GB"/>
        </w:rPr>
        <w:t xml:space="preserve"> 16:3</w:t>
      </w:r>
      <w:r w:rsidRPr="00692401">
        <w:rPr>
          <w:rFonts w:ascii="Times New Roman" w:hAnsi="Times New Roman" w:cs="Times New Roman"/>
          <w:sz w:val="24"/>
          <w:szCs w:val="24"/>
          <w:lang w:val="en-GB"/>
        </w:rPr>
        <w:t>0</w:t>
      </w:r>
    </w:p>
    <w:p w:rsidR="00A415AB" w:rsidRPr="00A415AB" w:rsidRDefault="00A415AB" w:rsidP="00A415AB">
      <w:pPr>
        <w:spacing w:line="360" w:lineRule="auto"/>
        <w:jc w:val="both"/>
        <w:rPr>
          <w:rFonts w:ascii="Times New Roman" w:hAnsi="Times New Roman" w:cs="Times New Roman"/>
          <w:sz w:val="24"/>
          <w:szCs w:val="24"/>
          <w:lang w:val="en-GB"/>
        </w:rPr>
      </w:pPr>
      <w:r w:rsidRPr="00A415AB">
        <w:rPr>
          <w:rFonts w:ascii="Times New Roman" w:hAnsi="Times New Roman" w:cs="Times New Roman"/>
          <w:sz w:val="24"/>
          <w:szCs w:val="24"/>
          <w:lang w:val="en-GB"/>
        </w:rPr>
        <w:lastRenderedPageBreak/>
        <w:t xml:space="preserve"> </w:t>
      </w:r>
      <w:r w:rsidR="002130B4">
        <w:rPr>
          <w:rFonts w:ascii="Times New Roman" w:hAnsi="Times New Roman" w:cs="Times New Roman"/>
          <w:b/>
          <w:sz w:val="24"/>
          <w:szCs w:val="24"/>
          <w:lang w:val="en-GB"/>
        </w:rPr>
        <w:t xml:space="preserve">    (4</w:t>
      </w:r>
      <w:r w:rsidRPr="00FE49F1">
        <w:rPr>
          <w:rFonts w:ascii="Times New Roman" w:hAnsi="Times New Roman" w:cs="Times New Roman"/>
          <w:b/>
          <w:sz w:val="24"/>
          <w:szCs w:val="24"/>
          <w:lang w:val="en-GB"/>
        </w:rPr>
        <w:t>)</w:t>
      </w:r>
      <w:r w:rsidRPr="00A415AB">
        <w:rPr>
          <w:rFonts w:ascii="Times New Roman" w:hAnsi="Times New Roman" w:cs="Times New Roman"/>
          <w:sz w:val="24"/>
          <w:szCs w:val="24"/>
          <w:lang w:val="en-GB"/>
        </w:rPr>
        <w:t xml:space="preserve"> In case of a suspicious situation during the exam, by assessing the related situation, the exam will be invalidated by the lecturer observing the exam.</w:t>
      </w:r>
    </w:p>
    <w:p w:rsidR="00A415AB" w:rsidRPr="00A415AB" w:rsidRDefault="00A415AB" w:rsidP="00A415AB">
      <w:pPr>
        <w:spacing w:line="360" w:lineRule="auto"/>
        <w:jc w:val="both"/>
        <w:rPr>
          <w:rFonts w:ascii="Times New Roman" w:hAnsi="Times New Roman" w:cs="Times New Roman"/>
          <w:sz w:val="24"/>
          <w:szCs w:val="24"/>
          <w:lang w:val="en-GB"/>
        </w:rPr>
      </w:pPr>
    </w:p>
    <w:p w:rsidR="00A415AB" w:rsidRPr="00A415AB" w:rsidRDefault="002130B4" w:rsidP="00A415AB">
      <w:pPr>
        <w:spacing w:line="36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(5</w:t>
      </w:r>
      <w:r w:rsidR="00A415AB" w:rsidRPr="00FE49F1">
        <w:rPr>
          <w:rFonts w:ascii="Times New Roman" w:hAnsi="Times New Roman" w:cs="Times New Roman"/>
          <w:b/>
          <w:sz w:val="24"/>
          <w:szCs w:val="24"/>
          <w:lang w:val="en-GB"/>
        </w:rPr>
        <w:t>)</w:t>
      </w:r>
      <w:r w:rsidR="00A415AB" w:rsidRPr="00A415AB">
        <w:rPr>
          <w:rFonts w:ascii="Times New Roman" w:hAnsi="Times New Roman" w:cs="Times New Roman"/>
          <w:sz w:val="24"/>
          <w:szCs w:val="24"/>
          <w:lang w:val="en-GB"/>
        </w:rPr>
        <w:t xml:space="preserve"> Students who are stated to cheat or attempt to cheat in online exams will have their exam </w:t>
      </w:r>
      <w:r w:rsidR="00FE49F1" w:rsidRPr="00A415AB">
        <w:rPr>
          <w:rFonts w:ascii="Times New Roman" w:hAnsi="Times New Roman" w:cs="Times New Roman"/>
          <w:sz w:val="24"/>
          <w:szCs w:val="24"/>
          <w:lang w:val="en-GB"/>
        </w:rPr>
        <w:t>cancelled</w:t>
      </w:r>
      <w:r w:rsidR="00A415AB" w:rsidRPr="00A415AB">
        <w:rPr>
          <w:rFonts w:ascii="Times New Roman" w:hAnsi="Times New Roman" w:cs="Times New Roman"/>
          <w:sz w:val="24"/>
          <w:szCs w:val="24"/>
          <w:lang w:val="en-GB"/>
        </w:rPr>
        <w:t xml:space="preserve"> and these students are subject to disciplinary measures in accordance with the Higher Education Council Student Disciplinary Regulations.</w:t>
      </w:r>
    </w:p>
    <w:p w:rsidR="00A415AB" w:rsidRPr="00A415AB" w:rsidRDefault="00A415AB" w:rsidP="00A415AB">
      <w:pPr>
        <w:spacing w:line="360" w:lineRule="auto"/>
        <w:jc w:val="both"/>
        <w:rPr>
          <w:rFonts w:ascii="Times New Roman" w:hAnsi="Times New Roman" w:cs="Times New Roman"/>
          <w:sz w:val="24"/>
          <w:szCs w:val="24"/>
          <w:lang w:val="en-GB"/>
        </w:rPr>
      </w:pPr>
      <w:r w:rsidRPr="00A415AB">
        <w:rPr>
          <w:rFonts w:ascii="Times New Roman" w:hAnsi="Times New Roman" w:cs="Times New Roman"/>
          <w:sz w:val="24"/>
          <w:szCs w:val="24"/>
          <w:lang w:val="en-GB"/>
        </w:rPr>
        <w:t xml:space="preserve">Writing sections of students who copy from different sources or do not write their own sentences will not be evaluated.  </w:t>
      </w:r>
    </w:p>
    <w:p w:rsidR="00A415AB" w:rsidRPr="00A415AB" w:rsidRDefault="00A415AB" w:rsidP="00A415AB">
      <w:pPr>
        <w:spacing w:line="360" w:lineRule="auto"/>
        <w:jc w:val="both"/>
        <w:rPr>
          <w:rFonts w:ascii="Times New Roman" w:hAnsi="Times New Roman" w:cs="Times New Roman"/>
          <w:sz w:val="24"/>
          <w:szCs w:val="24"/>
          <w:lang w:val="en-GB"/>
        </w:rPr>
      </w:pPr>
    </w:p>
    <w:p w:rsidR="00A415AB" w:rsidRPr="00A415AB" w:rsidRDefault="002130B4" w:rsidP="00A415AB">
      <w:pPr>
        <w:spacing w:line="36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(6</w:t>
      </w:r>
      <w:r w:rsidR="00A415AB" w:rsidRPr="00FE49F1">
        <w:rPr>
          <w:rFonts w:ascii="Times New Roman" w:hAnsi="Times New Roman" w:cs="Times New Roman"/>
          <w:b/>
          <w:sz w:val="24"/>
          <w:szCs w:val="24"/>
          <w:lang w:val="en-GB"/>
        </w:rPr>
        <w:t>)</w:t>
      </w:r>
      <w:r w:rsidR="00A415AB" w:rsidRPr="00A415AB">
        <w:rPr>
          <w:rFonts w:ascii="Times New Roman" w:hAnsi="Times New Roman" w:cs="Times New Roman"/>
          <w:sz w:val="24"/>
          <w:szCs w:val="24"/>
          <w:lang w:val="en-GB"/>
        </w:rPr>
        <w:t xml:space="preserve"> Students will be able to see each question and answer slots on separate pages / screens in the exam.</w:t>
      </w:r>
    </w:p>
    <w:p w:rsidR="00A415AB" w:rsidRPr="00A415AB" w:rsidRDefault="002130B4" w:rsidP="00A415AB">
      <w:pPr>
        <w:spacing w:line="36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(7</w:t>
      </w:r>
      <w:r w:rsidR="00A415AB" w:rsidRPr="00FE49F1">
        <w:rPr>
          <w:rFonts w:ascii="Times New Roman" w:hAnsi="Times New Roman" w:cs="Times New Roman"/>
          <w:b/>
          <w:sz w:val="24"/>
          <w:szCs w:val="24"/>
          <w:lang w:val="en-GB"/>
        </w:rPr>
        <w:t>)</w:t>
      </w:r>
      <w:r w:rsidR="00A415AB" w:rsidRPr="00A415AB">
        <w:rPr>
          <w:rFonts w:ascii="Times New Roman" w:hAnsi="Times New Roman" w:cs="Times New Roman"/>
          <w:sz w:val="24"/>
          <w:szCs w:val="24"/>
          <w:lang w:val="en-GB"/>
        </w:rPr>
        <w:t xml:space="preserve"> On each student’s question screen, the order and options of the questions will be random and mixed up.  </w:t>
      </w:r>
    </w:p>
    <w:p w:rsidR="00A415AB" w:rsidRPr="00A415AB" w:rsidRDefault="002130B4" w:rsidP="00A415AB">
      <w:pPr>
        <w:spacing w:line="36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(8</w:t>
      </w:r>
      <w:r w:rsidR="00A415AB" w:rsidRPr="00FE49F1">
        <w:rPr>
          <w:rFonts w:ascii="Times New Roman" w:hAnsi="Times New Roman" w:cs="Times New Roman"/>
          <w:b/>
          <w:sz w:val="24"/>
          <w:szCs w:val="24"/>
          <w:lang w:val="en-GB"/>
        </w:rPr>
        <w:t>)</w:t>
      </w:r>
      <w:r w:rsidR="00A415AB" w:rsidRPr="00A415AB">
        <w:rPr>
          <w:rFonts w:ascii="Times New Roman" w:hAnsi="Times New Roman" w:cs="Times New Roman"/>
          <w:sz w:val="24"/>
          <w:szCs w:val="24"/>
          <w:lang w:val="en-GB"/>
        </w:rPr>
        <w:t xml:space="preserve"> Once the question is on the screen, if one passes to the next question regardless answering it or not, the system will not allow </w:t>
      </w:r>
      <w:proofErr w:type="gramStart"/>
      <w:r w:rsidR="00A415AB" w:rsidRPr="00A415AB">
        <w:rPr>
          <w:rFonts w:ascii="Times New Roman" w:hAnsi="Times New Roman" w:cs="Times New Roman"/>
          <w:sz w:val="24"/>
          <w:szCs w:val="24"/>
          <w:lang w:val="en-GB"/>
        </w:rPr>
        <w:t>to return</w:t>
      </w:r>
      <w:proofErr w:type="gramEnd"/>
      <w:r w:rsidR="00A415AB" w:rsidRPr="00A415AB">
        <w:rPr>
          <w:rFonts w:ascii="Times New Roman" w:hAnsi="Times New Roman" w:cs="Times New Roman"/>
          <w:sz w:val="24"/>
          <w:szCs w:val="24"/>
          <w:lang w:val="en-GB"/>
        </w:rPr>
        <w:t xml:space="preserve"> to the previous question. </w:t>
      </w:r>
    </w:p>
    <w:p w:rsidR="00A415AB" w:rsidRPr="00A415AB" w:rsidRDefault="002130B4" w:rsidP="00A415AB">
      <w:pPr>
        <w:spacing w:line="36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(9</w:t>
      </w:r>
      <w:r w:rsidR="00A415AB" w:rsidRPr="00FE49F1">
        <w:rPr>
          <w:rFonts w:ascii="Times New Roman" w:hAnsi="Times New Roman" w:cs="Times New Roman"/>
          <w:b/>
          <w:sz w:val="24"/>
          <w:szCs w:val="24"/>
          <w:lang w:val="en-GB"/>
        </w:rPr>
        <w:t>)</w:t>
      </w:r>
      <w:r w:rsidR="00A415AB" w:rsidRPr="00A415AB">
        <w:rPr>
          <w:rFonts w:ascii="Times New Roman" w:hAnsi="Times New Roman" w:cs="Times New Roman"/>
          <w:sz w:val="24"/>
          <w:szCs w:val="24"/>
          <w:lang w:val="en-GB"/>
        </w:rPr>
        <w:t xml:space="preserve"> During the exam, the duration till the end of the exam will be tracked visibly on the screen. </w:t>
      </w:r>
    </w:p>
    <w:p w:rsidR="00A415AB" w:rsidRPr="00A415AB" w:rsidRDefault="002130B4" w:rsidP="00A415AB">
      <w:pPr>
        <w:spacing w:line="36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(1o</w:t>
      </w:r>
      <w:r w:rsidR="00A415AB" w:rsidRPr="00FE49F1">
        <w:rPr>
          <w:rFonts w:ascii="Times New Roman" w:hAnsi="Times New Roman" w:cs="Times New Roman"/>
          <w:b/>
          <w:sz w:val="24"/>
          <w:szCs w:val="24"/>
          <w:lang w:val="en-GB"/>
        </w:rPr>
        <w:t>)</w:t>
      </w:r>
      <w:r w:rsidR="00A415AB" w:rsidRPr="00A415AB">
        <w:rPr>
          <w:rFonts w:ascii="Times New Roman" w:hAnsi="Times New Roman" w:cs="Times New Roman"/>
          <w:sz w:val="24"/>
          <w:szCs w:val="24"/>
          <w:lang w:val="en-GB"/>
        </w:rPr>
        <w:t xml:space="preserve"> In case students have to leave the exam regarding any reason, they will be able to log in the system once more within the announced time duration, and they will be able to continue the exam within the announced remaining time duration. Their logging out of the system will be automatically counted, and the exams of the students who log in more than </w:t>
      </w:r>
      <w:r w:rsidR="003A5EEE">
        <w:rPr>
          <w:rFonts w:ascii="Times New Roman" w:hAnsi="Times New Roman" w:cs="Times New Roman"/>
          <w:sz w:val="24"/>
          <w:szCs w:val="24"/>
          <w:lang w:val="en-GB"/>
        </w:rPr>
        <w:t>twice</w:t>
      </w:r>
      <w:r w:rsidR="00A415AB" w:rsidRPr="00A415AB">
        <w:rPr>
          <w:rFonts w:ascii="Times New Roman" w:hAnsi="Times New Roman" w:cs="Times New Roman"/>
          <w:sz w:val="24"/>
          <w:szCs w:val="24"/>
          <w:lang w:val="en-GB"/>
        </w:rPr>
        <w:t xml:space="preserve"> and whose logging in the system takes more than two minutes will be cancelled. </w:t>
      </w:r>
    </w:p>
    <w:p w:rsidR="00A415AB" w:rsidRPr="00A415AB" w:rsidRDefault="002130B4" w:rsidP="00A415AB">
      <w:pPr>
        <w:spacing w:line="36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(11</w:t>
      </w:r>
      <w:r w:rsidR="00A415AB" w:rsidRPr="003A5EEE">
        <w:rPr>
          <w:rFonts w:ascii="Times New Roman" w:hAnsi="Times New Roman" w:cs="Times New Roman"/>
          <w:b/>
          <w:sz w:val="24"/>
          <w:szCs w:val="24"/>
          <w:lang w:val="en-GB"/>
        </w:rPr>
        <w:t>)</w:t>
      </w:r>
      <w:r w:rsidR="00A415AB" w:rsidRPr="00A415AB">
        <w:rPr>
          <w:rFonts w:ascii="Times New Roman" w:hAnsi="Times New Roman" w:cs="Times New Roman"/>
          <w:sz w:val="24"/>
          <w:szCs w:val="24"/>
          <w:lang w:val="en-GB"/>
        </w:rPr>
        <w:t xml:space="preserve"> Students will have completed their exam at the end of the time period set for </w:t>
      </w:r>
      <w:r w:rsidR="003A5EEE" w:rsidRPr="00A415AB">
        <w:rPr>
          <w:rFonts w:ascii="Times New Roman" w:hAnsi="Times New Roman" w:cs="Times New Roman"/>
          <w:sz w:val="24"/>
          <w:szCs w:val="24"/>
          <w:lang w:val="en-GB"/>
        </w:rPr>
        <w:t>each</w:t>
      </w:r>
      <w:r w:rsidR="00A415AB" w:rsidRPr="00A415AB">
        <w:rPr>
          <w:rFonts w:ascii="Times New Roman" w:hAnsi="Times New Roman" w:cs="Times New Roman"/>
          <w:sz w:val="24"/>
          <w:szCs w:val="24"/>
          <w:lang w:val="en-GB"/>
        </w:rPr>
        <w:t xml:space="preserve"> part. If students complete the answers before the expiration of the exam period, they will be able to complete the exam by pressing the “submit all and finish” button. Pressing this button means that the final answers will be saved and the exam questions will no longer be answered.</w:t>
      </w:r>
    </w:p>
    <w:p w:rsidR="00A415AB" w:rsidRPr="00A415AB" w:rsidRDefault="00A415AB" w:rsidP="00A415AB">
      <w:pPr>
        <w:spacing w:line="360" w:lineRule="auto"/>
        <w:jc w:val="both"/>
        <w:rPr>
          <w:rFonts w:ascii="Times New Roman" w:hAnsi="Times New Roman" w:cs="Times New Roman"/>
          <w:sz w:val="24"/>
          <w:szCs w:val="24"/>
          <w:lang w:val="en-GB"/>
        </w:rPr>
      </w:pPr>
      <w:r w:rsidRPr="003A5EEE">
        <w:rPr>
          <w:rFonts w:ascii="Times New Roman" w:hAnsi="Times New Roman" w:cs="Times New Roman"/>
          <w:b/>
          <w:sz w:val="24"/>
          <w:szCs w:val="24"/>
          <w:lang w:val="en-GB"/>
        </w:rPr>
        <w:t>(14)</w:t>
      </w:r>
      <w:r w:rsidRPr="00A415AB">
        <w:rPr>
          <w:rFonts w:ascii="Times New Roman" w:hAnsi="Times New Roman" w:cs="Times New Roman"/>
          <w:sz w:val="24"/>
          <w:szCs w:val="24"/>
          <w:lang w:val="en-GB"/>
        </w:rPr>
        <w:t xml:space="preserve"> The students who take the English </w:t>
      </w:r>
      <w:r w:rsidR="002130B4">
        <w:rPr>
          <w:rFonts w:ascii="Times New Roman" w:hAnsi="Times New Roman" w:cs="Times New Roman"/>
          <w:sz w:val="24"/>
          <w:szCs w:val="24"/>
          <w:lang w:val="en-GB"/>
        </w:rPr>
        <w:t>Proficiency</w:t>
      </w:r>
      <w:r w:rsidRPr="00A415AB">
        <w:rPr>
          <w:rFonts w:ascii="Times New Roman" w:hAnsi="Times New Roman" w:cs="Times New Roman"/>
          <w:sz w:val="24"/>
          <w:szCs w:val="24"/>
          <w:lang w:val="en-GB"/>
        </w:rPr>
        <w:t xml:space="preserve"> Exam are deemed to accept all the principles stated above.</w:t>
      </w:r>
      <w:bookmarkStart w:id="0" w:name="_GoBack"/>
      <w:bookmarkEnd w:id="0"/>
    </w:p>
    <w:p w:rsidR="00A415AB" w:rsidRPr="00A415AB" w:rsidRDefault="00A415AB" w:rsidP="00A415AB">
      <w:pPr>
        <w:pStyle w:val="ListeParagraf"/>
        <w:spacing w:line="360" w:lineRule="auto"/>
        <w:ind w:left="720"/>
        <w:jc w:val="both"/>
        <w:rPr>
          <w:rFonts w:ascii="Times New Roman" w:hAnsi="Times New Roman" w:cs="Times New Roman"/>
          <w:sz w:val="24"/>
          <w:szCs w:val="24"/>
          <w:lang w:val="en-GB"/>
        </w:rPr>
      </w:pPr>
    </w:p>
    <w:p w:rsidR="000F5121" w:rsidRDefault="000F5121" w:rsidP="000F5121">
      <w:pPr>
        <w:spacing w:after="240"/>
        <w:rPr>
          <w:rFonts w:ascii="Times New Roman" w:hAnsi="Times New Roman"/>
          <w:sz w:val="24"/>
          <w:szCs w:val="24"/>
          <w:lang w:val="tr-TR"/>
        </w:rPr>
      </w:pPr>
      <w:r>
        <w:rPr>
          <w:rStyle w:val="Gl"/>
          <w:rFonts w:ascii="Helvetica" w:hAnsi="Helvetica" w:cs="Helvetica"/>
          <w:color w:val="333333"/>
          <w:sz w:val="21"/>
          <w:szCs w:val="21"/>
          <w:shd w:val="clear" w:color="auto" w:fill="FFFFFF"/>
        </w:rPr>
        <w:t xml:space="preserve">How to log in the LMS system İlk </w:t>
      </w:r>
      <w:proofErr w:type="spellStart"/>
      <w:r>
        <w:rPr>
          <w:rStyle w:val="Gl"/>
          <w:rFonts w:ascii="Helvetica" w:hAnsi="Helvetica" w:cs="Helvetica"/>
          <w:color w:val="333333"/>
          <w:sz w:val="21"/>
          <w:szCs w:val="21"/>
          <w:shd w:val="clear" w:color="auto" w:fill="FFFFFF"/>
        </w:rPr>
        <w:t>defa</w:t>
      </w:r>
      <w:proofErr w:type="spellEnd"/>
      <w:r>
        <w:rPr>
          <w:rStyle w:val="Gl"/>
          <w:rFonts w:ascii="Helvetica" w:hAnsi="Helvetica" w:cs="Helvetica"/>
          <w:color w:val="333333"/>
          <w:sz w:val="21"/>
          <w:szCs w:val="21"/>
          <w:shd w:val="clear" w:color="auto" w:fill="FFFFFF"/>
        </w:rPr>
        <w:t xml:space="preserve"> </w:t>
      </w:r>
      <w:proofErr w:type="spellStart"/>
      <w:r>
        <w:rPr>
          <w:rStyle w:val="Gl"/>
          <w:rFonts w:ascii="Helvetica" w:hAnsi="Helvetica" w:cs="Helvetica"/>
          <w:color w:val="333333"/>
          <w:sz w:val="21"/>
          <w:szCs w:val="21"/>
          <w:shd w:val="clear" w:color="auto" w:fill="FFFFFF"/>
        </w:rPr>
        <w:t>sisteme</w:t>
      </w:r>
      <w:proofErr w:type="spellEnd"/>
      <w:r>
        <w:rPr>
          <w:rStyle w:val="Gl"/>
          <w:rFonts w:ascii="Helvetica" w:hAnsi="Helvetica" w:cs="Helvetica"/>
          <w:color w:val="333333"/>
          <w:sz w:val="21"/>
          <w:szCs w:val="21"/>
          <w:shd w:val="clear" w:color="auto" w:fill="FFFFFF"/>
        </w:rPr>
        <w:t xml:space="preserve"> </w:t>
      </w:r>
      <w:proofErr w:type="spellStart"/>
      <w:r>
        <w:rPr>
          <w:rStyle w:val="Gl"/>
          <w:rFonts w:ascii="Helvetica" w:hAnsi="Helvetica" w:cs="Helvetica"/>
          <w:color w:val="333333"/>
          <w:sz w:val="21"/>
          <w:szCs w:val="21"/>
          <w:shd w:val="clear" w:color="auto" w:fill="FFFFFF"/>
        </w:rPr>
        <w:t>giriş</w:t>
      </w:r>
      <w:proofErr w:type="spellEnd"/>
      <w:r>
        <w:rPr>
          <w:rStyle w:val="Gl"/>
          <w:rFonts w:ascii="Helvetica" w:hAnsi="Helvetica" w:cs="Helvetica"/>
          <w:color w:val="333333"/>
          <w:sz w:val="21"/>
          <w:szCs w:val="21"/>
          <w:shd w:val="clear" w:color="auto" w:fill="FFFFFF"/>
        </w:rPr>
        <w:t xml:space="preserve"> </w:t>
      </w:r>
      <w:proofErr w:type="spellStart"/>
      <w:r>
        <w:rPr>
          <w:rStyle w:val="Gl"/>
          <w:rFonts w:ascii="Helvetica" w:hAnsi="Helvetica" w:cs="Helvetica"/>
          <w:color w:val="333333"/>
          <w:sz w:val="21"/>
          <w:szCs w:val="21"/>
          <w:shd w:val="clear" w:color="auto" w:fill="FFFFFF"/>
        </w:rPr>
        <w:t>yapacaklar</w:t>
      </w:r>
      <w:proofErr w:type="spellEnd"/>
      <w:r>
        <w:rPr>
          <w:rStyle w:val="Gl"/>
          <w:rFonts w:ascii="Helvetica" w:hAnsi="Helvetica" w:cs="Helvetica"/>
          <w:color w:val="333333"/>
          <w:sz w:val="21"/>
          <w:szCs w:val="21"/>
          <w:shd w:val="clear" w:color="auto" w:fill="FFFFFF"/>
        </w:rPr>
        <w:t xml:space="preserve"> </w:t>
      </w:r>
      <w:proofErr w:type="spellStart"/>
      <w:r>
        <w:rPr>
          <w:rStyle w:val="Gl"/>
          <w:rFonts w:ascii="Helvetica" w:hAnsi="Helvetica" w:cs="Helvetica"/>
          <w:color w:val="333333"/>
          <w:sz w:val="21"/>
          <w:szCs w:val="21"/>
          <w:shd w:val="clear" w:color="auto" w:fill="FFFFFF"/>
        </w:rPr>
        <w:t>için</w:t>
      </w:r>
      <w:proofErr w:type="spellEnd"/>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First enter the address </w:t>
      </w:r>
      <w:proofErr w:type="gramStart"/>
      <w:r>
        <w:rPr>
          <w:rFonts w:ascii="Helvetica" w:hAnsi="Helvetica" w:cs="Helvetica"/>
          <w:color w:val="333333"/>
          <w:sz w:val="21"/>
          <w:szCs w:val="21"/>
          <w:shd w:val="clear" w:color="auto" w:fill="FFFFFF"/>
        </w:rPr>
        <w:t>obs.ticaret.edu.tr .</w:t>
      </w:r>
      <w:proofErr w:type="gramEnd"/>
      <w:r>
        <w:rPr>
          <w:rFonts w:ascii="Helvetica" w:hAnsi="Helvetica" w:cs="Helvetica"/>
          <w:color w:val="333333"/>
          <w:sz w:val="21"/>
          <w:szCs w:val="21"/>
          <w:shd w:val="clear" w:color="auto" w:fill="FFFFFF"/>
        </w:rPr>
        <w:t xml:space="preserve"> When you log into the system, write your ID /Passport number. Find out your username that will appear on the system. The given username is the one which was officially assigned by Istanbul Commerce University to the student. The [change.istanbulticaret.edu.tr] link can be used for password related transactions.</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In the second step, </w:t>
      </w:r>
      <w:hyperlink r:id="rId7" w:tgtFrame="_blank" w:history="1">
        <w:r>
          <w:rPr>
            <w:rStyle w:val="Kpr"/>
            <w:rFonts w:ascii="Helvetica" w:hAnsi="Helvetica" w:cs="Helvetica"/>
            <w:sz w:val="21"/>
            <w:szCs w:val="21"/>
            <w:shd w:val="clear" w:color="auto" w:fill="FFFFFF"/>
          </w:rPr>
          <w:t>https://ticaret.mrooms.net</w:t>
        </w:r>
      </w:hyperlink>
      <w:r>
        <w:rPr>
          <w:rFonts w:ascii="Helvetica" w:hAnsi="Helvetica" w:cs="Helvetica"/>
          <w:color w:val="333333"/>
          <w:sz w:val="21"/>
          <w:szCs w:val="21"/>
          <w:shd w:val="clear" w:color="auto" w:fill="FFFFFF"/>
        </w:rPr>
        <w:t> address is entered to be able to see Istanbul Commerce University Blackboard Open LMS System.</w:t>
      </w:r>
    </w:p>
    <w:p w:rsidR="000F5121" w:rsidRDefault="000F5121" w:rsidP="000F5121">
      <w:pPr>
        <w:widowControl/>
        <w:shd w:val="clear" w:color="auto" w:fill="FFFFFF"/>
        <w:spacing w:before="100" w:beforeAutospacing="1" w:after="100" w:afterAutospacing="1"/>
        <w:rPr>
          <w:rFonts w:ascii="Helvetica" w:hAnsi="Helvetica" w:cs="Helvetica"/>
          <w:color w:val="333333"/>
          <w:sz w:val="21"/>
          <w:szCs w:val="21"/>
        </w:rPr>
      </w:pPr>
      <w:r>
        <w:rPr>
          <w:rFonts w:ascii="Helvetica" w:hAnsi="Helvetica" w:cs="Helvetica"/>
          <w:color w:val="333333"/>
          <w:sz w:val="21"/>
          <w:szCs w:val="21"/>
        </w:rPr>
        <w:t>Click on the "Sign In" on the screen that appears.</w:t>
      </w:r>
    </w:p>
    <w:p w:rsidR="000F5121" w:rsidRDefault="000F5121" w:rsidP="000F5121">
      <w:pPr>
        <w:spacing w:after="240"/>
        <w:rPr>
          <w:rFonts w:ascii="Helvetica" w:hAnsi="Helvetica" w:cs="Helvetica"/>
          <w:color w:val="333333"/>
          <w:sz w:val="21"/>
          <w:szCs w:val="21"/>
        </w:rPr>
      </w:pPr>
      <w:r>
        <w:rPr>
          <w:rFonts w:ascii="Helvetica" w:hAnsi="Helvetica" w:cs="Helvetica"/>
          <w:color w:val="333333"/>
          <w:sz w:val="21"/>
          <w:szCs w:val="21"/>
        </w:rPr>
        <w:br/>
      </w:r>
      <w:r>
        <w:rPr>
          <w:rFonts w:ascii="Helvetica" w:hAnsi="Helvetica" w:cs="Helvetica"/>
          <w:color w:val="333333"/>
          <w:sz w:val="21"/>
          <w:szCs w:val="21"/>
          <w:shd w:val="clear" w:color="auto" w:fill="FFFFFF"/>
        </w:rPr>
        <w:t>Your username is the one you were assigned by our University when you first entered the system.</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Your password is your ID/Password number.</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After following all these steps, you should be able to see your </w:t>
      </w:r>
      <w:proofErr w:type="gramStart"/>
      <w:r>
        <w:rPr>
          <w:rFonts w:ascii="Helvetica" w:hAnsi="Helvetica" w:cs="Helvetica"/>
          <w:color w:val="333333"/>
          <w:sz w:val="21"/>
          <w:szCs w:val="21"/>
          <w:shd w:val="clear" w:color="auto" w:fill="FFFFFF"/>
        </w:rPr>
        <w:t>exam file :</w:t>
      </w:r>
      <w:proofErr w:type="gramEnd"/>
      <w:r>
        <w:rPr>
          <w:rFonts w:ascii="Helvetica" w:hAnsi="Helvetica" w:cs="Helvetica"/>
          <w:color w:val="333333"/>
          <w:sz w:val="21"/>
          <w:szCs w:val="21"/>
        </w:rPr>
        <w:br/>
      </w:r>
      <w:r>
        <w:rPr>
          <w:rFonts w:ascii="Helvetica" w:hAnsi="Helvetica" w:cs="Helvetica"/>
          <w:color w:val="333333"/>
          <w:sz w:val="21"/>
          <w:szCs w:val="21"/>
        </w:rPr>
        <w:br/>
      </w:r>
      <w:proofErr w:type="spellStart"/>
      <w:r>
        <w:rPr>
          <w:rFonts w:ascii="Helvetica" w:hAnsi="Helvetica" w:cs="Helvetica"/>
          <w:color w:val="333333"/>
          <w:sz w:val="21"/>
          <w:szCs w:val="21"/>
          <w:shd w:val="clear" w:color="auto" w:fill="FFFFFF"/>
        </w:rPr>
        <w:t>İngilizce</w:t>
      </w:r>
      <w:proofErr w:type="spellEnd"/>
      <w:r>
        <w:rPr>
          <w:rFonts w:ascii="Helvetica" w:hAnsi="Helvetica" w:cs="Helvetica"/>
          <w:color w:val="333333"/>
          <w:sz w:val="21"/>
          <w:szCs w:val="21"/>
          <w:shd w:val="clear" w:color="auto" w:fill="FFFFFF"/>
        </w:rPr>
        <w:t xml:space="preserve"> Hazırlık </w:t>
      </w:r>
      <w:proofErr w:type="spellStart"/>
      <w:r>
        <w:rPr>
          <w:rFonts w:ascii="Helvetica" w:hAnsi="Helvetica" w:cs="Helvetica"/>
          <w:color w:val="333333"/>
          <w:sz w:val="21"/>
          <w:szCs w:val="21"/>
          <w:shd w:val="clear" w:color="auto" w:fill="FFFFFF"/>
        </w:rPr>
        <w:t>Yeterlilik</w:t>
      </w:r>
      <w:proofErr w:type="spellEnd"/>
      <w:r>
        <w:rPr>
          <w:rFonts w:ascii="Helvetica" w:hAnsi="Helvetica" w:cs="Helvetica"/>
          <w:color w:val="333333"/>
          <w:sz w:val="21"/>
          <w:szCs w:val="21"/>
          <w:shd w:val="clear" w:color="auto" w:fill="FFFFFF"/>
        </w:rPr>
        <w:t xml:space="preserve"> (Proficiency )</w:t>
      </w:r>
    </w:p>
    <w:p w:rsidR="00AF4090" w:rsidRPr="00A415AB" w:rsidRDefault="00AF4090" w:rsidP="00AF4090">
      <w:pPr>
        <w:pStyle w:val="ListeParagraf"/>
        <w:spacing w:line="360" w:lineRule="auto"/>
        <w:ind w:left="720"/>
        <w:jc w:val="both"/>
        <w:rPr>
          <w:rFonts w:ascii="Times New Roman" w:hAnsi="Times New Roman" w:cs="Times New Roman"/>
          <w:sz w:val="24"/>
          <w:szCs w:val="24"/>
          <w:lang w:val="en-GB"/>
        </w:rPr>
      </w:pPr>
    </w:p>
    <w:p w:rsidR="00A62F47" w:rsidRPr="00A415AB" w:rsidRDefault="00A62F47" w:rsidP="00686C4F">
      <w:pPr>
        <w:spacing w:line="360" w:lineRule="auto"/>
        <w:rPr>
          <w:rFonts w:ascii="Times New Roman" w:hAnsi="Times New Roman" w:cs="Times New Roman"/>
          <w:sz w:val="24"/>
          <w:szCs w:val="24"/>
          <w:lang w:val="en-GB"/>
        </w:rPr>
      </w:pPr>
    </w:p>
    <w:sectPr w:rsidR="00A62F47" w:rsidRPr="00A415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7F5970"/>
    <w:multiLevelType w:val="hybridMultilevel"/>
    <w:tmpl w:val="CC1E51B2"/>
    <w:lvl w:ilvl="0" w:tplc="12E42B20">
      <w:start w:val="1"/>
      <w:numFmt w:val="upperLetter"/>
      <w:lvlText w:val="%1."/>
      <w:lvlJc w:val="right"/>
      <w:pPr>
        <w:ind w:left="360" w:hanging="360"/>
      </w:pPr>
      <w:rPr>
        <w:rFonts w:asciiTheme="minorHAnsi" w:eastAsiaTheme="minorHAnsi" w:hAnsiTheme="minorHAnsi" w:cstheme="minorBidi"/>
      </w:rPr>
    </w:lvl>
    <w:lvl w:ilvl="1" w:tplc="041F001B">
      <w:start w:val="1"/>
      <w:numFmt w:val="lowerRoman"/>
      <w:lvlText w:val="%2."/>
      <w:lvlJc w:val="righ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BBD4A93"/>
    <w:multiLevelType w:val="multilevel"/>
    <w:tmpl w:val="57E8B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59A83E75"/>
    <w:multiLevelType w:val="hybridMultilevel"/>
    <w:tmpl w:val="C226DBCA"/>
    <w:lvl w:ilvl="0" w:tplc="0A3E46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C32"/>
    <w:rsid w:val="00080825"/>
    <w:rsid w:val="000F5121"/>
    <w:rsid w:val="002130B4"/>
    <w:rsid w:val="002F5C32"/>
    <w:rsid w:val="003A5EEE"/>
    <w:rsid w:val="003A7E7A"/>
    <w:rsid w:val="00450C3D"/>
    <w:rsid w:val="00504EA8"/>
    <w:rsid w:val="00633C64"/>
    <w:rsid w:val="006539D5"/>
    <w:rsid w:val="00686C4F"/>
    <w:rsid w:val="00692401"/>
    <w:rsid w:val="008C617F"/>
    <w:rsid w:val="009A4D6E"/>
    <w:rsid w:val="00A415AB"/>
    <w:rsid w:val="00A62F47"/>
    <w:rsid w:val="00A76676"/>
    <w:rsid w:val="00A76AF0"/>
    <w:rsid w:val="00AA1A1E"/>
    <w:rsid w:val="00AF4090"/>
    <w:rsid w:val="00B421BD"/>
    <w:rsid w:val="00BD275B"/>
    <w:rsid w:val="00C718F3"/>
    <w:rsid w:val="00D3184E"/>
    <w:rsid w:val="00DA0800"/>
    <w:rsid w:val="00E668C5"/>
    <w:rsid w:val="00E75A5F"/>
    <w:rsid w:val="00F42FC8"/>
    <w:rsid w:val="00FE49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F5C32"/>
    <w:pPr>
      <w:widowControl w:val="0"/>
      <w:spacing w:after="0" w:line="240" w:lineRule="auto"/>
    </w:pPr>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2F5C32"/>
  </w:style>
  <w:style w:type="character" w:styleId="Kpr">
    <w:name w:val="Hyperlink"/>
    <w:basedOn w:val="VarsaylanParagrafYazTipi"/>
    <w:uiPriority w:val="99"/>
    <w:unhideWhenUsed/>
    <w:rsid w:val="00080825"/>
    <w:rPr>
      <w:color w:val="0563C1" w:themeColor="hyperlink"/>
      <w:u w:val="single"/>
    </w:rPr>
  </w:style>
  <w:style w:type="character" w:styleId="Gl">
    <w:name w:val="Strong"/>
    <w:basedOn w:val="VarsaylanParagrafYazTipi"/>
    <w:uiPriority w:val="22"/>
    <w:qFormat/>
    <w:rsid w:val="000F5121"/>
    <w:rPr>
      <w:b/>
      <w:bCs/>
    </w:rPr>
  </w:style>
  <w:style w:type="paragraph" w:styleId="BalonMetni">
    <w:name w:val="Balloon Text"/>
    <w:basedOn w:val="Normal"/>
    <w:link w:val="BalonMetniChar"/>
    <w:uiPriority w:val="99"/>
    <w:semiHidden/>
    <w:unhideWhenUsed/>
    <w:rsid w:val="009A4D6E"/>
    <w:rPr>
      <w:rFonts w:ascii="Tahoma" w:hAnsi="Tahoma" w:cs="Tahoma"/>
      <w:sz w:val="16"/>
      <w:szCs w:val="16"/>
    </w:rPr>
  </w:style>
  <w:style w:type="character" w:customStyle="1" w:styleId="BalonMetniChar">
    <w:name w:val="Balon Metni Char"/>
    <w:basedOn w:val="VarsaylanParagrafYazTipi"/>
    <w:link w:val="BalonMetni"/>
    <w:uiPriority w:val="99"/>
    <w:semiHidden/>
    <w:rsid w:val="009A4D6E"/>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F5C32"/>
    <w:pPr>
      <w:widowControl w:val="0"/>
      <w:spacing w:after="0" w:line="240" w:lineRule="auto"/>
    </w:pPr>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2F5C32"/>
  </w:style>
  <w:style w:type="character" w:styleId="Kpr">
    <w:name w:val="Hyperlink"/>
    <w:basedOn w:val="VarsaylanParagrafYazTipi"/>
    <w:uiPriority w:val="99"/>
    <w:unhideWhenUsed/>
    <w:rsid w:val="00080825"/>
    <w:rPr>
      <w:color w:val="0563C1" w:themeColor="hyperlink"/>
      <w:u w:val="single"/>
    </w:rPr>
  </w:style>
  <w:style w:type="character" w:styleId="Gl">
    <w:name w:val="Strong"/>
    <w:basedOn w:val="VarsaylanParagrafYazTipi"/>
    <w:uiPriority w:val="22"/>
    <w:qFormat/>
    <w:rsid w:val="000F5121"/>
    <w:rPr>
      <w:b/>
      <w:bCs/>
    </w:rPr>
  </w:style>
  <w:style w:type="paragraph" w:styleId="BalonMetni">
    <w:name w:val="Balloon Text"/>
    <w:basedOn w:val="Normal"/>
    <w:link w:val="BalonMetniChar"/>
    <w:uiPriority w:val="99"/>
    <w:semiHidden/>
    <w:unhideWhenUsed/>
    <w:rsid w:val="009A4D6E"/>
    <w:rPr>
      <w:rFonts w:ascii="Tahoma" w:hAnsi="Tahoma" w:cs="Tahoma"/>
      <w:sz w:val="16"/>
      <w:szCs w:val="16"/>
    </w:rPr>
  </w:style>
  <w:style w:type="character" w:customStyle="1" w:styleId="BalonMetniChar">
    <w:name w:val="Balon Metni Char"/>
    <w:basedOn w:val="VarsaylanParagrafYazTipi"/>
    <w:link w:val="BalonMetni"/>
    <w:uiPriority w:val="99"/>
    <w:semiHidden/>
    <w:rsid w:val="009A4D6E"/>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1757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ticaret.mroom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686</Words>
  <Characters>3912</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Muge Whittaker</dc:creator>
  <cp:keywords/>
  <dc:description/>
  <cp:lastModifiedBy>Ceyda Onar</cp:lastModifiedBy>
  <cp:revision>6</cp:revision>
  <dcterms:created xsi:type="dcterms:W3CDTF">2021-01-23T09:46:00Z</dcterms:created>
  <dcterms:modified xsi:type="dcterms:W3CDTF">2021-01-26T09:16:00Z</dcterms:modified>
</cp:coreProperties>
</file>