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7FA92" w14:textId="77777777" w:rsidR="00C54DFF" w:rsidRPr="005444F8" w:rsidRDefault="00C54DFF" w:rsidP="00DD75D0">
      <w:pPr>
        <w:pStyle w:val="KonuBal"/>
        <w:jc w:val="center"/>
        <w:rPr>
          <w:rFonts w:ascii="Tahoma" w:hAnsi="Tahoma" w:cs="Tahoma"/>
          <w:b/>
          <w:sz w:val="48"/>
          <w:szCs w:val="48"/>
          <w:lang w:val="en-US"/>
        </w:rPr>
      </w:pPr>
    </w:p>
    <w:p w14:paraId="214468EA" w14:textId="77777777" w:rsidR="00C54DFF" w:rsidRPr="005444F8" w:rsidRDefault="00C54DFF" w:rsidP="00DD75D0">
      <w:pPr>
        <w:pStyle w:val="KonuBal"/>
        <w:jc w:val="center"/>
        <w:rPr>
          <w:rFonts w:ascii="Tahoma" w:hAnsi="Tahoma" w:cs="Tahoma"/>
          <w:b/>
          <w:sz w:val="48"/>
          <w:szCs w:val="48"/>
          <w:lang w:val="en-US"/>
        </w:rPr>
      </w:pPr>
    </w:p>
    <w:p w14:paraId="05F96623" w14:textId="77777777" w:rsidR="00034FEA" w:rsidRDefault="00034FEA" w:rsidP="00034FEA">
      <w:pPr>
        <w:spacing w:after="0" w:line="240" w:lineRule="auto"/>
        <w:jc w:val="center"/>
        <w:rPr>
          <w:rFonts w:ascii="Times New Roman" w:eastAsia="Times New Roman" w:hAnsi="Times New Roman" w:cs="Times New Roman"/>
          <w:sz w:val="24"/>
          <w:szCs w:val="24"/>
        </w:rPr>
      </w:pPr>
      <w:bookmarkStart w:id="0" w:name="_heading=h.gjdgxs" w:colFirst="0" w:colLast="0"/>
      <w:bookmarkEnd w:id="0"/>
      <w:r>
        <w:rPr>
          <w:noProof/>
          <w:lang w:eastAsia="tr-TR"/>
        </w:rPr>
        <w:drawing>
          <wp:inline distT="0" distB="0" distL="0" distR="0" wp14:anchorId="355900D8" wp14:editId="32822713">
            <wp:extent cx="655320" cy="617220"/>
            <wp:effectExtent l="0" t="0" r="0" b="0"/>
            <wp:docPr id="4" name="image1.jpg" descr="https://www.trucas.com.tr/sites/default/files/university/logos/2021-01/D481A1D6-7187-47E7-BE4A-E9ABE75554F4_4_5005_c.jpeg"/>
            <wp:cNvGraphicFramePr/>
            <a:graphic xmlns:a="http://schemas.openxmlformats.org/drawingml/2006/main">
              <a:graphicData uri="http://schemas.openxmlformats.org/drawingml/2006/picture">
                <pic:pic xmlns:pic="http://schemas.openxmlformats.org/drawingml/2006/picture">
                  <pic:nvPicPr>
                    <pic:cNvPr id="0" name="image1.jpg" descr="https://www.trucas.com.tr/sites/default/files/university/logos/2021-01/D481A1D6-7187-47E7-BE4A-E9ABE75554F4_4_5005_c.jpeg"/>
                    <pic:cNvPicPr preferRelativeResize="0"/>
                  </pic:nvPicPr>
                  <pic:blipFill>
                    <a:blip r:embed="rId8"/>
                    <a:srcRect/>
                    <a:stretch>
                      <a:fillRect/>
                    </a:stretch>
                  </pic:blipFill>
                  <pic:spPr>
                    <a:xfrm>
                      <a:off x="0" y="0"/>
                      <a:ext cx="655320" cy="617220"/>
                    </a:xfrm>
                    <a:prstGeom prst="rect">
                      <a:avLst/>
                    </a:prstGeom>
                    <a:ln/>
                  </pic:spPr>
                </pic:pic>
              </a:graphicData>
            </a:graphic>
          </wp:inline>
        </w:drawing>
      </w:r>
    </w:p>
    <w:p w14:paraId="4BCFEF1B" w14:textId="77777777" w:rsidR="00034FEA" w:rsidRPr="00676D44" w:rsidRDefault="00034FEA" w:rsidP="00034FEA">
      <w:pPr>
        <w:keepNext/>
        <w:spacing w:after="0" w:line="240" w:lineRule="auto"/>
        <w:jc w:val="center"/>
        <w:rPr>
          <w:rFonts w:ascii="Times New Roman" w:eastAsia="Times New Roman" w:hAnsi="Times New Roman" w:cs="Times New Roman"/>
          <w:b/>
          <w:sz w:val="24"/>
          <w:szCs w:val="40"/>
        </w:rPr>
      </w:pPr>
      <w:r w:rsidRPr="00676D44">
        <w:rPr>
          <w:rFonts w:ascii="Times New Roman" w:eastAsia="Times New Roman" w:hAnsi="Times New Roman" w:cs="Times New Roman"/>
          <w:b/>
          <w:sz w:val="32"/>
          <w:szCs w:val="48"/>
        </w:rPr>
        <w:t>I</w:t>
      </w:r>
      <w:r w:rsidRPr="00676D44">
        <w:rPr>
          <w:rFonts w:ascii="Times New Roman" w:eastAsia="Times New Roman" w:hAnsi="Times New Roman" w:cs="Times New Roman"/>
          <w:b/>
          <w:sz w:val="24"/>
          <w:szCs w:val="40"/>
        </w:rPr>
        <w:t xml:space="preserve">STANBUL </w:t>
      </w:r>
      <w:r w:rsidRPr="00676D44">
        <w:rPr>
          <w:rFonts w:ascii="Times New Roman" w:eastAsia="Times New Roman" w:hAnsi="Times New Roman" w:cs="Times New Roman"/>
          <w:b/>
          <w:sz w:val="32"/>
          <w:szCs w:val="48"/>
        </w:rPr>
        <w:t>T</w:t>
      </w:r>
      <w:r w:rsidRPr="00676D44">
        <w:rPr>
          <w:rFonts w:ascii="Times New Roman" w:eastAsia="Times New Roman" w:hAnsi="Times New Roman" w:cs="Times New Roman"/>
          <w:b/>
          <w:sz w:val="24"/>
          <w:szCs w:val="40"/>
        </w:rPr>
        <w:t xml:space="preserve">ICARET </w:t>
      </w:r>
      <w:r w:rsidRPr="00676D44">
        <w:rPr>
          <w:rFonts w:ascii="Times New Roman" w:eastAsia="Times New Roman" w:hAnsi="Times New Roman" w:cs="Times New Roman"/>
          <w:b/>
          <w:sz w:val="32"/>
          <w:szCs w:val="48"/>
        </w:rPr>
        <w:t>U</w:t>
      </w:r>
      <w:r w:rsidRPr="00676D44">
        <w:rPr>
          <w:rFonts w:ascii="Times New Roman" w:eastAsia="Times New Roman" w:hAnsi="Times New Roman" w:cs="Times New Roman"/>
          <w:b/>
          <w:sz w:val="24"/>
          <w:szCs w:val="40"/>
        </w:rPr>
        <w:t>NIVERSITY</w:t>
      </w:r>
    </w:p>
    <w:p w14:paraId="0314C6F7" w14:textId="77777777" w:rsidR="00034FEA" w:rsidRPr="00676D44" w:rsidRDefault="00034FEA" w:rsidP="00034FEA">
      <w:pPr>
        <w:keepNext/>
        <w:spacing w:after="0" w:line="240" w:lineRule="auto"/>
        <w:jc w:val="center"/>
        <w:rPr>
          <w:rFonts w:ascii="Times New Roman" w:eastAsia="Times New Roman" w:hAnsi="Times New Roman" w:cs="Times New Roman"/>
          <w:b/>
          <w:sz w:val="24"/>
          <w:szCs w:val="40"/>
        </w:rPr>
      </w:pPr>
      <w:r w:rsidRPr="00676D44">
        <w:rPr>
          <w:rFonts w:ascii="Times New Roman" w:eastAsia="Times New Roman" w:hAnsi="Times New Roman" w:cs="Times New Roman"/>
          <w:b/>
          <w:sz w:val="28"/>
          <w:szCs w:val="44"/>
        </w:rPr>
        <w:t>F</w:t>
      </w:r>
      <w:r w:rsidRPr="00676D44">
        <w:rPr>
          <w:rFonts w:ascii="Times New Roman" w:eastAsia="Times New Roman" w:hAnsi="Times New Roman" w:cs="Times New Roman"/>
          <w:b/>
          <w:sz w:val="24"/>
          <w:szCs w:val="40"/>
        </w:rPr>
        <w:t xml:space="preserve">ACULTY OF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NGINEERING</w:t>
      </w:r>
    </w:p>
    <w:p w14:paraId="4F219146" w14:textId="68A7A87C" w:rsidR="00034FEA" w:rsidRPr="00676D44" w:rsidRDefault="00034FEA" w:rsidP="00034FEA">
      <w:pPr>
        <w:keepNext/>
        <w:spacing w:after="0" w:line="240" w:lineRule="auto"/>
        <w:jc w:val="center"/>
        <w:rPr>
          <w:rFonts w:ascii="Times New Roman" w:eastAsia="Times New Roman" w:hAnsi="Times New Roman" w:cs="Times New Roman"/>
          <w:b/>
          <w:sz w:val="16"/>
          <w:szCs w:val="24"/>
        </w:rPr>
      </w:pPr>
      <w:r w:rsidRPr="00676D44">
        <w:rPr>
          <w:rFonts w:ascii="Times New Roman" w:eastAsia="Times New Roman" w:hAnsi="Times New Roman" w:cs="Times New Roman"/>
          <w:b/>
          <w:sz w:val="28"/>
          <w:szCs w:val="44"/>
        </w:rPr>
        <w:t>D</w:t>
      </w:r>
      <w:r w:rsidRPr="00676D44">
        <w:rPr>
          <w:rFonts w:ascii="Times New Roman" w:eastAsia="Times New Roman" w:hAnsi="Times New Roman" w:cs="Times New Roman"/>
          <w:b/>
          <w:sz w:val="24"/>
          <w:szCs w:val="40"/>
        </w:rPr>
        <w:t xml:space="preserve">EPARTMENT OF </w:t>
      </w:r>
      <w:r w:rsidR="00291792" w:rsidRPr="00676D44">
        <w:rPr>
          <w:rFonts w:ascii="Times New Roman" w:eastAsia="Times New Roman" w:hAnsi="Times New Roman" w:cs="Times New Roman"/>
          <w:b/>
          <w:sz w:val="28"/>
          <w:szCs w:val="44"/>
        </w:rPr>
        <w:t>E</w:t>
      </w:r>
      <w:r w:rsidR="00291792" w:rsidRPr="00676D44">
        <w:rPr>
          <w:rFonts w:ascii="Times New Roman" w:eastAsia="Times New Roman" w:hAnsi="Times New Roman" w:cs="Times New Roman"/>
          <w:b/>
          <w:sz w:val="24"/>
          <w:szCs w:val="40"/>
        </w:rPr>
        <w:t>LECTR</w:t>
      </w:r>
      <w:r w:rsidR="00291792">
        <w:rPr>
          <w:rFonts w:ascii="Times New Roman" w:eastAsia="Times New Roman" w:hAnsi="Times New Roman" w:cs="Times New Roman"/>
          <w:b/>
          <w:sz w:val="24"/>
          <w:szCs w:val="40"/>
        </w:rPr>
        <w:t>ICAL -</w:t>
      </w:r>
      <w:r w:rsidR="00AF55D8" w:rsidRPr="00676D44">
        <w:rPr>
          <w:rFonts w:ascii="Times New Roman" w:eastAsia="Times New Roman" w:hAnsi="Times New Roman" w:cs="Times New Roman"/>
          <w:b/>
          <w:sz w:val="28"/>
          <w:szCs w:val="44"/>
        </w:rPr>
        <w:t xml:space="preserve">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 xml:space="preserve">LECTRONICS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NGINEERING</w:t>
      </w:r>
    </w:p>
    <w:p w14:paraId="55CF1654" w14:textId="77777777" w:rsidR="00034FEA" w:rsidRPr="00676D44" w:rsidRDefault="00034FEA" w:rsidP="00034FEA">
      <w:pPr>
        <w:spacing w:after="0" w:line="240" w:lineRule="auto"/>
        <w:rPr>
          <w:rFonts w:ascii="Times New Roman" w:eastAsia="Times New Roman" w:hAnsi="Times New Roman" w:cs="Times New Roman"/>
          <w:b/>
          <w:sz w:val="16"/>
          <w:szCs w:val="24"/>
        </w:rPr>
      </w:pPr>
    </w:p>
    <w:p w14:paraId="04987494" w14:textId="12FED8AA" w:rsidR="00034FEA" w:rsidRPr="00676D44" w:rsidRDefault="00034FEA" w:rsidP="00034FEA">
      <w:pPr>
        <w:spacing w:after="0" w:line="240" w:lineRule="auto"/>
        <w:jc w:val="center"/>
        <w:rPr>
          <w:rFonts w:ascii="Times New Roman" w:eastAsia="Times New Roman" w:hAnsi="Times New Roman" w:cs="Times New Roman"/>
          <w:b/>
          <w:sz w:val="28"/>
          <w:szCs w:val="48"/>
        </w:rPr>
      </w:pPr>
      <w:r w:rsidRPr="00676D44">
        <w:rPr>
          <w:rFonts w:ascii="Times New Roman" w:eastAsia="Times New Roman" w:hAnsi="Times New Roman" w:cs="Times New Roman"/>
          <w:b/>
          <w:sz w:val="28"/>
          <w:szCs w:val="48"/>
        </w:rPr>
        <w:t>202</w:t>
      </w:r>
      <w:r w:rsidR="00C32F3A">
        <w:rPr>
          <w:rFonts w:ascii="Times New Roman" w:eastAsia="Times New Roman" w:hAnsi="Times New Roman" w:cs="Times New Roman"/>
          <w:b/>
          <w:sz w:val="28"/>
          <w:szCs w:val="48"/>
        </w:rPr>
        <w:t>4</w:t>
      </w:r>
      <w:r w:rsidRPr="00676D44">
        <w:rPr>
          <w:rFonts w:ascii="Times New Roman" w:eastAsia="Times New Roman" w:hAnsi="Times New Roman" w:cs="Times New Roman"/>
          <w:b/>
          <w:sz w:val="28"/>
          <w:szCs w:val="48"/>
        </w:rPr>
        <w:t>-202</w:t>
      </w:r>
      <w:r w:rsidR="00C32F3A">
        <w:rPr>
          <w:rFonts w:ascii="Times New Roman" w:eastAsia="Times New Roman" w:hAnsi="Times New Roman" w:cs="Times New Roman"/>
          <w:b/>
          <w:sz w:val="28"/>
          <w:szCs w:val="48"/>
        </w:rPr>
        <w:t>5</w:t>
      </w:r>
      <w:r w:rsidRPr="00676D44">
        <w:rPr>
          <w:rFonts w:ascii="Times New Roman" w:eastAsia="Times New Roman" w:hAnsi="Times New Roman" w:cs="Times New Roman"/>
          <w:b/>
          <w:sz w:val="28"/>
          <w:szCs w:val="48"/>
        </w:rPr>
        <w:t xml:space="preserve"> Fall Semester </w:t>
      </w:r>
    </w:p>
    <w:p w14:paraId="67BCFFFF" w14:textId="77777777" w:rsidR="00034FEA" w:rsidRPr="00676D44" w:rsidRDefault="00034FEA" w:rsidP="00034FEA">
      <w:pPr>
        <w:tabs>
          <w:tab w:val="center" w:pos="4536"/>
          <w:tab w:val="right" w:pos="9072"/>
        </w:tabs>
        <w:spacing w:after="0" w:line="240" w:lineRule="auto"/>
        <w:rPr>
          <w:rFonts w:ascii="Times New Roman" w:eastAsia="Times New Roman" w:hAnsi="Times New Roman" w:cs="Times New Roman"/>
          <w:b/>
          <w:sz w:val="28"/>
          <w:szCs w:val="72"/>
        </w:rPr>
      </w:pPr>
    </w:p>
    <w:p w14:paraId="58B5B63F" w14:textId="41B349FC" w:rsidR="00034FEA" w:rsidRDefault="00034FEA" w:rsidP="00034FEA">
      <w:pPr>
        <w:tabs>
          <w:tab w:val="center" w:pos="4536"/>
          <w:tab w:val="right" w:pos="9072"/>
        </w:tabs>
        <w:spacing w:after="0" w:line="240" w:lineRule="auto"/>
        <w:jc w:val="center"/>
        <w:rPr>
          <w:rFonts w:ascii="Times New Roman" w:eastAsia="Times New Roman" w:hAnsi="Times New Roman" w:cs="Times New Roman"/>
          <w:b/>
          <w:sz w:val="32"/>
          <w:szCs w:val="56"/>
        </w:rPr>
      </w:pPr>
      <w:r w:rsidRPr="00676D44">
        <w:rPr>
          <w:rFonts w:ascii="Times New Roman" w:eastAsia="Times New Roman" w:hAnsi="Times New Roman" w:cs="Times New Roman"/>
          <w:b/>
          <w:sz w:val="32"/>
          <w:szCs w:val="56"/>
        </w:rPr>
        <w:t>E</w:t>
      </w:r>
      <w:r w:rsidR="00E21C2D">
        <w:rPr>
          <w:rFonts w:ascii="Times New Roman" w:eastAsia="Times New Roman" w:hAnsi="Times New Roman" w:cs="Times New Roman"/>
          <w:b/>
          <w:sz w:val="32"/>
          <w:szCs w:val="56"/>
        </w:rPr>
        <w:t>NG</w:t>
      </w:r>
      <w:r w:rsidRPr="00676D44">
        <w:rPr>
          <w:rFonts w:ascii="Times New Roman" w:eastAsia="Times New Roman" w:hAnsi="Times New Roman" w:cs="Times New Roman"/>
          <w:b/>
          <w:sz w:val="32"/>
          <w:szCs w:val="56"/>
        </w:rPr>
        <w:t>401 DESIGN PROJECT</w:t>
      </w:r>
    </w:p>
    <w:p w14:paraId="4E1D7C35" w14:textId="77777777" w:rsidR="00034FEA" w:rsidRDefault="00034FEA" w:rsidP="00034FEA">
      <w:pPr>
        <w:tabs>
          <w:tab w:val="center" w:pos="4536"/>
          <w:tab w:val="right" w:pos="9072"/>
        </w:tabs>
        <w:spacing w:after="0" w:line="240" w:lineRule="auto"/>
        <w:jc w:val="center"/>
        <w:rPr>
          <w:rFonts w:ascii="Times New Roman" w:eastAsia="Times New Roman" w:hAnsi="Times New Roman" w:cs="Times New Roman"/>
          <w:b/>
          <w:sz w:val="32"/>
          <w:szCs w:val="56"/>
        </w:rPr>
      </w:pPr>
    </w:p>
    <w:p w14:paraId="5C32D79E" w14:textId="77777777" w:rsidR="00034FEA" w:rsidRDefault="00034FEA" w:rsidP="00034FEA">
      <w:pPr>
        <w:tabs>
          <w:tab w:val="center" w:pos="4536"/>
          <w:tab w:val="right" w:pos="9072"/>
        </w:tabs>
        <w:spacing w:after="0" w:line="240" w:lineRule="auto"/>
        <w:jc w:val="center"/>
        <w:rPr>
          <w:rFonts w:ascii="Times New Roman" w:eastAsia="Times New Roman" w:hAnsi="Times New Roman" w:cs="Times New Roman"/>
          <w:b/>
          <w:sz w:val="32"/>
          <w:szCs w:val="56"/>
        </w:rPr>
      </w:pPr>
    </w:p>
    <w:p w14:paraId="2586A47D" w14:textId="77777777" w:rsidR="00034FEA" w:rsidRDefault="00034FEA" w:rsidP="00034FEA">
      <w:pPr>
        <w:tabs>
          <w:tab w:val="center" w:pos="4536"/>
          <w:tab w:val="right" w:pos="9072"/>
        </w:tabs>
        <w:spacing w:after="0" w:line="240" w:lineRule="auto"/>
        <w:jc w:val="center"/>
        <w:rPr>
          <w:rFonts w:ascii="Times New Roman" w:eastAsia="Times New Roman" w:hAnsi="Times New Roman" w:cs="Times New Roman"/>
          <w:b/>
          <w:sz w:val="32"/>
          <w:szCs w:val="56"/>
        </w:rPr>
      </w:pPr>
    </w:p>
    <w:p w14:paraId="39610BF4" w14:textId="3542FE82" w:rsidR="00034FEA" w:rsidRPr="00421B74" w:rsidRDefault="00034FEA" w:rsidP="00034FEA">
      <w:pPr>
        <w:tabs>
          <w:tab w:val="center" w:pos="4536"/>
          <w:tab w:val="right" w:pos="9072"/>
        </w:tabs>
        <w:spacing w:after="0" w:line="240" w:lineRule="auto"/>
        <w:jc w:val="center"/>
        <w:rPr>
          <w:rFonts w:ascii="Times New Roman" w:eastAsia="Times New Roman" w:hAnsi="Times New Roman" w:cs="Times New Roman"/>
          <w:b/>
          <w:sz w:val="40"/>
          <w:szCs w:val="56"/>
        </w:rPr>
      </w:pPr>
      <w:r>
        <w:rPr>
          <w:rFonts w:ascii="Times New Roman" w:eastAsia="Times New Roman" w:hAnsi="Times New Roman" w:cs="Times New Roman"/>
          <w:b/>
          <w:sz w:val="40"/>
          <w:szCs w:val="56"/>
        </w:rPr>
        <w:t>DESIGN PROJECT REPORT</w:t>
      </w:r>
    </w:p>
    <w:p w14:paraId="5B14607D" w14:textId="77777777" w:rsidR="00034FEA" w:rsidRDefault="00034FEA" w:rsidP="00034FEA">
      <w:pPr>
        <w:tabs>
          <w:tab w:val="center" w:pos="4536"/>
          <w:tab w:val="right" w:pos="9072"/>
        </w:tabs>
        <w:spacing w:after="0" w:line="240" w:lineRule="auto"/>
        <w:jc w:val="center"/>
        <w:rPr>
          <w:rFonts w:ascii="Times New Roman" w:eastAsia="Times New Roman" w:hAnsi="Times New Roman" w:cs="Times New Roman"/>
          <w:b/>
          <w:sz w:val="32"/>
          <w:szCs w:val="56"/>
        </w:rPr>
      </w:pPr>
    </w:p>
    <w:p w14:paraId="37C674E0" w14:textId="77777777" w:rsidR="00034FEA" w:rsidRDefault="00034FEA" w:rsidP="00034FEA">
      <w:pPr>
        <w:tabs>
          <w:tab w:val="center" w:pos="4536"/>
          <w:tab w:val="right" w:pos="9072"/>
        </w:tabs>
        <w:spacing w:after="0" w:line="240" w:lineRule="auto"/>
        <w:jc w:val="center"/>
        <w:rPr>
          <w:rFonts w:ascii="Times New Roman" w:eastAsia="Times New Roman" w:hAnsi="Times New Roman" w:cs="Times New Roman"/>
          <w:b/>
          <w:sz w:val="32"/>
          <w:szCs w:val="56"/>
        </w:rPr>
      </w:pPr>
    </w:p>
    <w:p w14:paraId="537E8A91" w14:textId="77777777" w:rsidR="00034FEA" w:rsidRPr="00676D44" w:rsidRDefault="00034FEA" w:rsidP="00034FEA">
      <w:pPr>
        <w:tabs>
          <w:tab w:val="center" w:pos="4536"/>
          <w:tab w:val="right" w:pos="9072"/>
        </w:tabs>
        <w:spacing w:after="0" w:line="240" w:lineRule="auto"/>
        <w:jc w:val="center"/>
        <w:rPr>
          <w:rFonts w:ascii="Times New Roman" w:eastAsia="Times New Roman" w:hAnsi="Times New Roman" w:cs="Times New Roman"/>
          <w:b/>
          <w:sz w:val="36"/>
          <w:szCs w:val="72"/>
        </w:rPr>
      </w:pPr>
    </w:p>
    <w:p w14:paraId="3896CAAC" w14:textId="77777777" w:rsidR="00034FEA" w:rsidRPr="00542D78" w:rsidRDefault="00034FEA" w:rsidP="00034FEA">
      <w:pPr>
        <w:spacing w:after="0" w:line="240" w:lineRule="auto"/>
        <w:rPr>
          <w:rFonts w:ascii="Times New Roman" w:eastAsia="Times New Roman" w:hAnsi="Times New Roman" w:cs="Times New Roman"/>
          <w:b/>
          <w:sz w:val="24"/>
          <w:szCs w:val="44"/>
        </w:rPr>
      </w:pPr>
      <w:r w:rsidRPr="00542D78">
        <w:rPr>
          <w:rFonts w:ascii="Times New Roman" w:eastAsia="Times New Roman" w:hAnsi="Times New Roman" w:cs="Times New Roman"/>
          <w:b/>
          <w:sz w:val="24"/>
          <w:szCs w:val="44"/>
        </w:rPr>
        <w:t>Student’s</w:t>
      </w:r>
    </w:p>
    <w:p w14:paraId="0BE9F4D7" w14:textId="77777777" w:rsidR="00034FEA" w:rsidRPr="00676D44" w:rsidRDefault="00034FEA" w:rsidP="00034FEA">
      <w:pPr>
        <w:spacing w:after="0" w:line="240" w:lineRule="auto"/>
        <w:rPr>
          <w:rFonts w:ascii="Times New Roman" w:eastAsia="Times New Roman" w:hAnsi="Times New Roman" w:cs="Times New Roman"/>
          <w:b/>
          <w:sz w:val="28"/>
          <w:szCs w:val="44"/>
        </w:rPr>
      </w:pPr>
    </w:p>
    <w:p w14:paraId="2962931B" w14:textId="77777777" w:rsidR="00034FEA" w:rsidRPr="00676D44" w:rsidRDefault="00034FEA" w:rsidP="00034FEA">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Name-Surname</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45B232B9" w14:textId="77777777" w:rsidR="00034FEA" w:rsidRPr="00676D44" w:rsidRDefault="00034FEA" w:rsidP="00034FEA">
      <w:pPr>
        <w:spacing w:after="0" w:line="240" w:lineRule="auto"/>
        <w:rPr>
          <w:rFonts w:ascii="Times New Roman" w:eastAsia="Times New Roman" w:hAnsi="Times New Roman" w:cs="Times New Roman"/>
          <w:sz w:val="16"/>
          <w:szCs w:val="24"/>
        </w:rPr>
      </w:pPr>
    </w:p>
    <w:p w14:paraId="6050BAB9" w14:textId="77777777" w:rsidR="00034FEA" w:rsidRPr="00676D44" w:rsidRDefault="00034FEA" w:rsidP="00034FEA">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ID</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14182B0B" w14:textId="77777777" w:rsidR="00034FEA" w:rsidRPr="00676D44" w:rsidRDefault="00034FEA" w:rsidP="00034FEA">
      <w:pPr>
        <w:spacing w:after="0" w:line="240" w:lineRule="auto"/>
        <w:rPr>
          <w:rFonts w:ascii="Times New Roman" w:eastAsia="Times New Roman" w:hAnsi="Times New Roman" w:cs="Times New Roman"/>
          <w:b/>
          <w:szCs w:val="36"/>
        </w:rPr>
      </w:pPr>
    </w:p>
    <w:p w14:paraId="7E3804AF" w14:textId="77777777" w:rsidR="00034FEA" w:rsidRPr="00676D44" w:rsidRDefault="00034FEA" w:rsidP="00034FEA">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Title of the Project</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4618968C" w14:textId="77777777" w:rsidR="00034FEA" w:rsidRPr="00676D44" w:rsidRDefault="00034FEA" w:rsidP="00034FEA">
      <w:pPr>
        <w:spacing w:after="0" w:line="240" w:lineRule="auto"/>
        <w:rPr>
          <w:rFonts w:ascii="Times New Roman" w:eastAsia="Times New Roman" w:hAnsi="Times New Roman" w:cs="Times New Roman"/>
          <w:b/>
          <w:szCs w:val="36"/>
        </w:rPr>
      </w:pPr>
    </w:p>
    <w:p w14:paraId="38546522" w14:textId="77777777" w:rsidR="00034FEA" w:rsidRPr="00676D44" w:rsidRDefault="00034FEA" w:rsidP="00034FEA">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Advisor</w:t>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18B88EE3" w14:textId="77777777" w:rsidR="00034FEA" w:rsidRPr="00676D44" w:rsidRDefault="00034FEA" w:rsidP="00034FEA">
      <w:pPr>
        <w:spacing w:after="0" w:line="240" w:lineRule="auto"/>
        <w:rPr>
          <w:rFonts w:ascii="Times New Roman" w:eastAsia="Times New Roman" w:hAnsi="Times New Roman" w:cs="Times New Roman"/>
          <w:b/>
          <w:szCs w:val="36"/>
        </w:rPr>
      </w:pPr>
    </w:p>
    <w:p w14:paraId="7B4E6384" w14:textId="77777777" w:rsidR="00034FEA" w:rsidRPr="00676D44" w:rsidRDefault="00034FEA" w:rsidP="00034FEA">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Date</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094CC2FB" w14:textId="77777777" w:rsidR="00034FEA" w:rsidRPr="00676D44" w:rsidRDefault="00034FEA" w:rsidP="00034FEA">
      <w:pPr>
        <w:spacing w:after="0" w:line="240" w:lineRule="auto"/>
        <w:rPr>
          <w:rFonts w:ascii="Times New Roman" w:eastAsia="Times New Roman" w:hAnsi="Times New Roman" w:cs="Times New Roman"/>
          <w:b/>
          <w:szCs w:val="36"/>
        </w:rPr>
      </w:pPr>
    </w:p>
    <w:p w14:paraId="60E0CCC1" w14:textId="77777777" w:rsidR="00034FEA" w:rsidRPr="00676D44" w:rsidRDefault="00034FEA" w:rsidP="00034FEA">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Signature</w:t>
      </w:r>
      <w:r w:rsidRPr="00676D44">
        <w:rPr>
          <w:rFonts w:ascii="Times New Roman" w:eastAsia="Times New Roman" w:hAnsi="Times New Roman" w:cs="Times New Roman"/>
          <w:b/>
          <w:szCs w:val="36"/>
        </w:rPr>
        <w:t>:</w:t>
      </w:r>
    </w:p>
    <w:p w14:paraId="2B1C0372" w14:textId="77777777" w:rsidR="00034FEA" w:rsidRPr="00676D44" w:rsidRDefault="00034FEA" w:rsidP="00034FEA">
      <w:pPr>
        <w:spacing w:after="0" w:line="240" w:lineRule="auto"/>
        <w:rPr>
          <w:rFonts w:ascii="Times New Roman" w:eastAsia="Times New Roman" w:hAnsi="Times New Roman" w:cs="Times New Roman"/>
          <w:b/>
          <w:sz w:val="32"/>
          <w:szCs w:val="44"/>
        </w:rPr>
      </w:pPr>
    </w:p>
    <w:p w14:paraId="6CBD0580" w14:textId="77777777" w:rsidR="00034FEA" w:rsidRPr="00676D44" w:rsidRDefault="00034FEA" w:rsidP="00034FEA">
      <w:pPr>
        <w:spacing w:after="0" w:line="240" w:lineRule="auto"/>
        <w:rPr>
          <w:rFonts w:ascii="Times New Roman" w:eastAsia="Times New Roman" w:hAnsi="Times New Roman" w:cs="Times New Roman"/>
          <w:b/>
          <w:sz w:val="32"/>
          <w:szCs w:val="44"/>
        </w:rPr>
      </w:pPr>
    </w:p>
    <w:p w14:paraId="7136CA02" w14:textId="77777777" w:rsidR="004B52F4" w:rsidRDefault="004B52F4" w:rsidP="004B52F4">
      <w:pPr>
        <w:rPr>
          <w:lang w:val="en-US"/>
        </w:rPr>
      </w:pPr>
    </w:p>
    <w:p w14:paraId="4ABDC67A" w14:textId="77777777" w:rsidR="00034FEA" w:rsidRDefault="00034FEA" w:rsidP="004B52F4">
      <w:pPr>
        <w:rPr>
          <w:lang w:val="en-US"/>
        </w:rPr>
      </w:pPr>
    </w:p>
    <w:p w14:paraId="19EA6753" w14:textId="77777777" w:rsidR="00034FEA" w:rsidRDefault="00034FEA" w:rsidP="004B52F4">
      <w:pPr>
        <w:rPr>
          <w:lang w:val="en-US"/>
        </w:rPr>
      </w:pPr>
    </w:p>
    <w:p w14:paraId="1A0A6EDF" w14:textId="77777777" w:rsidR="00034FEA" w:rsidRDefault="00034FEA" w:rsidP="004B52F4">
      <w:pPr>
        <w:rPr>
          <w:lang w:val="en-US"/>
        </w:rPr>
        <w:sectPr w:rsidR="00034FEA" w:rsidSect="00034FEA">
          <w:footerReference w:type="even" r:id="rId9"/>
          <w:footerReference w:type="default" r:id="rId10"/>
          <w:pgSz w:w="11906" w:h="16838" w:code="9"/>
          <w:pgMar w:top="1701" w:right="1701" w:bottom="1701" w:left="1701" w:header="709" w:footer="709" w:gutter="0"/>
          <w:pgNumType w:fmt="lowerRoman"/>
          <w:cols w:space="708"/>
          <w:docGrid w:linePitch="360"/>
        </w:sectPr>
      </w:pPr>
    </w:p>
    <w:p w14:paraId="2BBD8F79" w14:textId="77777777" w:rsidR="00034FEA" w:rsidRPr="00676D44" w:rsidRDefault="00034FEA" w:rsidP="00034FEA">
      <w:pPr>
        <w:spacing w:after="0" w:line="240" w:lineRule="auto"/>
        <w:rPr>
          <w:rFonts w:ascii="Times New Roman" w:eastAsia="Times New Roman" w:hAnsi="Times New Roman" w:cs="Times New Roman"/>
          <w:b/>
        </w:rPr>
      </w:pPr>
      <w:r w:rsidRPr="00676D44">
        <w:rPr>
          <w:rFonts w:ascii="Times New Roman" w:eastAsia="Times New Roman" w:hAnsi="Times New Roman" w:cs="Times New Roman"/>
          <w:b/>
        </w:rPr>
        <w:lastRenderedPageBreak/>
        <w:t>Özet : (projenizi</w:t>
      </w:r>
      <w:r>
        <w:rPr>
          <w:rFonts w:ascii="Times New Roman" w:eastAsia="Times New Roman" w:hAnsi="Times New Roman" w:cs="Times New Roman"/>
          <w:b/>
        </w:rPr>
        <w:t>n</w:t>
      </w:r>
      <w:r w:rsidRPr="00676D44">
        <w:rPr>
          <w:rFonts w:ascii="Times New Roman" w:eastAsia="Times New Roman" w:hAnsi="Times New Roman" w:cs="Times New Roman"/>
          <w:b/>
        </w:rPr>
        <w:t xml:space="preserve"> kısa ve kapsayıcı özeti</w:t>
      </w:r>
      <w:r>
        <w:rPr>
          <w:rFonts w:ascii="Times New Roman" w:eastAsia="Times New Roman" w:hAnsi="Times New Roman" w:cs="Times New Roman"/>
          <w:b/>
        </w:rPr>
        <w:t>,</w:t>
      </w:r>
      <w:r w:rsidRPr="00676D44">
        <w:rPr>
          <w:rFonts w:ascii="Times New Roman" w:eastAsia="Times New Roman" w:hAnsi="Times New Roman" w:cs="Times New Roman"/>
          <w:b/>
        </w:rPr>
        <w:t xml:space="preserve"> bir </w:t>
      </w:r>
      <w:r>
        <w:rPr>
          <w:rFonts w:ascii="Times New Roman" w:eastAsia="Times New Roman" w:hAnsi="Times New Roman" w:cs="Times New Roman"/>
          <w:b/>
        </w:rPr>
        <w:t>paragraf</w:t>
      </w:r>
      <w:r w:rsidRPr="00676D44">
        <w:rPr>
          <w:rFonts w:ascii="Times New Roman" w:eastAsia="Times New Roman" w:hAnsi="Times New Roman" w:cs="Times New Roman"/>
          <w:b/>
        </w:rPr>
        <w:t>)</w:t>
      </w:r>
    </w:p>
    <w:p w14:paraId="2235E4AF" w14:textId="77777777" w:rsidR="00034FEA" w:rsidRPr="00676D44" w:rsidRDefault="00034FEA" w:rsidP="00034FEA">
      <w:pPr>
        <w:spacing w:after="0" w:line="240" w:lineRule="auto"/>
        <w:rPr>
          <w:rFonts w:ascii="Times New Roman" w:eastAsia="Times New Roman" w:hAnsi="Times New Roman" w:cs="Times New Roman"/>
          <w:b/>
        </w:rPr>
      </w:pPr>
    </w:p>
    <w:p w14:paraId="0892CB3E"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&lt;</w:t>
      </w:r>
    </w:p>
    <w:p w14:paraId="028BCFCF"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 Projenin amacı,</w:t>
      </w:r>
    </w:p>
    <w:p w14:paraId="48AFFA36"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ii. Konunun kısa bir tanıtımı, neden bu konunun seçildiği,</w:t>
      </w:r>
    </w:p>
    <w:p w14:paraId="221EC46F"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iii. Teorik yaklaşım ve kullanılacak yöntemin ana hatları,</w:t>
      </w:r>
    </w:p>
    <w:p w14:paraId="1162A680"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iv. Ulaşılacak hedefler ve ne tür bilimsel, teknolojik ve sosyo-ekonomik katkılar yapabileceği.</w:t>
      </w:r>
    </w:p>
    <w:p w14:paraId="109A3D9E" w14:textId="77777777" w:rsidR="00034FEA" w:rsidRPr="00BE302A"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&gt;</w:t>
      </w:r>
    </w:p>
    <w:p w14:paraId="083A83F5" w14:textId="77777777" w:rsidR="00034FEA" w:rsidRDefault="00034FEA" w:rsidP="00034FEA">
      <w:pPr>
        <w:spacing w:after="0" w:line="240" w:lineRule="auto"/>
        <w:rPr>
          <w:rFonts w:ascii="Times New Roman" w:eastAsia="Times New Roman" w:hAnsi="Times New Roman" w:cs="Times New Roman"/>
          <w:b/>
        </w:rPr>
      </w:pPr>
    </w:p>
    <w:p w14:paraId="47E51243" w14:textId="77777777" w:rsidR="00034FEA" w:rsidRDefault="00034FEA" w:rsidP="00034FEA">
      <w:pPr>
        <w:spacing w:after="0" w:line="240" w:lineRule="auto"/>
        <w:rPr>
          <w:rFonts w:ascii="Times New Roman" w:eastAsia="Times New Roman" w:hAnsi="Times New Roman" w:cs="Times New Roman"/>
          <w:b/>
        </w:rPr>
      </w:pPr>
      <w:r>
        <w:rPr>
          <w:rFonts w:ascii="Times New Roman" w:eastAsia="Times New Roman" w:hAnsi="Times New Roman" w:cs="Times New Roman"/>
          <w:b/>
        </w:rPr>
        <w:t>Anahtar Kelimeler: &lt;</w:t>
      </w:r>
      <w:r w:rsidRPr="004B42E1">
        <w:rPr>
          <w:rFonts w:ascii="Times New Roman" w:eastAsia="Times New Roman" w:hAnsi="Times New Roman" w:cs="Times New Roman"/>
          <w:i/>
        </w:rPr>
        <w:t>Anahtar kelimeleri</w:t>
      </w:r>
      <w:r>
        <w:rPr>
          <w:rFonts w:ascii="Times New Roman" w:eastAsia="Times New Roman" w:hAnsi="Times New Roman" w:cs="Times New Roman"/>
          <w:i/>
        </w:rPr>
        <w:t>,</w:t>
      </w:r>
      <w:r w:rsidRPr="004B42E1">
        <w:rPr>
          <w:rFonts w:ascii="Times New Roman" w:eastAsia="Times New Roman" w:hAnsi="Times New Roman" w:cs="Times New Roman"/>
          <w:i/>
        </w:rPr>
        <w:t xml:space="preserve"> uluslararası literatüre uygun seçin</w:t>
      </w:r>
      <w:r>
        <w:rPr>
          <w:rFonts w:ascii="Times New Roman" w:eastAsia="Times New Roman" w:hAnsi="Times New Roman" w:cs="Times New Roman"/>
          <w:i/>
        </w:rPr>
        <w:t>iz</w:t>
      </w:r>
      <w:r>
        <w:rPr>
          <w:rFonts w:ascii="Times New Roman" w:eastAsia="Times New Roman" w:hAnsi="Times New Roman" w:cs="Times New Roman"/>
          <w:b/>
        </w:rPr>
        <w:t>&gt;</w:t>
      </w:r>
    </w:p>
    <w:p w14:paraId="39FA8063" w14:textId="77777777" w:rsidR="00034FEA" w:rsidRDefault="00034FEA" w:rsidP="00034FEA">
      <w:pPr>
        <w:spacing w:after="0" w:line="240" w:lineRule="auto"/>
        <w:rPr>
          <w:rFonts w:ascii="Times New Roman" w:eastAsia="Times New Roman" w:hAnsi="Times New Roman" w:cs="Times New Roman"/>
          <w:b/>
        </w:rPr>
      </w:pPr>
    </w:p>
    <w:p w14:paraId="5A1C2CF5" w14:textId="77777777" w:rsidR="00034FEA" w:rsidRDefault="00034FEA" w:rsidP="00034FEA">
      <w:pPr>
        <w:spacing w:after="0" w:line="240" w:lineRule="auto"/>
        <w:rPr>
          <w:rFonts w:ascii="Times New Roman" w:eastAsia="Times New Roman" w:hAnsi="Times New Roman" w:cs="Times New Roman"/>
          <w:b/>
        </w:rPr>
      </w:pPr>
    </w:p>
    <w:p w14:paraId="05F5886D" w14:textId="77777777" w:rsidR="00034FEA" w:rsidRPr="00676D44" w:rsidRDefault="00034FEA" w:rsidP="00034FEA">
      <w:pPr>
        <w:spacing w:after="0" w:line="240" w:lineRule="auto"/>
        <w:rPr>
          <w:rFonts w:ascii="Times New Roman" w:eastAsia="Times New Roman" w:hAnsi="Times New Roman" w:cs="Times New Roman"/>
          <w:b/>
        </w:rPr>
      </w:pPr>
      <w:r w:rsidRPr="00676D44">
        <w:rPr>
          <w:rFonts w:ascii="Times New Roman" w:eastAsia="Times New Roman" w:hAnsi="Times New Roman" w:cs="Times New Roman"/>
          <w:b/>
        </w:rPr>
        <w:t>Summary: (Brief and concise information about your project</w:t>
      </w:r>
      <w:r>
        <w:rPr>
          <w:rFonts w:ascii="Times New Roman" w:eastAsia="Times New Roman" w:hAnsi="Times New Roman" w:cs="Times New Roman"/>
          <w:b/>
        </w:rPr>
        <w:t>,</w:t>
      </w:r>
      <w:r w:rsidRPr="00676D44">
        <w:rPr>
          <w:rFonts w:ascii="Times New Roman" w:eastAsia="Times New Roman" w:hAnsi="Times New Roman" w:cs="Times New Roman"/>
          <w:b/>
        </w:rPr>
        <w:t xml:space="preserve"> one </w:t>
      </w:r>
      <w:r>
        <w:rPr>
          <w:rFonts w:ascii="Times New Roman" w:eastAsia="Times New Roman" w:hAnsi="Times New Roman" w:cs="Times New Roman"/>
          <w:b/>
        </w:rPr>
        <w:t>paragraph</w:t>
      </w:r>
      <w:r w:rsidRPr="00676D44">
        <w:rPr>
          <w:rFonts w:ascii="Times New Roman" w:eastAsia="Times New Roman" w:hAnsi="Times New Roman" w:cs="Times New Roman"/>
          <w:b/>
        </w:rPr>
        <w:t>)</w:t>
      </w:r>
    </w:p>
    <w:p w14:paraId="377F73C6" w14:textId="77777777" w:rsidR="00034FEA" w:rsidRDefault="00034FEA" w:rsidP="00034FEA">
      <w:pPr>
        <w:spacing w:after="0" w:line="240" w:lineRule="auto"/>
        <w:rPr>
          <w:rFonts w:ascii="Times New Roman" w:eastAsia="Times New Roman" w:hAnsi="Times New Roman" w:cs="Times New Roman"/>
          <w:b/>
        </w:rPr>
      </w:pPr>
    </w:p>
    <w:p w14:paraId="2F8932EB" w14:textId="77777777" w:rsidR="00034FEA" w:rsidRDefault="00034FEA" w:rsidP="00034FEA">
      <w:pPr>
        <w:spacing w:after="0" w:line="240" w:lineRule="auto"/>
        <w:rPr>
          <w:rFonts w:ascii="Times New Roman" w:eastAsia="Times New Roman" w:hAnsi="Times New Roman" w:cs="Times New Roman"/>
          <w:b/>
        </w:rPr>
      </w:pPr>
      <w:r>
        <w:rPr>
          <w:rFonts w:ascii="Times New Roman" w:eastAsia="Times New Roman" w:hAnsi="Times New Roman" w:cs="Times New Roman"/>
          <w:b/>
        </w:rPr>
        <w:t>&lt;</w:t>
      </w:r>
    </w:p>
    <w:p w14:paraId="3D733FDB"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 Aim of the project,</w:t>
      </w:r>
    </w:p>
    <w:p w14:paraId="09659046"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ii. A brief introduction of the subject, why this subject was chosen,</w:t>
      </w:r>
    </w:p>
    <w:p w14:paraId="185C8D7F"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iii. The theoretical approach and the outline of the method to be used,</w:t>
      </w:r>
    </w:p>
    <w:p w14:paraId="31AD003A" w14:textId="77777777" w:rsidR="00034FEA" w:rsidRPr="00542D78" w:rsidRDefault="00034FEA" w:rsidP="00034FEA">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iv. The objectives to be achieved and what kind of scientific, technological and socio-economic contributions it can make.</w:t>
      </w:r>
    </w:p>
    <w:p w14:paraId="54EE88A9" w14:textId="77777777" w:rsidR="00034FEA" w:rsidRDefault="00034FEA" w:rsidP="00034FEA">
      <w:pPr>
        <w:spacing w:after="0" w:line="240" w:lineRule="auto"/>
        <w:rPr>
          <w:rFonts w:ascii="Times New Roman" w:eastAsia="Times New Roman" w:hAnsi="Times New Roman" w:cs="Times New Roman"/>
          <w:b/>
        </w:rPr>
      </w:pPr>
      <w:r>
        <w:rPr>
          <w:rFonts w:ascii="Times New Roman" w:eastAsia="Times New Roman" w:hAnsi="Times New Roman" w:cs="Times New Roman"/>
          <w:b/>
        </w:rPr>
        <w:t>&gt;</w:t>
      </w:r>
    </w:p>
    <w:p w14:paraId="5DFDA232" w14:textId="77777777" w:rsidR="00034FEA" w:rsidRDefault="00034FEA" w:rsidP="00034FEA">
      <w:pPr>
        <w:spacing w:after="0" w:line="240" w:lineRule="auto"/>
        <w:rPr>
          <w:rFonts w:ascii="Times New Roman" w:eastAsia="Times New Roman" w:hAnsi="Times New Roman" w:cs="Times New Roman"/>
          <w:b/>
        </w:rPr>
      </w:pPr>
    </w:p>
    <w:p w14:paraId="66443A18" w14:textId="77777777" w:rsidR="00034FEA" w:rsidRPr="004B42E1" w:rsidRDefault="00034FEA" w:rsidP="00034FEA">
      <w:pPr>
        <w:spacing w:after="0" w:line="240" w:lineRule="auto"/>
        <w:rPr>
          <w:rFonts w:ascii="Times New Roman" w:eastAsia="Times New Roman" w:hAnsi="Times New Roman" w:cs="Times New Roman"/>
          <w:b/>
        </w:rPr>
      </w:pPr>
      <w:r>
        <w:rPr>
          <w:rFonts w:ascii="Times New Roman" w:eastAsia="Times New Roman" w:hAnsi="Times New Roman" w:cs="Times New Roman"/>
          <w:b/>
        </w:rPr>
        <w:t>Keywords: &lt;</w:t>
      </w:r>
      <w:r w:rsidRPr="004B42E1">
        <w:rPr>
          <w:rFonts w:ascii="Times New Roman" w:eastAsia="Times New Roman" w:hAnsi="Times New Roman" w:cs="Times New Roman"/>
          <w:i/>
        </w:rPr>
        <w:t>Make sure that keywords should be chosen in accordance with the international literature</w:t>
      </w:r>
      <w:r>
        <w:rPr>
          <w:rFonts w:ascii="Times New Roman" w:eastAsia="Times New Roman" w:hAnsi="Times New Roman" w:cs="Times New Roman"/>
          <w:b/>
        </w:rPr>
        <w:t>&gt;</w:t>
      </w:r>
    </w:p>
    <w:p w14:paraId="56C330D7" w14:textId="0753199E" w:rsidR="00034FEA" w:rsidRDefault="00034FEA" w:rsidP="004B52F4">
      <w:pPr>
        <w:rPr>
          <w:lang w:val="en-US"/>
        </w:rPr>
      </w:pPr>
    </w:p>
    <w:p w14:paraId="31D52274" w14:textId="77777777" w:rsidR="00034FEA" w:rsidRDefault="00034FEA" w:rsidP="004B52F4">
      <w:pPr>
        <w:rPr>
          <w:lang w:val="en-US"/>
        </w:rPr>
      </w:pPr>
    </w:p>
    <w:p w14:paraId="5F4872DC" w14:textId="77777777" w:rsidR="00034FEA" w:rsidRDefault="00034FEA" w:rsidP="004B52F4">
      <w:pPr>
        <w:rPr>
          <w:lang w:val="en-US"/>
        </w:rPr>
      </w:pPr>
    </w:p>
    <w:p w14:paraId="2DDE713E" w14:textId="77777777" w:rsidR="00034FEA" w:rsidRPr="004B52F4" w:rsidRDefault="00034FEA" w:rsidP="004B52F4">
      <w:pPr>
        <w:rPr>
          <w:lang w:val="en-US"/>
        </w:rPr>
        <w:sectPr w:rsidR="00034FEA" w:rsidRPr="004B52F4" w:rsidSect="00034FEA">
          <w:pgSz w:w="11906" w:h="16838" w:code="9"/>
          <w:pgMar w:top="1701" w:right="1701" w:bottom="1701" w:left="1701" w:header="709" w:footer="709" w:gutter="0"/>
          <w:pgNumType w:fmt="lowerRoman"/>
          <w:cols w:space="708"/>
          <w:docGrid w:linePitch="360"/>
        </w:sectPr>
      </w:pPr>
    </w:p>
    <w:bookmarkStart w:id="1" w:name="_Toc118257395" w:displacedByCustomXml="next"/>
    <w:sdt>
      <w:sdtPr>
        <w:rPr>
          <w:rFonts w:asciiTheme="minorHAnsi" w:eastAsiaTheme="minorEastAsia" w:hAnsiTheme="minorHAnsi" w:cstheme="minorBidi"/>
          <w:b/>
          <w:caps w:val="0"/>
          <w:sz w:val="22"/>
          <w:szCs w:val="22"/>
          <w:lang w:val="en-US"/>
        </w:rPr>
        <w:id w:val="-1125923025"/>
        <w:docPartObj>
          <w:docPartGallery w:val="Table of Contents"/>
          <w:docPartUnique/>
        </w:docPartObj>
      </w:sdtPr>
      <w:sdtEndPr>
        <w:rPr>
          <w:bCs/>
          <w:noProof/>
        </w:rPr>
      </w:sdtEndPr>
      <w:sdtContent>
        <w:p w14:paraId="1209F3DE" w14:textId="77777777" w:rsidR="00F921AC" w:rsidRPr="005444F8" w:rsidRDefault="00EB402B" w:rsidP="00E73749">
          <w:pPr>
            <w:pStyle w:val="Balk1"/>
            <w:spacing w:after="240"/>
            <w:rPr>
              <w:b/>
              <w:lang w:val="en-US"/>
            </w:rPr>
          </w:pPr>
          <w:r w:rsidRPr="005444F8">
            <w:rPr>
              <w:b/>
              <w:lang w:val="en-US"/>
            </w:rPr>
            <w:t>TABLE OF CONTENTS</w:t>
          </w:r>
          <w:bookmarkEnd w:id="1"/>
        </w:p>
        <w:p w14:paraId="22BFA079" w14:textId="77777777" w:rsidR="009D7327" w:rsidRDefault="00C80ED0">
          <w:pPr>
            <w:pStyle w:val="T1"/>
            <w:tabs>
              <w:tab w:val="right" w:leader="dot" w:pos="8494"/>
            </w:tabs>
            <w:rPr>
              <w:noProof/>
              <w:sz w:val="24"/>
              <w:szCs w:val="24"/>
              <w:lang w:eastAsia="tr-TR"/>
            </w:rPr>
          </w:pPr>
          <w:r>
            <w:rPr>
              <w:b/>
              <w:lang w:val="en-US"/>
            </w:rPr>
            <w:fldChar w:fldCharType="begin"/>
          </w:r>
          <w:r>
            <w:rPr>
              <w:b/>
              <w:lang w:val="en-US"/>
            </w:rPr>
            <w:instrText xml:space="preserve"> TOC \o "1-3" \u </w:instrText>
          </w:r>
          <w:r>
            <w:rPr>
              <w:b/>
              <w:lang w:val="en-US"/>
            </w:rPr>
            <w:fldChar w:fldCharType="separate"/>
          </w:r>
          <w:r w:rsidR="009D7327" w:rsidRPr="006F11C5">
            <w:rPr>
              <w:b/>
              <w:noProof/>
              <w:lang w:val="en-US"/>
            </w:rPr>
            <w:t>TABLE OF CONTENTS</w:t>
          </w:r>
          <w:r w:rsidR="009D7327">
            <w:rPr>
              <w:noProof/>
            </w:rPr>
            <w:tab/>
          </w:r>
          <w:r w:rsidR="009D7327">
            <w:rPr>
              <w:noProof/>
            </w:rPr>
            <w:fldChar w:fldCharType="begin"/>
          </w:r>
          <w:r w:rsidR="009D7327">
            <w:rPr>
              <w:noProof/>
            </w:rPr>
            <w:instrText xml:space="preserve"> PAGEREF _Toc118257395 \h </w:instrText>
          </w:r>
          <w:r w:rsidR="009D7327">
            <w:rPr>
              <w:noProof/>
            </w:rPr>
          </w:r>
          <w:r w:rsidR="009D7327">
            <w:rPr>
              <w:noProof/>
            </w:rPr>
            <w:fldChar w:fldCharType="separate"/>
          </w:r>
          <w:r w:rsidR="009D7327">
            <w:rPr>
              <w:noProof/>
            </w:rPr>
            <w:t>i</w:t>
          </w:r>
          <w:r w:rsidR="009D7327">
            <w:rPr>
              <w:noProof/>
            </w:rPr>
            <w:fldChar w:fldCharType="end"/>
          </w:r>
        </w:p>
        <w:p w14:paraId="2C7BF698" w14:textId="77777777" w:rsidR="009D7327" w:rsidRDefault="009D7327">
          <w:pPr>
            <w:pStyle w:val="T1"/>
            <w:tabs>
              <w:tab w:val="left" w:pos="440"/>
              <w:tab w:val="right" w:leader="dot" w:pos="8494"/>
            </w:tabs>
            <w:rPr>
              <w:noProof/>
              <w:sz w:val="24"/>
              <w:szCs w:val="24"/>
              <w:lang w:eastAsia="tr-TR"/>
            </w:rPr>
          </w:pPr>
          <w:r w:rsidRPr="006F11C5">
            <w:rPr>
              <w:b/>
              <w:noProof/>
              <w:lang w:val="en-US"/>
            </w:rPr>
            <w:t>1.</w:t>
          </w:r>
          <w:r>
            <w:rPr>
              <w:noProof/>
              <w:sz w:val="24"/>
              <w:szCs w:val="24"/>
              <w:lang w:eastAsia="tr-TR"/>
            </w:rPr>
            <w:tab/>
          </w:r>
          <w:r w:rsidRPr="006F11C5">
            <w:rPr>
              <w:b/>
              <w:noProof/>
              <w:lang w:val="en-US"/>
            </w:rPr>
            <w:t>INTRODUCTION</w:t>
          </w:r>
          <w:r>
            <w:rPr>
              <w:noProof/>
            </w:rPr>
            <w:tab/>
          </w:r>
          <w:r>
            <w:rPr>
              <w:noProof/>
            </w:rPr>
            <w:fldChar w:fldCharType="begin"/>
          </w:r>
          <w:r>
            <w:rPr>
              <w:noProof/>
            </w:rPr>
            <w:instrText xml:space="preserve"> PAGEREF _Toc118257396 \h </w:instrText>
          </w:r>
          <w:r>
            <w:rPr>
              <w:noProof/>
            </w:rPr>
          </w:r>
          <w:r>
            <w:rPr>
              <w:noProof/>
            </w:rPr>
            <w:fldChar w:fldCharType="separate"/>
          </w:r>
          <w:r>
            <w:rPr>
              <w:noProof/>
            </w:rPr>
            <w:t>1</w:t>
          </w:r>
          <w:r>
            <w:rPr>
              <w:noProof/>
            </w:rPr>
            <w:fldChar w:fldCharType="end"/>
          </w:r>
        </w:p>
        <w:p w14:paraId="2AB002FE" w14:textId="77777777" w:rsidR="009D7327" w:rsidRDefault="009D7327">
          <w:pPr>
            <w:pStyle w:val="T1"/>
            <w:tabs>
              <w:tab w:val="left" w:pos="440"/>
              <w:tab w:val="right" w:leader="dot" w:pos="8494"/>
            </w:tabs>
            <w:rPr>
              <w:noProof/>
              <w:sz w:val="24"/>
              <w:szCs w:val="24"/>
              <w:lang w:eastAsia="tr-TR"/>
            </w:rPr>
          </w:pPr>
          <w:r w:rsidRPr="006F11C5">
            <w:rPr>
              <w:b/>
              <w:noProof/>
              <w:lang w:val="en-US"/>
            </w:rPr>
            <w:t>2.</w:t>
          </w:r>
          <w:r>
            <w:rPr>
              <w:noProof/>
              <w:sz w:val="24"/>
              <w:szCs w:val="24"/>
              <w:lang w:eastAsia="tr-TR"/>
            </w:rPr>
            <w:tab/>
          </w:r>
          <w:r w:rsidRPr="006F11C5">
            <w:rPr>
              <w:b/>
              <w:noProof/>
              <w:lang w:val="en-US"/>
            </w:rPr>
            <w:t>PROJECT DESCRIPTION</w:t>
          </w:r>
          <w:r>
            <w:rPr>
              <w:noProof/>
            </w:rPr>
            <w:tab/>
          </w:r>
          <w:r>
            <w:rPr>
              <w:noProof/>
            </w:rPr>
            <w:fldChar w:fldCharType="begin"/>
          </w:r>
          <w:r>
            <w:rPr>
              <w:noProof/>
            </w:rPr>
            <w:instrText xml:space="preserve"> PAGEREF _Toc118257397 \h </w:instrText>
          </w:r>
          <w:r>
            <w:rPr>
              <w:noProof/>
            </w:rPr>
          </w:r>
          <w:r>
            <w:rPr>
              <w:noProof/>
            </w:rPr>
            <w:fldChar w:fldCharType="separate"/>
          </w:r>
          <w:r>
            <w:rPr>
              <w:noProof/>
            </w:rPr>
            <w:t>1</w:t>
          </w:r>
          <w:r>
            <w:rPr>
              <w:noProof/>
            </w:rPr>
            <w:fldChar w:fldCharType="end"/>
          </w:r>
        </w:p>
        <w:p w14:paraId="3D6F9D55" w14:textId="77777777" w:rsidR="009D7327" w:rsidRDefault="009D7327">
          <w:pPr>
            <w:pStyle w:val="T1"/>
            <w:tabs>
              <w:tab w:val="left" w:pos="440"/>
              <w:tab w:val="right" w:leader="dot" w:pos="8494"/>
            </w:tabs>
            <w:rPr>
              <w:noProof/>
              <w:sz w:val="24"/>
              <w:szCs w:val="24"/>
              <w:lang w:eastAsia="tr-TR"/>
            </w:rPr>
          </w:pPr>
          <w:r w:rsidRPr="006F11C5">
            <w:rPr>
              <w:b/>
              <w:noProof/>
              <w:lang w:val="en-US"/>
            </w:rPr>
            <w:t>3.</w:t>
          </w:r>
          <w:r>
            <w:rPr>
              <w:noProof/>
              <w:sz w:val="24"/>
              <w:szCs w:val="24"/>
              <w:lang w:eastAsia="tr-TR"/>
            </w:rPr>
            <w:tab/>
          </w:r>
          <w:r w:rsidRPr="006F11C5">
            <w:rPr>
              <w:b/>
              <w:noProof/>
              <w:lang w:val="en-US"/>
            </w:rPr>
            <w:t>ENGINEERING STANDARDS AND DESIGN CONSTRAINTS</w:t>
          </w:r>
          <w:r>
            <w:rPr>
              <w:noProof/>
            </w:rPr>
            <w:tab/>
          </w:r>
          <w:r>
            <w:rPr>
              <w:noProof/>
            </w:rPr>
            <w:fldChar w:fldCharType="begin"/>
          </w:r>
          <w:r>
            <w:rPr>
              <w:noProof/>
            </w:rPr>
            <w:instrText xml:space="preserve"> PAGEREF _Toc118257398 \h </w:instrText>
          </w:r>
          <w:r>
            <w:rPr>
              <w:noProof/>
            </w:rPr>
          </w:r>
          <w:r>
            <w:rPr>
              <w:noProof/>
            </w:rPr>
            <w:fldChar w:fldCharType="separate"/>
          </w:r>
          <w:r>
            <w:rPr>
              <w:noProof/>
            </w:rPr>
            <w:t>1</w:t>
          </w:r>
          <w:r>
            <w:rPr>
              <w:noProof/>
            </w:rPr>
            <w:fldChar w:fldCharType="end"/>
          </w:r>
        </w:p>
        <w:p w14:paraId="7DF399E8" w14:textId="77777777" w:rsidR="009D7327" w:rsidRDefault="009D7327">
          <w:pPr>
            <w:pStyle w:val="T2"/>
            <w:tabs>
              <w:tab w:val="left" w:pos="960"/>
              <w:tab w:val="right" w:leader="dot" w:pos="8494"/>
            </w:tabs>
            <w:rPr>
              <w:noProof/>
              <w:sz w:val="24"/>
              <w:szCs w:val="24"/>
              <w:lang w:eastAsia="tr-TR"/>
            </w:rPr>
          </w:pPr>
          <w:r w:rsidRPr="006F11C5">
            <w:rPr>
              <w:b/>
              <w:noProof/>
              <w:lang w:val="en-US"/>
            </w:rPr>
            <w:t>3.1.</w:t>
          </w:r>
          <w:r>
            <w:rPr>
              <w:noProof/>
              <w:sz w:val="24"/>
              <w:szCs w:val="24"/>
              <w:lang w:eastAsia="tr-TR"/>
            </w:rPr>
            <w:tab/>
          </w:r>
          <w:r w:rsidRPr="006F11C5">
            <w:rPr>
              <w:b/>
              <w:noProof/>
              <w:lang w:val="en-US"/>
            </w:rPr>
            <w:t>ENGINEERING STANDARDS</w:t>
          </w:r>
          <w:r>
            <w:rPr>
              <w:noProof/>
            </w:rPr>
            <w:tab/>
          </w:r>
          <w:r>
            <w:rPr>
              <w:noProof/>
            </w:rPr>
            <w:fldChar w:fldCharType="begin"/>
          </w:r>
          <w:r>
            <w:rPr>
              <w:noProof/>
            </w:rPr>
            <w:instrText xml:space="preserve"> PAGEREF _Toc118257399 \h </w:instrText>
          </w:r>
          <w:r>
            <w:rPr>
              <w:noProof/>
            </w:rPr>
          </w:r>
          <w:r>
            <w:rPr>
              <w:noProof/>
            </w:rPr>
            <w:fldChar w:fldCharType="separate"/>
          </w:r>
          <w:r>
            <w:rPr>
              <w:noProof/>
            </w:rPr>
            <w:t>2</w:t>
          </w:r>
          <w:r>
            <w:rPr>
              <w:noProof/>
            </w:rPr>
            <w:fldChar w:fldCharType="end"/>
          </w:r>
        </w:p>
        <w:p w14:paraId="05646181" w14:textId="77777777" w:rsidR="009D7327" w:rsidRDefault="009D7327">
          <w:pPr>
            <w:pStyle w:val="T2"/>
            <w:tabs>
              <w:tab w:val="left" w:pos="960"/>
              <w:tab w:val="right" w:leader="dot" w:pos="8494"/>
            </w:tabs>
            <w:rPr>
              <w:noProof/>
              <w:sz w:val="24"/>
              <w:szCs w:val="24"/>
              <w:lang w:eastAsia="tr-TR"/>
            </w:rPr>
          </w:pPr>
          <w:r w:rsidRPr="006F11C5">
            <w:rPr>
              <w:b/>
              <w:noProof/>
              <w:lang w:val="en-US"/>
            </w:rPr>
            <w:t>3.2.</w:t>
          </w:r>
          <w:r>
            <w:rPr>
              <w:noProof/>
              <w:sz w:val="24"/>
              <w:szCs w:val="24"/>
              <w:lang w:eastAsia="tr-TR"/>
            </w:rPr>
            <w:tab/>
          </w:r>
          <w:r w:rsidRPr="006F11C5">
            <w:rPr>
              <w:b/>
              <w:noProof/>
              <w:lang w:val="en-US"/>
            </w:rPr>
            <w:t>DESIGN CONSTRAINTS</w:t>
          </w:r>
          <w:r>
            <w:rPr>
              <w:noProof/>
            </w:rPr>
            <w:tab/>
          </w:r>
          <w:r>
            <w:rPr>
              <w:noProof/>
            </w:rPr>
            <w:fldChar w:fldCharType="begin"/>
          </w:r>
          <w:r>
            <w:rPr>
              <w:noProof/>
            </w:rPr>
            <w:instrText xml:space="preserve"> PAGEREF _Toc118257400 \h </w:instrText>
          </w:r>
          <w:r>
            <w:rPr>
              <w:noProof/>
            </w:rPr>
          </w:r>
          <w:r>
            <w:rPr>
              <w:noProof/>
            </w:rPr>
            <w:fldChar w:fldCharType="separate"/>
          </w:r>
          <w:r>
            <w:rPr>
              <w:noProof/>
            </w:rPr>
            <w:t>2</w:t>
          </w:r>
          <w:r>
            <w:rPr>
              <w:noProof/>
            </w:rPr>
            <w:fldChar w:fldCharType="end"/>
          </w:r>
        </w:p>
        <w:p w14:paraId="76FD4E07" w14:textId="77777777" w:rsidR="009D7327" w:rsidRDefault="009D7327">
          <w:pPr>
            <w:pStyle w:val="T1"/>
            <w:tabs>
              <w:tab w:val="left" w:pos="440"/>
              <w:tab w:val="right" w:leader="dot" w:pos="8494"/>
            </w:tabs>
            <w:rPr>
              <w:noProof/>
              <w:sz w:val="24"/>
              <w:szCs w:val="24"/>
              <w:lang w:eastAsia="tr-TR"/>
            </w:rPr>
          </w:pPr>
          <w:r w:rsidRPr="006F11C5">
            <w:rPr>
              <w:b/>
              <w:noProof/>
              <w:lang w:val="en-US"/>
            </w:rPr>
            <w:t>4.</w:t>
          </w:r>
          <w:r>
            <w:rPr>
              <w:noProof/>
              <w:sz w:val="24"/>
              <w:szCs w:val="24"/>
              <w:lang w:eastAsia="tr-TR"/>
            </w:rPr>
            <w:tab/>
          </w:r>
          <w:r w:rsidRPr="006F11C5">
            <w:rPr>
              <w:b/>
              <w:noProof/>
              <w:lang w:val="en-US"/>
            </w:rPr>
            <w:t>BACKGROUND</w:t>
          </w:r>
          <w:r>
            <w:rPr>
              <w:noProof/>
            </w:rPr>
            <w:tab/>
          </w:r>
          <w:r>
            <w:rPr>
              <w:noProof/>
            </w:rPr>
            <w:fldChar w:fldCharType="begin"/>
          </w:r>
          <w:r>
            <w:rPr>
              <w:noProof/>
            </w:rPr>
            <w:instrText xml:space="preserve"> PAGEREF _Toc118257401 \h </w:instrText>
          </w:r>
          <w:r>
            <w:rPr>
              <w:noProof/>
            </w:rPr>
          </w:r>
          <w:r>
            <w:rPr>
              <w:noProof/>
            </w:rPr>
            <w:fldChar w:fldCharType="separate"/>
          </w:r>
          <w:r>
            <w:rPr>
              <w:noProof/>
            </w:rPr>
            <w:t>3</w:t>
          </w:r>
          <w:r>
            <w:rPr>
              <w:noProof/>
            </w:rPr>
            <w:fldChar w:fldCharType="end"/>
          </w:r>
        </w:p>
        <w:p w14:paraId="6EA75D46" w14:textId="77777777" w:rsidR="009D7327" w:rsidRDefault="009D7327">
          <w:pPr>
            <w:pStyle w:val="T2"/>
            <w:tabs>
              <w:tab w:val="left" w:pos="960"/>
              <w:tab w:val="right" w:leader="dot" w:pos="8494"/>
            </w:tabs>
            <w:rPr>
              <w:noProof/>
              <w:sz w:val="24"/>
              <w:szCs w:val="24"/>
              <w:lang w:eastAsia="tr-TR"/>
            </w:rPr>
          </w:pPr>
          <w:r w:rsidRPr="006F11C5">
            <w:rPr>
              <w:b/>
              <w:noProof/>
              <w:lang w:val="en-US"/>
            </w:rPr>
            <w:t>4.1.</w:t>
          </w:r>
          <w:r>
            <w:rPr>
              <w:noProof/>
              <w:sz w:val="24"/>
              <w:szCs w:val="24"/>
              <w:lang w:eastAsia="tr-TR"/>
            </w:rPr>
            <w:tab/>
          </w:r>
          <w:r w:rsidRPr="006F11C5">
            <w:rPr>
              <w:b/>
              <w:noProof/>
              <w:lang w:val="en-US"/>
            </w:rPr>
            <w:t>BACKGROUND ACQUIRED IN EARLIER COURSE WORK</w:t>
          </w:r>
          <w:r>
            <w:rPr>
              <w:noProof/>
            </w:rPr>
            <w:tab/>
          </w:r>
          <w:r>
            <w:rPr>
              <w:noProof/>
            </w:rPr>
            <w:fldChar w:fldCharType="begin"/>
          </w:r>
          <w:r>
            <w:rPr>
              <w:noProof/>
            </w:rPr>
            <w:instrText xml:space="preserve"> PAGEREF _Toc118257402 \h </w:instrText>
          </w:r>
          <w:r>
            <w:rPr>
              <w:noProof/>
            </w:rPr>
          </w:r>
          <w:r>
            <w:rPr>
              <w:noProof/>
            </w:rPr>
            <w:fldChar w:fldCharType="separate"/>
          </w:r>
          <w:r>
            <w:rPr>
              <w:noProof/>
            </w:rPr>
            <w:t>3</w:t>
          </w:r>
          <w:r>
            <w:rPr>
              <w:noProof/>
            </w:rPr>
            <w:fldChar w:fldCharType="end"/>
          </w:r>
        </w:p>
        <w:p w14:paraId="25B234A7" w14:textId="77777777" w:rsidR="009D7327" w:rsidRDefault="009D7327">
          <w:pPr>
            <w:pStyle w:val="T2"/>
            <w:tabs>
              <w:tab w:val="left" w:pos="960"/>
              <w:tab w:val="right" w:leader="dot" w:pos="8494"/>
            </w:tabs>
            <w:rPr>
              <w:noProof/>
              <w:sz w:val="24"/>
              <w:szCs w:val="24"/>
              <w:lang w:eastAsia="tr-TR"/>
            </w:rPr>
          </w:pPr>
          <w:r w:rsidRPr="006F11C5">
            <w:rPr>
              <w:b/>
              <w:noProof/>
              <w:lang w:val="en-US"/>
            </w:rPr>
            <w:t>4.2.</w:t>
          </w:r>
          <w:r>
            <w:rPr>
              <w:noProof/>
              <w:sz w:val="24"/>
              <w:szCs w:val="24"/>
              <w:lang w:eastAsia="tr-TR"/>
            </w:rPr>
            <w:tab/>
          </w:r>
          <w:r w:rsidRPr="006F11C5">
            <w:rPr>
              <w:b/>
              <w:noProof/>
              <w:lang w:val="en-US"/>
            </w:rPr>
            <w:t>BACKGROUND ACQUIRED THROUGH ADDITIONAL RESEARCH</w:t>
          </w:r>
          <w:r>
            <w:rPr>
              <w:noProof/>
            </w:rPr>
            <w:tab/>
          </w:r>
          <w:r>
            <w:rPr>
              <w:noProof/>
            </w:rPr>
            <w:fldChar w:fldCharType="begin"/>
          </w:r>
          <w:r>
            <w:rPr>
              <w:noProof/>
            </w:rPr>
            <w:instrText xml:space="preserve"> PAGEREF _Toc118257403 \h </w:instrText>
          </w:r>
          <w:r>
            <w:rPr>
              <w:noProof/>
            </w:rPr>
          </w:r>
          <w:r>
            <w:rPr>
              <w:noProof/>
            </w:rPr>
            <w:fldChar w:fldCharType="separate"/>
          </w:r>
          <w:r>
            <w:rPr>
              <w:noProof/>
            </w:rPr>
            <w:t>3</w:t>
          </w:r>
          <w:r>
            <w:rPr>
              <w:noProof/>
            </w:rPr>
            <w:fldChar w:fldCharType="end"/>
          </w:r>
        </w:p>
        <w:p w14:paraId="409AA5A3" w14:textId="77777777" w:rsidR="009D7327" w:rsidRDefault="009D7327">
          <w:pPr>
            <w:pStyle w:val="T1"/>
            <w:tabs>
              <w:tab w:val="left" w:pos="440"/>
              <w:tab w:val="right" w:leader="dot" w:pos="8494"/>
            </w:tabs>
            <w:rPr>
              <w:noProof/>
              <w:sz w:val="24"/>
              <w:szCs w:val="24"/>
              <w:lang w:eastAsia="tr-TR"/>
            </w:rPr>
          </w:pPr>
          <w:r w:rsidRPr="006F11C5">
            <w:rPr>
              <w:b/>
              <w:noProof/>
              <w:lang w:val="en-US"/>
            </w:rPr>
            <w:t>5.</w:t>
          </w:r>
          <w:r>
            <w:rPr>
              <w:noProof/>
              <w:sz w:val="24"/>
              <w:szCs w:val="24"/>
              <w:lang w:eastAsia="tr-TR"/>
            </w:rPr>
            <w:tab/>
          </w:r>
          <w:r w:rsidRPr="006F11C5">
            <w:rPr>
              <w:b/>
              <w:noProof/>
              <w:lang w:val="en-US"/>
            </w:rPr>
            <w:t>METHODS</w:t>
          </w:r>
          <w:r>
            <w:rPr>
              <w:noProof/>
            </w:rPr>
            <w:tab/>
          </w:r>
          <w:r>
            <w:rPr>
              <w:noProof/>
            </w:rPr>
            <w:fldChar w:fldCharType="begin"/>
          </w:r>
          <w:r>
            <w:rPr>
              <w:noProof/>
            </w:rPr>
            <w:instrText xml:space="preserve"> PAGEREF _Toc118257404 \h </w:instrText>
          </w:r>
          <w:r>
            <w:rPr>
              <w:noProof/>
            </w:rPr>
          </w:r>
          <w:r>
            <w:rPr>
              <w:noProof/>
            </w:rPr>
            <w:fldChar w:fldCharType="separate"/>
          </w:r>
          <w:r>
            <w:rPr>
              <w:noProof/>
            </w:rPr>
            <w:t>4</w:t>
          </w:r>
          <w:r>
            <w:rPr>
              <w:noProof/>
            </w:rPr>
            <w:fldChar w:fldCharType="end"/>
          </w:r>
        </w:p>
        <w:p w14:paraId="07D1362F" w14:textId="77777777" w:rsidR="009D7327" w:rsidRDefault="009D7327">
          <w:pPr>
            <w:pStyle w:val="T2"/>
            <w:tabs>
              <w:tab w:val="left" w:pos="960"/>
              <w:tab w:val="right" w:leader="dot" w:pos="8494"/>
            </w:tabs>
            <w:rPr>
              <w:noProof/>
              <w:sz w:val="24"/>
              <w:szCs w:val="24"/>
              <w:lang w:eastAsia="tr-TR"/>
            </w:rPr>
          </w:pPr>
          <w:r w:rsidRPr="006F11C5">
            <w:rPr>
              <w:b/>
              <w:noProof/>
              <w:lang w:val="en-US"/>
            </w:rPr>
            <w:t>5.1.</w:t>
          </w:r>
          <w:r>
            <w:rPr>
              <w:noProof/>
              <w:sz w:val="24"/>
              <w:szCs w:val="24"/>
              <w:lang w:eastAsia="tr-TR"/>
            </w:rPr>
            <w:tab/>
          </w:r>
          <w:r w:rsidRPr="006F11C5">
            <w:rPr>
              <w:b/>
              <w:noProof/>
              <w:lang w:val="en-US"/>
            </w:rPr>
            <w:t>METHOD 1 (YOU MAY REPLACE WITH THE NAME OF THE METHOD)</w:t>
          </w:r>
          <w:r>
            <w:rPr>
              <w:noProof/>
            </w:rPr>
            <w:tab/>
          </w:r>
          <w:r>
            <w:rPr>
              <w:noProof/>
            </w:rPr>
            <w:fldChar w:fldCharType="begin"/>
          </w:r>
          <w:r>
            <w:rPr>
              <w:noProof/>
            </w:rPr>
            <w:instrText xml:space="preserve"> PAGEREF _Toc118257405 \h </w:instrText>
          </w:r>
          <w:r>
            <w:rPr>
              <w:noProof/>
            </w:rPr>
          </w:r>
          <w:r>
            <w:rPr>
              <w:noProof/>
            </w:rPr>
            <w:fldChar w:fldCharType="separate"/>
          </w:r>
          <w:r>
            <w:rPr>
              <w:noProof/>
            </w:rPr>
            <w:t>4</w:t>
          </w:r>
          <w:r>
            <w:rPr>
              <w:noProof/>
            </w:rPr>
            <w:fldChar w:fldCharType="end"/>
          </w:r>
        </w:p>
        <w:p w14:paraId="001865FF" w14:textId="77777777" w:rsidR="009D7327" w:rsidRDefault="009D7327">
          <w:pPr>
            <w:pStyle w:val="T2"/>
            <w:tabs>
              <w:tab w:val="left" w:pos="960"/>
              <w:tab w:val="right" w:leader="dot" w:pos="8494"/>
            </w:tabs>
            <w:rPr>
              <w:noProof/>
              <w:sz w:val="24"/>
              <w:szCs w:val="24"/>
              <w:lang w:eastAsia="tr-TR"/>
            </w:rPr>
          </w:pPr>
          <w:r w:rsidRPr="006F11C5">
            <w:rPr>
              <w:b/>
              <w:noProof/>
              <w:lang w:val="en-US"/>
            </w:rPr>
            <w:t>5.2.</w:t>
          </w:r>
          <w:r>
            <w:rPr>
              <w:noProof/>
              <w:sz w:val="24"/>
              <w:szCs w:val="24"/>
              <w:lang w:eastAsia="tr-TR"/>
            </w:rPr>
            <w:tab/>
          </w:r>
          <w:r w:rsidRPr="006F11C5">
            <w:rPr>
              <w:b/>
              <w:noProof/>
              <w:lang w:val="en-US"/>
            </w:rPr>
            <w:t>METHOD 2 (YOU MAY REPLACE WITH THE NAME OF THE METHOD)</w:t>
          </w:r>
          <w:r>
            <w:rPr>
              <w:noProof/>
            </w:rPr>
            <w:tab/>
          </w:r>
          <w:r>
            <w:rPr>
              <w:noProof/>
            </w:rPr>
            <w:fldChar w:fldCharType="begin"/>
          </w:r>
          <w:r>
            <w:rPr>
              <w:noProof/>
            </w:rPr>
            <w:instrText xml:space="preserve"> PAGEREF _Toc118257406 \h </w:instrText>
          </w:r>
          <w:r>
            <w:rPr>
              <w:noProof/>
            </w:rPr>
          </w:r>
          <w:r>
            <w:rPr>
              <w:noProof/>
            </w:rPr>
            <w:fldChar w:fldCharType="separate"/>
          </w:r>
          <w:r>
            <w:rPr>
              <w:noProof/>
            </w:rPr>
            <w:t>4</w:t>
          </w:r>
          <w:r>
            <w:rPr>
              <w:noProof/>
            </w:rPr>
            <w:fldChar w:fldCharType="end"/>
          </w:r>
        </w:p>
        <w:p w14:paraId="430D8E99" w14:textId="77777777" w:rsidR="009D7327" w:rsidRDefault="009D7327">
          <w:pPr>
            <w:pStyle w:val="T1"/>
            <w:tabs>
              <w:tab w:val="left" w:pos="440"/>
              <w:tab w:val="right" w:leader="dot" w:pos="8494"/>
            </w:tabs>
            <w:rPr>
              <w:noProof/>
              <w:sz w:val="24"/>
              <w:szCs w:val="24"/>
              <w:lang w:eastAsia="tr-TR"/>
            </w:rPr>
          </w:pPr>
          <w:r w:rsidRPr="006F11C5">
            <w:rPr>
              <w:b/>
              <w:noProof/>
              <w:lang w:val="en-US"/>
            </w:rPr>
            <w:t>6.</w:t>
          </w:r>
          <w:r>
            <w:rPr>
              <w:noProof/>
              <w:sz w:val="24"/>
              <w:szCs w:val="24"/>
              <w:lang w:eastAsia="tr-TR"/>
            </w:rPr>
            <w:tab/>
          </w:r>
          <w:r w:rsidRPr="006F11C5">
            <w:rPr>
              <w:b/>
              <w:noProof/>
              <w:lang w:val="en-US"/>
            </w:rPr>
            <w:t>PRELIMINARY DESIGN</w:t>
          </w:r>
          <w:r>
            <w:rPr>
              <w:noProof/>
            </w:rPr>
            <w:tab/>
          </w:r>
          <w:r>
            <w:rPr>
              <w:noProof/>
            </w:rPr>
            <w:fldChar w:fldCharType="begin"/>
          </w:r>
          <w:r>
            <w:rPr>
              <w:noProof/>
            </w:rPr>
            <w:instrText xml:space="preserve"> PAGEREF _Toc118257407 \h </w:instrText>
          </w:r>
          <w:r>
            <w:rPr>
              <w:noProof/>
            </w:rPr>
          </w:r>
          <w:r>
            <w:rPr>
              <w:noProof/>
            </w:rPr>
            <w:fldChar w:fldCharType="separate"/>
          </w:r>
          <w:r>
            <w:rPr>
              <w:noProof/>
            </w:rPr>
            <w:t>4</w:t>
          </w:r>
          <w:r>
            <w:rPr>
              <w:noProof/>
            </w:rPr>
            <w:fldChar w:fldCharType="end"/>
          </w:r>
        </w:p>
        <w:p w14:paraId="7A246ECD" w14:textId="77777777" w:rsidR="009D7327" w:rsidRDefault="009D7327">
          <w:pPr>
            <w:pStyle w:val="T1"/>
            <w:tabs>
              <w:tab w:val="left" w:pos="440"/>
              <w:tab w:val="right" w:leader="dot" w:pos="8494"/>
            </w:tabs>
            <w:rPr>
              <w:noProof/>
              <w:sz w:val="24"/>
              <w:szCs w:val="24"/>
              <w:lang w:eastAsia="tr-TR"/>
            </w:rPr>
          </w:pPr>
          <w:r w:rsidRPr="006F11C5">
            <w:rPr>
              <w:b/>
              <w:noProof/>
              <w:lang w:val="en-US"/>
            </w:rPr>
            <w:t>7.</w:t>
          </w:r>
          <w:r>
            <w:rPr>
              <w:noProof/>
              <w:sz w:val="24"/>
              <w:szCs w:val="24"/>
              <w:lang w:eastAsia="tr-TR"/>
            </w:rPr>
            <w:tab/>
          </w:r>
          <w:r w:rsidRPr="006F11C5">
            <w:rPr>
              <w:b/>
              <w:noProof/>
              <w:lang w:val="en-US"/>
            </w:rPr>
            <w:t>CONCLUSION</w:t>
          </w:r>
          <w:r>
            <w:rPr>
              <w:noProof/>
            </w:rPr>
            <w:tab/>
          </w:r>
          <w:r>
            <w:rPr>
              <w:noProof/>
            </w:rPr>
            <w:fldChar w:fldCharType="begin"/>
          </w:r>
          <w:r>
            <w:rPr>
              <w:noProof/>
            </w:rPr>
            <w:instrText xml:space="preserve"> PAGEREF _Toc118257408 \h </w:instrText>
          </w:r>
          <w:r>
            <w:rPr>
              <w:noProof/>
            </w:rPr>
          </w:r>
          <w:r>
            <w:rPr>
              <w:noProof/>
            </w:rPr>
            <w:fldChar w:fldCharType="separate"/>
          </w:r>
          <w:r>
            <w:rPr>
              <w:noProof/>
            </w:rPr>
            <w:t>4</w:t>
          </w:r>
          <w:r>
            <w:rPr>
              <w:noProof/>
            </w:rPr>
            <w:fldChar w:fldCharType="end"/>
          </w:r>
        </w:p>
        <w:p w14:paraId="62BBB98A" w14:textId="77777777" w:rsidR="009D7327" w:rsidRDefault="009D7327">
          <w:pPr>
            <w:pStyle w:val="T1"/>
            <w:tabs>
              <w:tab w:val="right" w:leader="dot" w:pos="8494"/>
            </w:tabs>
            <w:rPr>
              <w:noProof/>
              <w:sz w:val="24"/>
              <w:szCs w:val="24"/>
              <w:lang w:eastAsia="tr-TR"/>
            </w:rPr>
          </w:pPr>
          <w:r w:rsidRPr="006F11C5">
            <w:rPr>
              <w:b/>
              <w:noProof/>
              <w:lang w:val="en-US"/>
            </w:rPr>
            <w:t>REFERENCES</w:t>
          </w:r>
          <w:r>
            <w:rPr>
              <w:noProof/>
            </w:rPr>
            <w:tab/>
          </w:r>
          <w:r>
            <w:rPr>
              <w:noProof/>
            </w:rPr>
            <w:fldChar w:fldCharType="begin"/>
          </w:r>
          <w:r>
            <w:rPr>
              <w:noProof/>
            </w:rPr>
            <w:instrText xml:space="preserve"> PAGEREF _Toc118257409 \h </w:instrText>
          </w:r>
          <w:r>
            <w:rPr>
              <w:noProof/>
            </w:rPr>
          </w:r>
          <w:r>
            <w:rPr>
              <w:noProof/>
            </w:rPr>
            <w:fldChar w:fldCharType="separate"/>
          </w:r>
          <w:r>
            <w:rPr>
              <w:noProof/>
            </w:rPr>
            <w:t>5</w:t>
          </w:r>
          <w:r>
            <w:rPr>
              <w:noProof/>
            </w:rPr>
            <w:fldChar w:fldCharType="end"/>
          </w:r>
        </w:p>
        <w:p w14:paraId="059B0577" w14:textId="6EB350A9" w:rsidR="00F921AC" w:rsidRPr="005444F8" w:rsidRDefault="00C80ED0" w:rsidP="00F921AC">
          <w:pPr>
            <w:rPr>
              <w:b/>
              <w:bCs/>
              <w:noProof/>
              <w:lang w:val="en-US"/>
            </w:rPr>
          </w:pPr>
          <w:r>
            <w:rPr>
              <w:b/>
              <w:lang w:val="en-US"/>
            </w:rPr>
            <w:fldChar w:fldCharType="end"/>
          </w:r>
        </w:p>
      </w:sdtContent>
    </w:sdt>
    <w:p w14:paraId="272D5A02" w14:textId="64A2266D" w:rsidR="00DF7D83" w:rsidRPr="005444F8" w:rsidRDefault="00DF7D83" w:rsidP="00F921AC">
      <w:pPr>
        <w:rPr>
          <w:b/>
          <w:lang w:val="en-US"/>
        </w:rPr>
      </w:pPr>
      <w:r w:rsidRPr="005444F8">
        <w:rPr>
          <w:b/>
          <w:lang w:val="en-US"/>
        </w:rPr>
        <w:br w:type="page"/>
      </w:r>
    </w:p>
    <w:p w14:paraId="40C2CBAD" w14:textId="6F69A9FA" w:rsidR="003A1F84" w:rsidRDefault="003A1F84">
      <w:pPr>
        <w:rPr>
          <w:b/>
          <w:lang w:val="en-US"/>
        </w:rPr>
        <w:sectPr w:rsidR="003A1F84" w:rsidSect="003A1F84">
          <w:headerReference w:type="default" r:id="rId11"/>
          <w:pgSz w:w="11906" w:h="16838"/>
          <w:pgMar w:top="1701" w:right="1701" w:bottom="1701" w:left="1701" w:header="709" w:footer="709" w:gutter="0"/>
          <w:pgNumType w:fmt="lowerRoman" w:start="1"/>
          <w:cols w:space="708"/>
          <w:docGrid w:linePitch="360"/>
        </w:sectPr>
      </w:pPr>
    </w:p>
    <w:p w14:paraId="7FD7F932" w14:textId="39D4D210" w:rsidR="00E86971" w:rsidRPr="005444F8" w:rsidRDefault="00ED1CBF" w:rsidP="00B27BB8">
      <w:pPr>
        <w:pStyle w:val="Balk1"/>
        <w:numPr>
          <w:ilvl w:val="0"/>
          <w:numId w:val="1"/>
        </w:numPr>
        <w:spacing w:before="360" w:after="160"/>
        <w:ind w:left="357" w:hanging="357"/>
        <w:rPr>
          <w:b/>
          <w:lang w:val="en-US"/>
        </w:rPr>
      </w:pPr>
      <w:bookmarkStart w:id="2" w:name="_Toc118257396"/>
      <w:r w:rsidRPr="005444F8">
        <w:rPr>
          <w:b/>
          <w:caps w:val="0"/>
          <w:lang w:val="en-US"/>
        </w:rPr>
        <w:lastRenderedPageBreak/>
        <w:t>I</w:t>
      </w:r>
      <w:r>
        <w:rPr>
          <w:b/>
          <w:caps w:val="0"/>
          <w:lang w:val="en-US"/>
        </w:rPr>
        <w:t>NTRODUCTION</w:t>
      </w:r>
      <w:bookmarkEnd w:id="2"/>
    </w:p>
    <w:p w14:paraId="171B891D" w14:textId="4F48DBE3" w:rsidR="007F5031" w:rsidRDefault="009F65F8" w:rsidP="00061D94">
      <w:pPr>
        <w:spacing w:before="160"/>
        <w:jc w:val="both"/>
        <w:rPr>
          <w:sz w:val="24"/>
          <w:lang w:val="en-US"/>
        </w:rPr>
      </w:pPr>
      <w:r>
        <w:rPr>
          <w:sz w:val="24"/>
          <w:lang w:val="en-US"/>
        </w:rPr>
        <w:t>&lt;</w:t>
      </w:r>
      <w:r w:rsidR="00B17AD6" w:rsidRPr="00E25968">
        <w:rPr>
          <w:sz w:val="24"/>
          <w:lang w:val="en-US"/>
        </w:rPr>
        <w:t>This section serves as an introduction for the topic at hand and is expected to provide brief information about the project, its extent and the aim of the work</w:t>
      </w:r>
      <w:r w:rsidR="001A14EC" w:rsidRPr="00E25968">
        <w:rPr>
          <w:sz w:val="24"/>
          <w:lang w:val="en-US"/>
        </w:rPr>
        <w:t>; t</w:t>
      </w:r>
      <w:r w:rsidR="00DD362F" w:rsidRPr="00E25968">
        <w:rPr>
          <w:sz w:val="24"/>
          <w:szCs w:val="24"/>
          <w:lang w:val="en-US"/>
        </w:rPr>
        <w:t xml:space="preserve">he objectives of the </w:t>
      </w:r>
      <w:r w:rsidR="001A14EC" w:rsidRPr="00E25968">
        <w:rPr>
          <w:sz w:val="24"/>
          <w:szCs w:val="24"/>
          <w:lang w:val="en-US"/>
        </w:rPr>
        <w:t>project</w:t>
      </w:r>
      <w:r w:rsidR="00DD362F" w:rsidRPr="00E25968">
        <w:rPr>
          <w:sz w:val="24"/>
          <w:szCs w:val="24"/>
          <w:lang w:val="en-US"/>
        </w:rPr>
        <w:t xml:space="preserve"> and the justification of these objectives should be briefly but clearly explained. </w:t>
      </w:r>
      <w:r w:rsidR="00B17AD6" w:rsidRPr="00E25968">
        <w:rPr>
          <w:sz w:val="24"/>
          <w:lang w:val="en-US"/>
        </w:rPr>
        <w:t xml:space="preserve">Finally, the summary of the information given in the remaining sections should also be presented. </w:t>
      </w:r>
      <w:r w:rsidR="0038343B" w:rsidRPr="00E25968">
        <w:rPr>
          <w:sz w:val="24"/>
          <w:lang w:val="en-US"/>
        </w:rPr>
        <w:t>The Introduction section</w:t>
      </w:r>
      <w:r w:rsidR="00B17AD6" w:rsidRPr="00E25968">
        <w:rPr>
          <w:sz w:val="24"/>
          <w:lang w:val="en-US"/>
        </w:rPr>
        <w:t xml:space="preserve"> </w:t>
      </w:r>
      <w:r w:rsidR="0038343B" w:rsidRPr="00E25968">
        <w:rPr>
          <w:sz w:val="24"/>
          <w:lang w:val="en-US"/>
        </w:rPr>
        <w:t xml:space="preserve">is usually </w:t>
      </w:r>
      <w:r w:rsidR="0038343B" w:rsidRPr="00E25968">
        <w:rPr>
          <w:i/>
          <w:sz w:val="24"/>
          <w:lang w:val="en-US"/>
        </w:rPr>
        <w:t>not</w:t>
      </w:r>
      <w:r w:rsidR="00B17AD6" w:rsidRPr="00E25968">
        <w:rPr>
          <w:sz w:val="24"/>
          <w:lang w:val="en-US"/>
        </w:rPr>
        <w:t xml:space="preserve"> </w:t>
      </w:r>
      <w:r w:rsidR="0038343B" w:rsidRPr="00E25968">
        <w:rPr>
          <w:sz w:val="24"/>
          <w:lang w:val="en-US"/>
        </w:rPr>
        <w:t xml:space="preserve">divided into </w:t>
      </w:r>
      <w:r w:rsidR="00B17AD6" w:rsidRPr="00E25968">
        <w:rPr>
          <w:sz w:val="24"/>
          <w:lang w:val="en-US"/>
        </w:rPr>
        <w:t>subsections.</w:t>
      </w:r>
      <w:r w:rsidR="00EE47C5">
        <w:rPr>
          <w:sz w:val="24"/>
          <w:lang w:val="en-US"/>
        </w:rPr>
        <w:t xml:space="preserve"> The following sections may have subsections.</w:t>
      </w:r>
      <w:r>
        <w:rPr>
          <w:sz w:val="24"/>
          <w:lang w:val="en-US"/>
        </w:rPr>
        <w:t>&gt;</w:t>
      </w:r>
    </w:p>
    <w:p w14:paraId="2800117B" w14:textId="26F07652" w:rsidR="00834CBF" w:rsidRPr="00B27BB8" w:rsidRDefault="00B27BB8" w:rsidP="00B27BB8">
      <w:pPr>
        <w:pStyle w:val="Balk1"/>
        <w:numPr>
          <w:ilvl w:val="0"/>
          <w:numId w:val="1"/>
        </w:numPr>
        <w:spacing w:before="360" w:after="160"/>
        <w:ind w:left="357" w:hanging="357"/>
        <w:rPr>
          <w:b/>
          <w:caps w:val="0"/>
          <w:lang w:val="en-US"/>
        </w:rPr>
      </w:pPr>
      <w:bookmarkStart w:id="3" w:name="_Toc118257397"/>
      <w:r w:rsidRPr="00B27BB8">
        <w:rPr>
          <w:b/>
          <w:caps w:val="0"/>
          <w:lang w:val="en-US"/>
        </w:rPr>
        <w:t>PROJECT DESCRIPTION</w:t>
      </w:r>
      <w:bookmarkEnd w:id="3"/>
    </w:p>
    <w:p w14:paraId="368B45BE" w14:textId="45510E87" w:rsidR="00524438" w:rsidRPr="00E25968" w:rsidRDefault="009F65F8" w:rsidP="00061D94">
      <w:pPr>
        <w:spacing w:before="160"/>
        <w:jc w:val="both"/>
        <w:rPr>
          <w:sz w:val="24"/>
          <w:szCs w:val="24"/>
          <w:lang w:val="en-US"/>
        </w:rPr>
      </w:pPr>
      <w:r>
        <w:rPr>
          <w:sz w:val="24"/>
          <w:szCs w:val="24"/>
          <w:lang w:val="en-US"/>
        </w:rPr>
        <w:t>&lt;</w:t>
      </w:r>
      <w:r w:rsidR="00284A8D" w:rsidRPr="00E25968">
        <w:rPr>
          <w:sz w:val="24"/>
          <w:szCs w:val="24"/>
          <w:lang w:val="en-US"/>
        </w:rPr>
        <w:t xml:space="preserve">This section provides a </w:t>
      </w:r>
      <w:r w:rsidR="00AB0D16" w:rsidRPr="00E25968">
        <w:rPr>
          <w:sz w:val="24"/>
          <w:szCs w:val="24"/>
          <w:lang w:val="en-US"/>
        </w:rPr>
        <w:t>thorough</w:t>
      </w:r>
      <w:r w:rsidR="00284A8D" w:rsidRPr="00E25968">
        <w:rPr>
          <w:sz w:val="24"/>
          <w:szCs w:val="24"/>
          <w:lang w:val="en-US"/>
        </w:rPr>
        <w:t xml:space="preserve"> and detailed description of the design project, as well as the motivation for the work and possible utilization schemes for the intended outcome in practice.</w:t>
      </w:r>
      <w:r w:rsidR="00E17AFC" w:rsidRPr="00E25968">
        <w:rPr>
          <w:sz w:val="24"/>
          <w:szCs w:val="24"/>
          <w:lang w:val="en-US"/>
        </w:rPr>
        <w:t xml:space="preserve"> The steps that are considered to be taken throughout the design and implementation of the project need to be clearly presented in this section. Visual elements such as schematic depictions, illustrations, block diagrams and photographs of the intended design steps and those of</w:t>
      </w:r>
      <w:r w:rsidR="00CB61B0" w:rsidRPr="00E25968">
        <w:rPr>
          <w:sz w:val="24"/>
          <w:szCs w:val="24"/>
          <w:lang w:val="en-US"/>
        </w:rPr>
        <w:t xml:space="preserve"> similar or related</w:t>
      </w:r>
      <w:r w:rsidR="00E17AFC" w:rsidRPr="00E25968">
        <w:rPr>
          <w:sz w:val="24"/>
          <w:szCs w:val="24"/>
          <w:lang w:val="en-US"/>
        </w:rPr>
        <w:t xml:space="preserve"> previous designs should be utilized in order to provide</w:t>
      </w:r>
      <w:r w:rsidR="008B585A" w:rsidRPr="00E25968">
        <w:rPr>
          <w:sz w:val="24"/>
          <w:szCs w:val="24"/>
          <w:lang w:val="en-US"/>
        </w:rPr>
        <w:t xml:space="preserve"> the reader with</w:t>
      </w:r>
      <w:r w:rsidR="00E17AFC" w:rsidRPr="00E25968">
        <w:rPr>
          <w:sz w:val="24"/>
          <w:szCs w:val="24"/>
          <w:lang w:val="en-US"/>
        </w:rPr>
        <w:t xml:space="preserve"> a better understanding of the overall project</w:t>
      </w:r>
      <w:r w:rsidR="00E766B5" w:rsidRPr="00E25968">
        <w:rPr>
          <w:sz w:val="24"/>
          <w:szCs w:val="24"/>
          <w:lang w:val="en-US"/>
        </w:rPr>
        <w:t>.</w:t>
      </w:r>
      <w:r w:rsidR="007D18A3" w:rsidRPr="00E25968">
        <w:rPr>
          <w:sz w:val="24"/>
          <w:szCs w:val="24"/>
          <w:lang w:val="en-US"/>
        </w:rPr>
        <w:t xml:space="preserve"> These should be first mentioned in the text and then appear later in the report, as shown in Figure 1.</w:t>
      </w:r>
      <w:r w:rsidR="00A27A6C" w:rsidRPr="00E25968">
        <w:rPr>
          <w:sz w:val="24"/>
          <w:szCs w:val="24"/>
          <w:lang w:val="en-US"/>
        </w:rPr>
        <w:t xml:space="preserve"> </w:t>
      </w:r>
    </w:p>
    <w:p w14:paraId="4E3D7F44" w14:textId="51A72B8E" w:rsidR="00B720DD" w:rsidRDefault="00B720DD" w:rsidP="00B720DD">
      <w:pPr>
        <w:spacing w:before="160"/>
        <w:jc w:val="both"/>
        <w:rPr>
          <w:sz w:val="24"/>
          <w:lang w:val="en-US"/>
        </w:rPr>
      </w:pPr>
      <w:r>
        <w:rPr>
          <w:sz w:val="24"/>
          <w:lang w:val="en-US"/>
        </w:rPr>
        <w:t>At this point, it is important to emphasize that y</w:t>
      </w:r>
      <w:r w:rsidRPr="00806ED8">
        <w:rPr>
          <w:sz w:val="24"/>
          <w:lang w:val="en-US"/>
        </w:rPr>
        <w:t>our design experience should be based on the knowledge and skills acquired in earlier course work and incorporating appropriate engineering standards and multiple realistic constraints.</w:t>
      </w:r>
      <w:r w:rsidR="009F65F8">
        <w:rPr>
          <w:sz w:val="24"/>
          <w:lang w:val="en-US"/>
        </w:rPr>
        <w:t>&gt;</w:t>
      </w:r>
    </w:p>
    <w:p w14:paraId="5C14989F" w14:textId="77777777" w:rsidR="00BB3AAE" w:rsidRPr="005444F8" w:rsidRDefault="00BB3AAE" w:rsidP="008B585A">
      <w:pPr>
        <w:spacing w:before="240"/>
        <w:jc w:val="both"/>
        <w:rPr>
          <w:b/>
          <w:sz w:val="24"/>
          <w:szCs w:val="24"/>
          <w:lang w:val="en-US"/>
        </w:rPr>
      </w:pPr>
    </w:p>
    <w:p w14:paraId="5680515E" w14:textId="731E976E" w:rsidR="00376FE1" w:rsidRDefault="00376FE1" w:rsidP="00061D94">
      <w:pPr>
        <w:pStyle w:val="ResimYazs"/>
        <w:keepNext/>
        <w:spacing w:before="160" w:line="259" w:lineRule="auto"/>
        <w:jc w:val="center"/>
      </w:pPr>
      <w:bookmarkStart w:id="4" w:name="_Toc462956168"/>
      <w:bookmarkStart w:id="5" w:name="_Toc462956193"/>
      <w:bookmarkStart w:id="6" w:name="_Toc462958610"/>
      <w:bookmarkStart w:id="7" w:name="_Toc462959428"/>
      <w:r>
        <w:rPr>
          <w:noProof/>
          <w:sz w:val="24"/>
          <w:lang w:eastAsia="tr-TR"/>
        </w:rPr>
        <w:drawing>
          <wp:inline distT="0" distB="0" distL="0" distR="0" wp14:anchorId="29E72015" wp14:editId="54C35034">
            <wp:extent cx="3978000" cy="716400"/>
            <wp:effectExtent l="0" t="0" r="381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1_4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78000" cy="716400"/>
                    </a:xfrm>
                    <a:prstGeom prst="rect">
                      <a:avLst/>
                    </a:prstGeom>
                  </pic:spPr>
                </pic:pic>
              </a:graphicData>
            </a:graphic>
          </wp:inline>
        </w:drawing>
      </w:r>
      <w:bookmarkEnd w:id="4"/>
      <w:bookmarkEnd w:id="5"/>
      <w:bookmarkEnd w:id="6"/>
      <w:bookmarkEnd w:id="7"/>
    </w:p>
    <w:p w14:paraId="13BE56EC" w14:textId="687E3C88" w:rsidR="00376FE1" w:rsidRPr="00061D94" w:rsidRDefault="00376FE1" w:rsidP="001503FC">
      <w:pPr>
        <w:pStyle w:val="ResimYazs"/>
        <w:spacing w:before="160" w:line="259" w:lineRule="auto"/>
        <w:jc w:val="center"/>
        <w:rPr>
          <w:color w:val="auto"/>
          <w:sz w:val="24"/>
          <w:szCs w:val="24"/>
          <w:lang w:val="en-US"/>
        </w:rPr>
      </w:pPr>
      <w:bookmarkStart w:id="8" w:name="_Toc462959429"/>
      <w:r w:rsidRPr="00061D94">
        <w:rPr>
          <w:color w:val="auto"/>
          <w:sz w:val="24"/>
          <w:szCs w:val="24"/>
          <w:lang w:val="en-US"/>
        </w:rPr>
        <w:t xml:space="preserve">Figure </w:t>
      </w:r>
      <w:r w:rsidRPr="00061D94">
        <w:rPr>
          <w:color w:val="auto"/>
          <w:sz w:val="24"/>
          <w:szCs w:val="24"/>
          <w:lang w:val="en-US"/>
        </w:rPr>
        <w:fldChar w:fldCharType="begin"/>
      </w:r>
      <w:r w:rsidRPr="00061D94">
        <w:rPr>
          <w:color w:val="auto"/>
          <w:sz w:val="24"/>
          <w:szCs w:val="24"/>
          <w:lang w:val="en-US"/>
        </w:rPr>
        <w:instrText xml:space="preserve"> SEQ Figure \* ARABIC </w:instrText>
      </w:r>
      <w:r w:rsidRPr="00061D94">
        <w:rPr>
          <w:color w:val="auto"/>
          <w:sz w:val="24"/>
          <w:szCs w:val="24"/>
          <w:lang w:val="en-US"/>
        </w:rPr>
        <w:fldChar w:fldCharType="separate"/>
      </w:r>
      <w:r w:rsidR="0052182F" w:rsidRPr="00061D94">
        <w:rPr>
          <w:noProof/>
          <w:color w:val="auto"/>
          <w:sz w:val="24"/>
          <w:szCs w:val="24"/>
          <w:lang w:val="en-US"/>
        </w:rPr>
        <w:t>1</w:t>
      </w:r>
      <w:r w:rsidRPr="00061D94">
        <w:rPr>
          <w:color w:val="auto"/>
          <w:sz w:val="24"/>
          <w:szCs w:val="24"/>
          <w:lang w:val="en-US"/>
        </w:rPr>
        <w:fldChar w:fldCharType="end"/>
      </w:r>
      <w:r w:rsidRPr="00061D94">
        <w:rPr>
          <w:color w:val="auto"/>
          <w:sz w:val="24"/>
          <w:szCs w:val="24"/>
          <w:lang w:val="en-US"/>
        </w:rPr>
        <w:t xml:space="preserve"> Block Diagram of a Unit Feedback Control System</w:t>
      </w:r>
      <w:bookmarkEnd w:id="8"/>
    </w:p>
    <w:p w14:paraId="64CF6DD4" w14:textId="13F91A43" w:rsidR="00057665" w:rsidRPr="006B048A" w:rsidRDefault="00057665" w:rsidP="00581764">
      <w:pPr>
        <w:spacing w:before="160"/>
        <w:rPr>
          <w:sz w:val="24"/>
          <w:szCs w:val="24"/>
          <w:lang w:val="en-US"/>
        </w:rPr>
      </w:pPr>
    </w:p>
    <w:p w14:paraId="4021D34E" w14:textId="5DB6A4EE" w:rsidR="00105BAF" w:rsidRPr="00B27BB8" w:rsidRDefault="00B27BB8" w:rsidP="00581764">
      <w:pPr>
        <w:pStyle w:val="Balk1"/>
        <w:numPr>
          <w:ilvl w:val="0"/>
          <w:numId w:val="1"/>
        </w:numPr>
        <w:spacing w:before="360" w:after="160"/>
        <w:ind w:left="357" w:hanging="357"/>
        <w:rPr>
          <w:b/>
          <w:caps w:val="0"/>
          <w:lang w:val="en-US"/>
        </w:rPr>
      </w:pPr>
      <w:bookmarkStart w:id="9" w:name="_Toc118257398"/>
      <w:r w:rsidRPr="00B27BB8">
        <w:rPr>
          <w:b/>
          <w:caps w:val="0"/>
          <w:lang w:val="en-US"/>
        </w:rPr>
        <w:t>ENGINEERING STANDARDS AND DESIGN CONSTRAINTS</w:t>
      </w:r>
      <w:bookmarkEnd w:id="9"/>
    </w:p>
    <w:p w14:paraId="115A3784" w14:textId="25D5CB56" w:rsidR="00105BAF" w:rsidRDefault="009F65F8" w:rsidP="00061D94">
      <w:pPr>
        <w:spacing w:before="160"/>
        <w:jc w:val="both"/>
        <w:rPr>
          <w:sz w:val="24"/>
          <w:szCs w:val="24"/>
          <w:lang w:val="en-US"/>
        </w:rPr>
      </w:pPr>
      <w:r>
        <w:rPr>
          <w:sz w:val="24"/>
          <w:szCs w:val="24"/>
          <w:lang w:val="en-US"/>
        </w:rPr>
        <w:t>&lt;</w:t>
      </w:r>
      <w:r w:rsidR="00105BAF">
        <w:rPr>
          <w:sz w:val="24"/>
          <w:szCs w:val="24"/>
          <w:lang w:val="en-US"/>
        </w:rPr>
        <w:t>T</w:t>
      </w:r>
      <w:r w:rsidR="00105BAF" w:rsidRPr="005444F8">
        <w:rPr>
          <w:sz w:val="24"/>
          <w:szCs w:val="24"/>
          <w:lang w:val="en-US"/>
        </w:rPr>
        <w:t xml:space="preserve">he </w:t>
      </w:r>
      <w:r w:rsidR="007C5C21">
        <w:rPr>
          <w:sz w:val="24"/>
          <w:szCs w:val="24"/>
          <w:lang w:val="en-US"/>
        </w:rPr>
        <w:t>design</w:t>
      </w:r>
      <w:r w:rsidR="00105BAF" w:rsidRPr="005444F8">
        <w:rPr>
          <w:sz w:val="24"/>
          <w:szCs w:val="24"/>
          <w:lang w:val="en-US"/>
        </w:rPr>
        <w:t xml:space="preserve"> </w:t>
      </w:r>
      <w:r w:rsidR="00105BAF">
        <w:rPr>
          <w:sz w:val="24"/>
          <w:szCs w:val="24"/>
          <w:lang w:val="en-US"/>
        </w:rPr>
        <w:t>should be</w:t>
      </w:r>
      <w:r w:rsidR="00105BAF" w:rsidRPr="005444F8">
        <w:rPr>
          <w:sz w:val="24"/>
          <w:szCs w:val="24"/>
          <w:lang w:val="en-US"/>
        </w:rPr>
        <w:t xml:space="preserve"> subject to </w:t>
      </w:r>
      <w:r w:rsidR="007C5C21">
        <w:rPr>
          <w:sz w:val="24"/>
          <w:szCs w:val="24"/>
          <w:lang w:val="en-US"/>
        </w:rPr>
        <w:t xml:space="preserve">engineering standards and/or multiple realistic </w:t>
      </w:r>
      <w:r w:rsidR="00105BAF" w:rsidRPr="005444F8">
        <w:rPr>
          <w:sz w:val="24"/>
          <w:szCs w:val="24"/>
          <w:lang w:val="en-US"/>
        </w:rPr>
        <w:t>constraints</w:t>
      </w:r>
      <w:r w:rsidR="00105BAF">
        <w:rPr>
          <w:sz w:val="24"/>
          <w:szCs w:val="24"/>
          <w:lang w:val="en-US"/>
        </w:rPr>
        <w:t>.</w:t>
      </w:r>
      <w:r w:rsidR="00E25418">
        <w:rPr>
          <w:sz w:val="24"/>
          <w:szCs w:val="24"/>
          <w:lang w:val="en-US"/>
        </w:rPr>
        <w:t xml:space="preserve"> There should be at least one standard and one constraint mentioned in this report. These chosen standards and constraints must be followed and applied throughout the rest of the project, so it is important that they be identified accordingly at this point.</w:t>
      </w:r>
      <w:r>
        <w:rPr>
          <w:sz w:val="24"/>
          <w:szCs w:val="24"/>
          <w:lang w:val="en-US"/>
        </w:rPr>
        <w:t>&gt;</w:t>
      </w:r>
    </w:p>
    <w:p w14:paraId="34262EB9" w14:textId="058C0C05" w:rsidR="00105BAF" w:rsidRPr="00581764" w:rsidRDefault="00B27BB8" w:rsidP="00581764">
      <w:pPr>
        <w:pStyle w:val="Balk2"/>
        <w:numPr>
          <w:ilvl w:val="1"/>
          <w:numId w:val="1"/>
        </w:numPr>
        <w:spacing w:before="360" w:after="160"/>
        <w:ind w:left="425" w:hanging="431"/>
        <w:rPr>
          <w:b/>
          <w:caps w:val="0"/>
          <w:lang w:val="en-US"/>
        </w:rPr>
      </w:pPr>
      <w:bookmarkStart w:id="10" w:name="_Toc118257399"/>
      <w:r>
        <w:rPr>
          <w:b/>
          <w:caps w:val="0"/>
          <w:lang w:val="en-US"/>
        </w:rPr>
        <w:lastRenderedPageBreak/>
        <w:t>ENGINEERING STANDARDS</w:t>
      </w:r>
      <w:bookmarkEnd w:id="10"/>
    </w:p>
    <w:p w14:paraId="002A94BF" w14:textId="15E673D8" w:rsidR="007C5C21" w:rsidRDefault="009F65F8" w:rsidP="00B720DD">
      <w:pPr>
        <w:spacing w:before="160"/>
        <w:jc w:val="both"/>
        <w:rPr>
          <w:sz w:val="24"/>
          <w:lang w:val="en-US"/>
        </w:rPr>
      </w:pPr>
      <w:r>
        <w:rPr>
          <w:sz w:val="24"/>
          <w:lang w:val="en-US"/>
        </w:rPr>
        <w:t>&lt;</w:t>
      </w:r>
      <w:r w:rsidR="007C5C21" w:rsidRPr="005444F8">
        <w:rPr>
          <w:sz w:val="24"/>
          <w:lang w:val="en-US"/>
        </w:rPr>
        <w:t xml:space="preserve">This section of the report aims to clarify which engineering standards </w:t>
      </w:r>
      <w:r w:rsidR="007C5C21">
        <w:rPr>
          <w:sz w:val="24"/>
          <w:lang w:val="en-US"/>
        </w:rPr>
        <w:t xml:space="preserve">that </w:t>
      </w:r>
      <w:r w:rsidR="007C5C21" w:rsidRPr="005444F8">
        <w:rPr>
          <w:sz w:val="24"/>
          <w:lang w:val="en-US"/>
        </w:rPr>
        <w:t>apply to this design project and how the design project is expected to satisfy these standards.</w:t>
      </w:r>
    </w:p>
    <w:p w14:paraId="7C990CE5" w14:textId="13CB07DA" w:rsidR="007C5C21" w:rsidRDefault="007C5C21" w:rsidP="00B720DD">
      <w:pPr>
        <w:spacing w:before="160"/>
        <w:jc w:val="both"/>
        <w:rPr>
          <w:sz w:val="24"/>
          <w:lang w:val="en-US"/>
        </w:rPr>
      </w:pPr>
      <w:r>
        <w:rPr>
          <w:sz w:val="24"/>
          <w:lang w:val="en-US"/>
        </w:rPr>
        <w:t xml:space="preserve">Include the necessary standards and indicate their possible relevance to your project. As an example, if you are using IEEE 802.11 standard in your design you are expected to go through that standard and include in your Interim Report how you will utilize this standard in your design. An example list of </w:t>
      </w:r>
      <w:r w:rsidR="0018423C">
        <w:rPr>
          <w:sz w:val="24"/>
          <w:lang w:val="en-US"/>
        </w:rPr>
        <w:t xml:space="preserve">engineering </w:t>
      </w:r>
      <w:r>
        <w:rPr>
          <w:sz w:val="24"/>
          <w:lang w:val="en-US"/>
        </w:rPr>
        <w:t>standards is given below.</w:t>
      </w:r>
      <w:r w:rsidR="005B56AC">
        <w:rPr>
          <w:sz w:val="24"/>
          <w:lang w:val="en-US"/>
        </w:rPr>
        <w:t xml:space="preserve"> </w:t>
      </w:r>
    </w:p>
    <w:p w14:paraId="16909F29" w14:textId="4EBAF77A" w:rsidR="007C5C21" w:rsidRPr="009E3C12" w:rsidRDefault="009E3C12" w:rsidP="009E3C12">
      <w:pPr>
        <w:pStyle w:val="ListeParagraf"/>
        <w:numPr>
          <w:ilvl w:val="0"/>
          <w:numId w:val="2"/>
        </w:numPr>
        <w:rPr>
          <w:sz w:val="24"/>
          <w:lang w:val="en-US"/>
        </w:rPr>
      </w:pPr>
      <w:r w:rsidRPr="009E3C12">
        <w:rPr>
          <w:sz w:val="24"/>
          <w:lang w:val="en-US"/>
        </w:rPr>
        <w:t xml:space="preserve">European Standards </w:t>
      </w:r>
      <w:hyperlink r:id="rId13" w:history="1">
        <w:r w:rsidRPr="002D6ECE">
          <w:rPr>
            <w:rStyle w:val="Kpr"/>
            <w:sz w:val="24"/>
            <w:lang w:val="en-US"/>
          </w:rPr>
          <w:t>https://www.en-standard.eu</w:t>
        </w:r>
      </w:hyperlink>
      <w:r>
        <w:rPr>
          <w:sz w:val="24"/>
          <w:lang w:val="en-US"/>
        </w:rPr>
        <w:t xml:space="preserve"> </w:t>
      </w:r>
    </w:p>
    <w:p w14:paraId="4536B465" w14:textId="77777777" w:rsidR="007C5C21" w:rsidRPr="00B720DD" w:rsidRDefault="007C5C21" w:rsidP="00B720DD">
      <w:pPr>
        <w:pStyle w:val="ListeParagraf"/>
        <w:numPr>
          <w:ilvl w:val="0"/>
          <w:numId w:val="2"/>
        </w:numPr>
        <w:spacing w:before="160"/>
        <w:ind w:left="765" w:hanging="357"/>
        <w:jc w:val="both"/>
        <w:rPr>
          <w:sz w:val="24"/>
          <w:lang w:val="en-US"/>
        </w:rPr>
      </w:pPr>
      <w:r w:rsidRPr="00B720DD">
        <w:rPr>
          <w:sz w:val="24"/>
          <w:lang w:val="en-US"/>
        </w:rPr>
        <w:t xml:space="preserve">ANSI American National Standards Institute </w:t>
      </w:r>
      <w:hyperlink r:id="rId14" w:history="1">
        <w:r w:rsidRPr="00B720DD">
          <w:rPr>
            <w:rStyle w:val="Kpr"/>
            <w:color w:val="auto"/>
            <w:sz w:val="24"/>
            <w:lang w:val="en-US"/>
          </w:rPr>
          <w:t>http://webstore.ansi.org/</w:t>
        </w:r>
      </w:hyperlink>
    </w:p>
    <w:p w14:paraId="5EB371FD" w14:textId="77777777" w:rsidR="007C5C21" w:rsidRPr="00B720DD" w:rsidRDefault="007C5C21" w:rsidP="00B720DD">
      <w:pPr>
        <w:pStyle w:val="ListeParagraf"/>
        <w:numPr>
          <w:ilvl w:val="0"/>
          <w:numId w:val="2"/>
        </w:numPr>
        <w:spacing w:before="160"/>
        <w:ind w:left="765" w:hanging="357"/>
        <w:jc w:val="both"/>
        <w:rPr>
          <w:sz w:val="24"/>
          <w:lang w:val="en-US"/>
        </w:rPr>
      </w:pPr>
      <w:r w:rsidRPr="00B720DD">
        <w:rPr>
          <w:sz w:val="24"/>
          <w:lang w:val="en-US"/>
        </w:rPr>
        <w:t xml:space="preserve">IEEE standards </w:t>
      </w:r>
      <w:hyperlink r:id="rId15" w:history="1">
        <w:r w:rsidRPr="00B720DD">
          <w:rPr>
            <w:rStyle w:val="Kpr"/>
            <w:color w:val="auto"/>
            <w:sz w:val="24"/>
            <w:lang w:val="en-US"/>
          </w:rPr>
          <w:t>http://standards.ieee.org/</w:t>
        </w:r>
      </w:hyperlink>
    </w:p>
    <w:p w14:paraId="2A7E202E" w14:textId="75B4F43C" w:rsidR="007C5C21" w:rsidRPr="00B720DD" w:rsidRDefault="007C5C21" w:rsidP="00B720DD">
      <w:pPr>
        <w:pStyle w:val="ListeParagraf"/>
        <w:numPr>
          <w:ilvl w:val="0"/>
          <w:numId w:val="2"/>
        </w:numPr>
        <w:spacing w:before="160"/>
        <w:ind w:left="765" w:hanging="357"/>
        <w:rPr>
          <w:sz w:val="24"/>
          <w:lang w:val="en-US"/>
        </w:rPr>
      </w:pPr>
      <w:r w:rsidRPr="00B720DD">
        <w:rPr>
          <w:sz w:val="24"/>
          <w:lang w:val="en-US"/>
        </w:rPr>
        <w:t xml:space="preserve">ISO searchable standards database </w:t>
      </w:r>
      <w:hyperlink r:id="rId16" w:history="1">
        <w:r w:rsidRPr="00B720DD">
          <w:rPr>
            <w:rStyle w:val="Kpr"/>
            <w:color w:val="auto"/>
            <w:sz w:val="24"/>
            <w:lang w:val="en-US"/>
          </w:rPr>
          <w:t>http://www.iso.org/iso/home/standards.htm</w:t>
        </w:r>
      </w:hyperlink>
    </w:p>
    <w:p w14:paraId="43A55D80" w14:textId="77777777" w:rsidR="007C5C21" w:rsidRPr="00B720DD" w:rsidRDefault="007C5C21" w:rsidP="00B720DD">
      <w:pPr>
        <w:pStyle w:val="ListeParagraf"/>
        <w:numPr>
          <w:ilvl w:val="0"/>
          <w:numId w:val="2"/>
        </w:numPr>
        <w:spacing w:before="160"/>
        <w:ind w:left="765" w:hanging="357"/>
        <w:jc w:val="both"/>
        <w:rPr>
          <w:sz w:val="24"/>
          <w:lang w:val="en-US"/>
        </w:rPr>
      </w:pPr>
      <w:r w:rsidRPr="00B720DD">
        <w:rPr>
          <w:sz w:val="24"/>
          <w:lang w:val="en-US"/>
        </w:rPr>
        <w:t xml:space="preserve">UL safety </w:t>
      </w:r>
      <w:hyperlink r:id="rId17" w:history="1">
        <w:r w:rsidRPr="00B720DD">
          <w:rPr>
            <w:rStyle w:val="Kpr"/>
            <w:color w:val="auto"/>
            <w:sz w:val="24"/>
            <w:lang w:val="en-US"/>
          </w:rPr>
          <w:t>http://www.ul.com/</w:t>
        </w:r>
      </w:hyperlink>
    </w:p>
    <w:p w14:paraId="3A00DAB5" w14:textId="77777777" w:rsidR="007C5C21" w:rsidRPr="00B720DD" w:rsidRDefault="007C5C21" w:rsidP="00B720DD">
      <w:pPr>
        <w:pStyle w:val="ListeParagraf"/>
        <w:numPr>
          <w:ilvl w:val="0"/>
          <w:numId w:val="2"/>
        </w:numPr>
        <w:spacing w:before="160"/>
        <w:ind w:left="765" w:hanging="357"/>
        <w:jc w:val="both"/>
        <w:rPr>
          <w:sz w:val="24"/>
          <w:lang w:val="en-US"/>
        </w:rPr>
      </w:pPr>
      <w:r w:rsidRPr="00B720DD">
        <w:rPr>
          <w:sz w:val="24"/>
          <w:lang w:val="en-US"/>
        </w:rPr>
        <w:t xml:space="preserve">ASTM Standards </w:t>
      </w:r>
      <w:hyperlink r:id="rId18" w:history="1">
        <w:r w:rsidRPr="00B720DD">
          <w:rPr>
            <w:rStyle w:val="Kpr"/>
            <w:color w:val="auto"/>
            <w:sz w:val="24"/>
            <w:lang w:val="en-US"/>
          </w:rPr>
          <w:t>https://www.astm.org/Standard/</w:t>
        </w:r>
      </w:hyperlink>
    </w:p>
    <w:p w14:paraId="4DD3181C" w14:textId="77777777" w:rsidR="007C5C21" w:rsidRPr="00B720DD" w:rsidRDefault="007C5C21" w:rsidP="00B720DD">
      <w:pPr>
        <w:pStyle w:val="ListeParagraf"/>
        <w:numPr>
          <w:ilvl w:val="0"/>
          <w:numId w:val="2"/>
        </w:numPr>
        <w:spacing w:before="160"/>
        <w:ind w:left="765" w:hanging="357"/>
        <w:jc w:val="both"/>
        <w:rPr>
          <w:sz w:val="24"/>
          <w:lang w:val="en-US"/>
        </w:rPr>
      </w:pPr>
      <w:r w:rsidRPr="00B720DD">
        <w:rPr>
          <w:sz w:val="24"/>
          <w:lang w:val="en-US"/>
        </w:rPr>
        <w:t xml:space="preserve">NIST Standards </w:t>
      </w:r>
      <w:hyperlink r:id="rId19" w:history="1">
        <w:r w:rsidRPr="00B720DD">
          <w:rPr>
            <w:rStyle w:val="Kpr"/>
            <w:color w:val="auto"/>
            <w:sz w:val="24"/>
            <w:lang w:val="en-US"/>
          </w:rPr>
          <w:t>https://www.nist.gov/</w:t>
        </w:r>
      </w:hyperlink>
    </w:p>
    <w:p w14:paraId="3650D984" w14:textId="436BDD8A" w:rsidR="007C5C21" w:rsidRPr="00B720DD" w:rsidRDefault="007C5C21" w:rsidP="00B720DD">
      <w:pPr>
        <w:pStyle w:val="ListeParagraf"/>
        <w:numPr>
          <w:ilvl w:val="0"/>
          <w:numId w:val="2"/>
        </w:numPr>
        <w:spacing w:before="160"/>
        <w:ind w:left="765" w:hanging="357"/>
        <w:jc w:val="both"/>
        <w:rPr>
          <w:rStyle w:val="Kpr"/>
          <w:color w:val="auto"/>
          <w:sz w:val="24"/>
          <w:u w:val="none"/>
          <w:lang w:val="en-US"/>
        </w:rPr>
      </w:pPr>
      <w:r w:rsidRPr="00B720DD">
        <w:rPr>
          <w:sz w:val="24"/>
          <w:lang w:val="en-US"/>
        </w:rPr>
        <w:t xml:space="preserve">TSE Turkish Standards Institute </w:t>
      </w:r>
      <w:hyperlink r:id="rId20" w:history="1">
        <w:r w:rsidRPr="00B720DD">
          <w:rPr>
            <w:rStyle w:val="Kpr"/>
            <w:color w:val="auto"/>
            <w:sz w:val="24"/>
            <w:lang w:val="en-US"/>
          </w:rPr>
          <w:t>www.tse.org.tr/</w:t>
        </w:r>
      </w:hyperlink>
      <w:r w:rsidR="009E3C12">
        <w:rPr>
          <w:rStyle w:val="Kpr"/>
          <w:color w:val="auto"/>
          <w:sz w:val="24"/>
          <w:lang w:val="en-US"/>
        </w:rPr>
        <w:t xml:space="preserve"> &gt;</w:t>
      </w:r>
    </w:p>
    <w:p w14:paraId="14F5EB5E" w14:textId="7C598C4A" w:rsidR="00105BAF" w:rsidRDefault="00B27BB8" w:rsidP="00581764">
      <w:pPr>
        <w:pStyle w:val="Balk2"/>
        <w:numPr>
          <w:ilvl w:val="1"/>
          <w:numId w:val="1"/>
        </w:numPr>
        <w:spacing w:before="360" w:after="160"/>
        <w:ind w:left="425" w:hanging="431"/>
        <w:rPr>
          <w:b/>
          <w:lang w:val="en-US"/>
        </w:rPr>
      </w:pPr>
      <w:bookmarkStart w:id="11" w:name="_Toc118257400"/>
      <w:r>
        <w:rPr>
          <w:b/>
          <w:caps w:val="0"/>
          <w:lang w:val="en-US"/>
        </w:rPr>
        <w:t>DESIGN CONSTRAINTS</w:t>
      </w:r>
      <w:bookmarkEnd w:id="11"/>
    </w:p>
    <w:p w14:paraId="6EF8E1A7" w14:textId="1C1ED399" w:rsidR="009F65F8" w:rsidRDefault="009E3C12" w:rsidP="00581764">
      <w:pPr>
        <w:spacing w:before="160"/>
        <w:jc w:val="both"/>
        <w:rPr>
          <w:sz w:val="24"/>
          <w:szCs w:val="24"/>
          <w:lang w:val="en-US"/>
        </w:rPr>
      </w:pPr>
      <w:r>
        <w:rPr>
          <w:sz w:val="24"/>
          <w:szCs w:val="24"/>
          <w:lang w:val="en-US"/>
        </w:rPr>
        <w:t>&lt;</w:t>
      </w:r>
      <w:r w:rsidR="007C5C21">
        <w:rPr>
          <w:sz w:val="24"/>
          <w:szCs w:val="24"/>
          <w:lang w:val="en-US"/>
        </w:rPr>
        <w:t>Th</w:t>
      </w:r>
      <w:r w:rsidR="007C5C21" w:rsidRPr="005444F8">
        <w:rPr>
          <w:sz w:val="24"/>
          <w:szCs w:val="24"/>
          <w:lang w:val="en-US"/>
        </w:rPr>
        <w:t xml:space="preserve">e </w:t>
      </w:r>
      <w:r w:rsidR="007C5C21">
        <w:rPr>
          <w:sz w:val="24"/>
          <w:szCs w:val="24"/>
          <w:lang w:val="en-US"/>
        </w:rPr>
        <w:t xml:space="preserve">design constraints </w:t>
      </w:r>
      <w:r w:rsidR="007C5C21" w:rsidRPr="005444F8">
        <w:rPr>
          <w:sz w:val="24"/>
          <w:szCs w:val="24"/>
          <w:lang w:val="en-US"/>
        </w:rPr>
        <w:t>should be identified and some discussion on how these apply to the design project and their realization are to be included in this section. You may refer to th</w:t>
      </w:r>
      <w:r w:rsidR="007C5C21">
        <w:rPr>
          <w:sz w:val="24"/>
          <w:szCs w:val="24"/>
          <w:lang w:val="en-US"/>
        </w:rPr>
        <w:t>e</w:t>
      </w:r>
      <w:r w:rsidR="007C5C21" w:rsidRPr="005444F8">
        <w:rPr>
          <w:sz w:val="24"/>
          <w:szCs w:val="24"/>
          <w:lang w:val="en-US"/>
        </w:rPr>
        <w:t xml:space="preserve"> list of some realistic design constraints that </w:t>
      </w:r>
      <w:r w:rsidR="009F65F8">
        <w:rPr>
          <w:sz w:val="24"/>
          <w:szCs w:val="24"/>
          <w:lang w:val="en-US"/>
        </w:rPr>
        <w:t>are listed below:</w:t>
      </w:r>
    </w:p>
    <w:p w14:paraId="6CC58324" w14:textId="77777777" w:rsidR="009F65F8" w:rsidRPr="009F65F8" w:rsidRDefault="009F65F8" w:rsidP="009F65F8">
      <w:pPr>
        <w:pStyle w:val="ListeParagraf"/>
        <w:numPr>
          <w:ilvl w:val="0"/>
          <w:numId w:val="3"/>
        </w:numPr>
        <w:spacing w:before="160"/>
        <w:jc w:val="both"/>
        <w:rPr>
          <w:sz w:val="24"/>
          <w:szCs w:val="24"/>
          <w:lang w:val="en-US"/>
        </w:rPr>
      </w:pPr>
      <w:r w:rsidRPr="009F65F8">
        <w:rPr>
          <w:sz w:val="24"/>
          <w:szCs w:val="24"/>
          <w:lang w:val="en-US"/>
        </w:rPr>
        <w:t>Economy:</w:t>
      </w:r>
    </w:p>
    <w:p w14:paraId="7044FC21" w14:textId="79033C74"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Budget limitations</w:t>
      </w:r>
    </w:p>
    <w:p w14:paraId="2189682A" w14:textId="152F023B"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Cost of similar or related products, if any, on the market.</w:t>
      </w:r>
    </w:p>
    <w:p w14:paraId="2F6DD592" w14:textId="476C82C8"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Maintenance cost</w:t>
      </w:r>
    </w:p>
    <w:p w14:paraId="23A7125D" w14:textId="77777777" w:rsidR="009F65F8" w:rsidRPr="009F65F8" w:rsidRDefault="009F65F8" w:rsidP="009F65F8">
      <w:pPr>
        <w:pStyle w:val="ListeParagraf"/>
        <w:numPr>
          <w:ilvl w:val="0"/>
          <w:numId w:val="3"/>
        </w:numPr>
        <w:spacing w:before="160"/>
        <w:jc w:val="both"/>
        <w:rPr>
          <w:sz w:val="24"/>
          <w:szCs w:val="24"/>
          <w:lang w:val="en-US"/>
        </w:rPr>
      </w:pPr>
      <w:r w:rsidRPr="009F65F8">
        <w:rPr>
          <w:sz w:val="24"/>
          <w:szCs w:val="24"/>
          <w:lang w:val="en-US"/>
        </w:rPr>
        <w:t>Environment:</w:t>
      </w:r>
    </w:p>
    <w:p w14:paraId="5B7848D5" w14:textId="5C3F4B0A"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Power consumption</w:t>
      </w:r>
    </w:p>
    <w:p w14:paraId="308F056C" w14:textId="75259285"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Electromagnetic radiation issues</w:t>
      </w:r>
    </w:p>
    <w:p w14:paraId="79CFC53D" w14:textId="7D000B76"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Environment friendly power sources</w:t>
      </w:r>
    </w:p>
    <w:p w14:paraId="32CEC087" w14:textId="045EF6D8"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Noise pollution</w:t>
      </w:r>
    </w:p>
    <w:p w14:paraId="40BCCF30" w14:textId="77777777" w:rsidR="009F65F8" w:rsidRPr="009F65F8" w:rsidRDefault="009F65F8" w:rsidP="009F65F8">
      <w:pPr>
        <w:pStyle w:val="ListeParagraf"/>
        <w:numPr>
          <w:ilvl w:val="0"/>
          <w:numId w:val="3"/>
        </w:numPr>
        <w:spacing w:before="160"/>
        <w:jc w:val="both"/>
        <w:rPr>
          <w:sz w:val="24"/>
          <w:szCs w:val="24"/>
          <w:lang w:val="en-US"/>
        </w:rPr>
      </w:pPr>
      <w:r w:rsidRPr="009F65F8">
        <w:rPr>
          <w:sz w:val="24"/>
          <w:szCs w:val="24"/>
          <w:lang w:val="en-US"/>
        </w:rPr>
        <w:t>Society:</w:t>
      </w:r>
    </w:p>
    <w:p w14:paraId="26653D9B" w14:textId="76AC1C74"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Assisted living for the disabled and elderly</w:t>
      </w:r>
    </w:p>
    <w:p w14:paraId="14F91CA2" w14:textId="56B68094"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Information security, privacy</w:t>
      </w:r>
    </w:p>
    <w:p w14:paraId="33CC249B" w14:textId="7B26532B"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Social networking and communication</w:t>
      </w:r>
    </w:p>
    <w:p w14:paraId="39A5192A" w14:textId="77777777" w:rsidR="009F65F8" w:rsidRPr="009F65F8" w:rsidRDefault="009F65F8" w:rsidP="009F65F8">
      <w:pPr>
        <w:pStyle w:val="ListeParagraf"/>
        <w:numPr>
          <w:ilvl w:val="0"/>
          <w:numId w:val="3"/>
        </w:numPr>
        <w:spacing w:before="160"/>
        <w:jc w:val="both"/>
        <w:rPr>
          <w:sz w:val="24"/>
          <w:szCs w:val="24"/>
          <w:lang w:val="en-US"/>
        </w:rPr>
      </w:pPr>
      <w:r w:rsidRPr="009F65F8">
        <w:rPr>
          <w:sz w:val="24"/>
          <w:szCs w:val="24"/>
          <w:lang w:val="en-US"/>
        </w:rPr>
        <w:t>Politics:</w:t>
      </w:r>
    </w:p>
    <w:p w14:paraId="0DC32558" w14:textId="0B92154B"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Designs that promote gender and race equality</w:t>
      </w:r>
    </w:p>
    <w:p w14:paraId="127C6695" w14:textId="56FFB394"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Products that help national security</w:t>
      </w:r>
    </w:p>
    <w:p w14:paraId="49780BCA" w14:textId="6F59F17E"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Designs that help solve common international and national problems</w:t>
      </w:r>
    </w:p>
    <w:p w14:paraId="1D691DED" w14:textId="77777777" w:rsidR="009F65F8" w:rsidRPr="009F65F8" w:rsidRDefault="009F65F8" w:rsidP="009F65F8">
      <w:pPr>
        <w:pStyle w:val="ListeParagraf"/>
        <w:numPr>
          <w:ilvl w:val="0"/>
          <w:numId w:val="3"/>
        </w:numPr>
        <w:spacing w:before="160"/>
        <w:jc w:val="both"/>
        <w:rPr>
          <w:sz w:val="24"/>
          <w:szCs w:val="24"/>
          <w:lang w:val="en-US"/>
        </w:rPr>
      </w:pPr>
      <w:r w:rsidRPr="009F65F8">
        <w:rPr>
          <w:sz w:val="24"/>
          <w:szCs w:val="24"/>
          <w:lang w:val="en-US"/>
        </w:rPr>
        <w:t>Ethics:</w:t>
      </w:r>
    </w:p>
    <w:p w14:paraId="64ADC2E5" w14:textId="496C76BC"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lastRenderedPageBreak/>
        <w:t>Designs that do not violate safety and health issues.</w:t>
      </w:r>
    </w:p>
    <w:p w14:paraId="791AB510" w14:textId="56B23790"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Designs that respect patents and intellectual rights.</w:t>
      </w:r>
    </w:p>
    <w:p w14:paraId="10A119E8" w14:textId="618D942B"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Privacy issues.</w:t>
      </w:r>
    </w:p>
    <w:p w14:paraId="0F6B8CC3" w14:textId="7317A653"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Honesty, truthfulness, and openness in the design and the report.</w:t>
      </w:r>
    </w:p>
    <w:p w14:paraId="2C03C026" w14:textId="77777777" w:rsidR="009F65F8" w:rsidRPr="009F65F8" w:rsidRDefault="009F65F8" w:rsidP="009F65F8">
      <w:pPr>
        <w:pStyle w:val="ListeParagraf"/>
        <w:numPr>
          <w:ilvl w:val="0"/>
          <w:numId w:val="3"/>
        </w:numPr>
        <w:spacing w:before="160"/>
        <w:jc w:val="both"/>
        <w:rPr>
          <w:sz w:val="24"/>
          <w:szCs w:val="24"/>
          <w:lang w:val="en-US"/>
        </w:rPr>
      </w:pPr>
      <w:r w:rsidRPr="009F65F8">
        <w:rPr>
          <w:sz w:val="24"/>
          <w:szCs w:val="24"/>
          <w:lang w:val="en-US"/>
        </w:rPr>
        <w:t>Health and Safety:</w:t>
      </w:r>
    </w:p>
    <w:p w14:paraId="26EF4B32" w14:textId="3AFD00C2"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Public safety</w:t>
      </w:r>
    </w:p>
    <w:p w14:paraId="45248B64" w14:textId="7A03D5C1"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Safety of the consumers of the product.</w:t>
      </w:r>
    </w:p>
    <w:p w14:paraId="26044715" w14:textId="3BE801D9"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Safety of workers.</w:t>
      </w:r>
    </w:p>
    <w:p w14:paraId="0D27BC9C" w14:textId="77777777" w:rsidR="009F65F8" w:rsidRPr="009F65F8" w:rsidRDefault="009F65F8" w:rsidP="009F65F8">
      <w:pPr>
        <w:pStyle w:val="ListeParagraf"/>
        <w:numPr>
          <w:ilvl w:val="0"/>
          <w:numId w:val="3"/>
        </w:numPr>
        <w:spacing w:before="160"/>
        <w:jc w:val="both"/>
        <w:rPr>
          <w:sz w:val="24"/>
          <w:szCs w:val="24"/>
          <w:lang w:val="en-US"/>
        </w:rPr>
      </w:pPr>
      <w:r w:rsidRPr="009F65F8">
        <w:rPr>
          <w:sz w:val="24"/>
          <w:szCs w:val="24"/>
          <w:lang w:val="en-US"/>
        </w:rPr>
        <w:t>Manufacturability:</w:t>
      </w:r>
    </w:p>
    <w:p w14:paraId="487B6731" w14:textId="60785570"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Designs that suit to current manufacturing technology.</w:t>
      </w:r>
    </w:p>
    <w:p w14:paraId="41329752" w14:textId="2126ED9C"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Designs that can be physically implemented.</w:t>
      </w:r>
    </w:p>
    <w:p w14:paraId="4CE3FA6E" w14:textId="77777777" w:rsidR="009F65F8" w:rsidRPr="009F65F8" w:rsidRDefault="009F65F8" w:rsidP="009F65F8">
      <w:pPr>
        <w:pStyle w:val="ListeParagraf"/>
        <w:numPr>
          <w:ilvl w:val="0"/>
          <w:numId w:val="3"/>
        </w:numPr>
        <w:spacing w:before="160"/>
        <w:jc w:val="both"/>
        <w:rPr>
          <w:sz w:val="24"/>
          <w:szCs w:val="24"/>
          <w:lang w:val="en-US"/>
        </w:rPr>
      </w:pPr>
      <w:r w:rsidRPr="009F65F8">
        <w:rPr>
          <w:sz w:val="24"/>
          <w:szCs w:val="24"/>
          <w:lang w:val="en-US"/>
        </w:rPr>
        <w:t>Sustainability:</w:t>
      </w:r>
    </w:p>
    <w:p w14:paraId="610B3F67" w14:textId="5A4A4FBB"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Reliability and durability of the design (water-proof, dust-proof, etc.)</w:t>
      </w:r>
    </w:p>
    <w:p w14:paraId="078C2C69" w14:textId="2F8AA826"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Designs that support future upgrades</w:t>
      </w:r>
    </w:p>
    <w:p w14:paraId="57ADBEB2" w14:textId="7C7DA91E" w:rsidR="009F65F8" w:rsidRPr="009F65F8" w:rsidRDefault="009F65F8" w:rsidP="009F65F8">
      <w:pPr>
        <w:pStyle w:val="ListeParagraf"/>
        <w:numPr>
          <w:ilvl w:val="1"/>
          <w:numId w:val="3"/>
        </w:numPr>
        <w:spacing w:before="160"/>
        <w:jc w:val="both"/>
        <w:rPr>
          <w:sz w:val="24"/>
          <w:szCs w:val="24"/>
          <w:lang w:val="en-US"/>
        </w:rPr>
      </w:pPr>
      <w:r w:rsidRPr="009F65F8">
        <w:rPr>
          <w:sz w:val="24"/>
          <w:szCs w:val="24"/>
          <w:lang w:val="en-US"/>
        </w:rPr>
        <w:t>Designs that are resilient to a range of environmental conditions.</w:t>
      </w:r>
    </w:p>
    <w:p w14:paraId="4E594D8B" w14:textId="65A84D9A" w:rsidR="007C5C21" w:rsidRDefault="007C5C21" w:rsidP="00581764">
      <w:pPr>
        <w:spacing w:before="160"/>
        <w:jc w:val="both"/>
        <w:rPr>
          <w:lang w:val="en-US"/>
        </w:rPr>
      </w:pPr>
      <w:r w:rsidRPr="005444F8">
        <w:rPr>
          <w:sz w:val="24"/>
          <w:szCs w:val="24"/>
          <w:lang w:val="en-US"/>
        </w:rPr>
        <w:t>Other constraints can be identified and discussed, if applicable.</w:t>
      </w:r>
      <w:r w:rsidR="009E3C12">
        <w:rPr>
          <w:sz w:val="24"/>
          <w:szCs w:val="24"/>
          <w:lang w:val="en-US"/>
        </w:rPr>
        <w:t>&gt;</w:t>
      </w:r>
    </w:p>
    <w:p w14:paraId="3CB779DE" w14:textId="19658EC8" w:rsidR="00105BAF" w:rsidRDefault="00B720DD" w:rsidP="000B4BB0">
      <w:pPr>
        <w:pStyle w:val="Balk1"/>
        <w:numPr>
          <w:ilvl w:val="0"/>
          <w:numId w:val="1"/>
        </w:numPr>
        <w:spacing w:before="360" w:after="160"/>
        <w:rPr>
          <w:b/>
          <w:caps w:val="0"/>
          <w:lang w:val="en-US"/>
        </w:rPr>
      </w:pPr>
      <w:bookmarkStart w:id="12" w:name="_Toc118257401"/>
      <w:r w:rsidRPr="00B27BB8">
        <w:rPr>
          <w:b/>
          <w:caps w:val="0"/>
          <w:lang w:val="en-US"/>
        </w:rPr>
        <w:t>BACKGROUND</w:t>
      </w:r>
      <w:bookmarkEnd w:id="12"/>
    </w:p>
    <w:p w14:paraId="4E933764" w14:textId="3E655D42" w:rsidR="0037549A" w:rsidRPr="0037549A" w:rsidRDefault="0037549A" w:rsidP="0037549A">
      <w:pPr>
        <w:jc w:val="both"/>
        <w:rPr>
          <w:sz w:val="24"/>
          <w:lang w:val="en-US"/>
        </w:rPr>
      </w:pPr>
      <w:r>
        <w:rPr>
          <w:sz w:val="24"/>
          <w:lang w:val="en-US"/>
        </w:rPr>
        <w:t>&lt;</w:t>
      </w:r>
      <w:r w:rsidRPr="0037549A">
        <w:rPr>
          <w:sz w:val="24"/>
          <w:lang w:val="en-US"/>
        </w:rPr>
        <w:t>The design will require a background on electrical and electronics engineering topics. This section should provide the background in the related areas that will be necessary to do the design project. The background that the students have based on their earlier coursework, and the background obtained as a result of further study by the students should be presented separately.</w:t>
      </w:r>
      <w:r>
        <w:rPr>
          <w:sz w:val="24"/>
          <w:lang w:val="en-US"/>
        </w:rPr>
        <w:t>&gt;</w:t>
      </w:r>
    </w:p>
    <w:p w14:paraId="6D67E51B" w14:textId="1F1EB607" w:rsidR="00B17DD6" w:rsidRPr="00105BAF" w:rsidRDefault="00B720DD" w:rsidP="003A4C44">
      <w:pPr>
        <w:pStyle w:val="Balk2"/>
        <w:numPr>
          <w:ilvl w:val="1"/>
          <w:numId w:val="1"/>
        </w:numPr>
        <w:spacing w:before="360" w:after="160"/>
        <w:ind w:left="425" w:hanging="431"/>
        <w:rPr>
          <w:b/>
          <w:lang w:val="en-US"/>
        </w:rPr>
      </w:pPr>
      <w:bookmarkStart w:id="13" w:name="_Toc118257402"/>
      <w:r w:rsidRPr="005444F8">
        <w:rPr>
          <w:b/>
          <w:caps w:val="0"/>
          <w:lang w:val="en-US"/>
        </w:rPr>
        <w:t>B</w:t>
      </w:r>
      <w:r>
        <w:rPr>
          <w:b/>
          <w:caps w:val="0"/>
          <w:lang w:val="en-US"/>
        </w:rPr>
        <w:t>ACKGROUND ACQUIRED IN EARLIER COURSE WORK</w:t>
      </w:r>
      <w:bookmarkEnd w:id="13"/>
    </w:p>
    <w:p w14:paraId="413C5419" w14:textId="19A1992F" w:rsidR="00271DCA" w:rsidRDefault="007F5031" w:rsidP="00581764">
      <w:pPr>
        <w:spacing w:before="160"/>
        <w:jc w:val="both"/>
        <w:rPr>
          <w:sz w:val="24"/>
          <w:lang w:val="en-US"/>
        </w:rPr>
      </w:pPr>
      <w:r>
        <w:rPr>
          <w:sz w:val="24"/>
          <w:lang w:val="en-US"/>
        </w:rPr>
        <w:t>&lt;</w:t>
      </w:r>
      <w:r w:rsidR="00B17DD6">
        <w:rPr>
          <w:sz w:val="24"/>
          <w:lang w:val="en-US"/>
        </w:rPr>
        <w:t>In this subsection, present the theoretical background obtained in courses taken in the first three years of the undergraduate program that will be used in the project. Provide the</w:t>
      </w:r>
      <w:r w:rsidR="00530980" w:rsidRPr="005444F8">
        <w:rPr>
          <w:sz w:val="24"/>
          <w:lang w:val="en-US"/>
        </w:rPr>
        <w:t xml:space="preserve"> discussion of these topics such as available methods and tools, </w:t>
      </w:r>
      <w:r w:rsidR="00B17DD6">
        <w:rPr>
          <w:sz w:val="24"/>
          <w:lang w:val="en-US"/>
        </w:rPr>
        <w:t>if necessary mathematical formulae and</w:t>
      </w:r>
      <w:r w:rsidR="00530980" w:rsidRPr="005444F8">
        <w:rPr>
          <w:sz w:val="24"/>
          <w:lang w:val="en-US"/>
        </w:rPr>
        <w:t xml:space="preserve"> derivations.</w:t>
      </w:r>
      <w:r w:rsidR="008E6437">
        <w:rPr>
          <w:sz w:val="24"/>
          <w:lang w:val="en-US"/>
        </w:rPr>
        <w:t xml:space="preserve"> For example, the output of the system in Figure 1, i.e. </w:t>
      </w:r>
      <m:oMath>
        <m:r>
          <w:rPr>
            <w:rFonts w:ascii="Cambria Math" w:hAnsi="Cambria Math"/>
            <w:sz w:val="24"/>
            <w:lang w:val="en-US"/>
          </w:rPr>
          <m:t>y(t)</m:t>
        </m:r>
      </m:oMath>
      <w:r w:rsidR="008E6437">
        <w:rPr>
          <w:sz w:val="24"/>
          <w:lang w:val="en-US"/>
        </w:rPr>
        <w:t xml:space="preserve"> is given as in Eq. 1:</w:t>
      </w:r>
    </w:p>
    <w:p w14:paraId="6C45C928" w14:textId="3394AF1B" w:rsidR="008E6437" w:rsidRPr="00B17DD6" w:rsidRDefault="00000000" w:rsidP="00581764">
      <w:pPr>
        <w:spacing w:before="160"/>
        <w:jc w:val="both"/>
        <w:rPr>
          <w:sz w:val="24"/>
          <w:lang w:val="en-US"/>
        </w:rPr>
      </w:pPr>
      <m:oMathPara>
        <m:oMathParaPr>
          <m:jc m:val="left"/>
        </m:oMathParaPr>
        <m:oMath>
          <m:eqArr>
            <m:eqArrPr>
              <m:maxDist m:val="1"/>
              <m:ctrlPr>
                <w:rPr>
                  <w:rFonts w:ascii="Cambria Math" w:hAnsi="Cambria Math"/>
                  <w:i/>
                  <w:sz w:val="24"/>
                  <w:lang w:val="en-US"/>
                </w:rPr>
              </m:ctrlPr>
            </m:eqArrPr>
            <m:e>
              <m:r>
                <w:rPr>
                  <w:rFonts w:ascii="Cambria Math" w:hAnsi="Cambria Math"/>
                  <w:sz w:val="24"/>
                  <w:lang w:val="en-US"/>
                </w:rPr>
                <m:t>y</m:t>
              </m:r>
              <m:d>
                <m:dPr>
                  <m:ctrlPr>
                    <w:rPr>
                      <w:rFonts w:ascii="Cambria Math" w:hAnsi="Cambria Math"/>
                      <w:i/>
                      <w:sz w:val="24"/>
                      <w:lang w:val="en-US"/>
                    </w:rPr>
                  </m:ctrlPr>
                </m:dPr>
                <m:e>
                  <m:r>
                    <w:rPr>
                      <w:rFonts w:ascii="Cambria Math" w:hAnsi="Cambria Math"/>
                      <w:sz w:val="24"/>
                      <w:lang w:val="en-US"/>
                    </w:rPr>
                    <m:t>t</m:t>
                  </m:r>
                </m:e>
              </m:d>
              <m:r>
                <w:rPr>
                  <w:rFonts w:ascii="Cambria Math" w:hAnsi="Cambria Math"/>
                  <w:sz w:val="24"/>
                  <w:lang w:val="en-US"/>
                </w:rPr>
                <m:t>=</m:t>
              </m:r>
              <m:f>
                <m:fPr>
                  <m:ctrlPr>
                    <w:rPr>
                      <w:rFonts w:ascii="Cambria Math" w:hAnsi="Cambria Math"/>
                      <w:i/>
                      <w:sz w:val="24"/>
                      <w:lang w:val="en-US"/>
                    </w:rPr>
                  </m:ctrlPr>
                </m:fPr>
                <m:num>
                  <m:r>
                    <w:rPr>
                      <w:rFonts w:ascii="Cambria Math" w:hAnsi="Cambria Math"/>
                      <w:sz w:val="24"/>
                      <w:lang w:val="en-US"/>
                    </w:rPr>
                    <m:t>C</m:t>
                  </m:r>
                  <m:d>
                    <m:dPr>
                      <m:ctrlPr>
                        <w:rPr>
                          <w:rFonts w:ascii="Cambria Math" w:hAnsi="Cambria Math"/>
                          <w:i/>
                          <w:sz w:val="24"/>
                          <w:lang w:val="en-US"/>
                        </w:rPr>
                      </m:ctrlPr>
                    </m:dPr>
                    <m:e>
                      <m:r>
                        <w:rPr>
                          <w:rFonts w:ascii="Cambria Math" w:hAnsi="Cambria Math"/>
                          <w:sz w:val="24"/>
                          <w:lang w:val="en-US"/>
                        </w:rPr>
                        <m:t>s</m:t>
                      </m:r>
                    </m:e>
                  </m:d>
                  <m:r>
                    <w:rPr>
                      <w:rFonts w:ascii="Cambria Math" w:hAnsi="Cambria Math"/>
                      <w:sz w:val="24"/>
                      <w:lang w:val="en-US"/>
                    </w:rPr>
                    <m:t>G</m:t>
                  </m:r>
                  <m:d>
                    <m:dPr>
                      <m:ctrlPr>
                        <w:rPr>
                          <w:rFonts w:ascii="Cambria Math" w:hAnsi="Cambria Math"/>
                          <w:i/>
                          <w:sz w:val="24"/>
                          <w:lang w:val="en-US"/>
                        </w:rPr>
                      </m:ctrlPr>
                    </m:dPr>
                    <m:e>
                      <m:r>
                        <w:rPr>
                          <w:rFonts w:ascii="Cambria Math" w:hAnsi="Cambria Math"/>
                          <w:sz w:val="24"/>
                          <w:lang w:val="en-US"/>
                        </w:rPr>
                        <m:t>s</m:t>
                      </m:r>
                    </m:e>
                  </m:d>
                </m:num>
                <m:den>
                  <m:r>
                    <w:rPr>
                      <w:rFonts w:ascii="Cambria Math" w:hAnsi="Cambria Math"/>
                      <w:sz w:val="24"/>
                      <w:lang w:val="en-US"/>
                    </w:rPr>
                    <m:t>1+C</m:t>
                  </m:r>
                  <m:d>
                    <m:dPr>
                      <m:ctrlPr>
                        <w:rPr>
                          <w:rFonts w:ascii="Cambria Math" w:hAnsi="Cambria Math"/>
                          <w:i/>
                          <w:sz w:val="24"/>
                          <w:lang w:val="en-US"/>
                        </w:rPr>
                      </m:ctrlPr>
                    </m:dPr>
                    <m:e>
                      <m:r>
                        <w:rPr>
                          <w:rFonts w:ascii="Cambria Math" w:hAnsi="Cambria Math"/>
                          <w:sz w:val="24"/>
                          <w:lang w:val="en-US"/>
                        </w:rPr>
                        <m:t>s</m:t>
                      </m:r>
                    </m:e>
                  </m:d>
                  <m:r>
                    <w:rPr>
                      <w:rFonts w:ascii="Cambria Math" w:hAnsi="Cambria Math"/>
                      <w:sz w:val="24"/>
                      <w:lang w:val="en-US"/>
                    </w:rPr>
                    <m:t>G</m:t>
                  </m:r>
                  <m:d>
                    <m:dPr>
                      <m:ctrlPr>
                        <w:rPr>
                          <w:rFonts w:ascii="Cambria Math" w:hAnsi="Cambria Math"/>
                          <w:i/>
                          <w:sz w:val="24"/>
                          <w:lang w:val="en-US"/>
                        </w:rPr>
                      </m:ctrlPr>
                    </m:dPr>
                    <m:e>
                      <m:r>
                        <w:rPr>
                          <w:rFonts w:ascii="Cambria Math" w:hAnsi="Cambria Math"/>
                          <w:sz w:val="24"/>
                          <w:lang w:val="en-US"/>
                        </w:rPr>
                        <m:t>s</m:t>
                      </m:r>
                    </m:e>
                  </m:d>
                </m:den>
              </m:f>
              <m:r>
                <w:rPr>
                  <w:rFonts w:ascii="Cambria Math" w:hAnsi="Cambria Math"/>
                  <w:sz w:val="24"/>
                  <w:lang w:val="en-US"/>
                </w:rPr>
                <m:t>r</m:t>
              </m:r>
              <m:d>
                <m:dPr>
                  <m:ctrlPr>
                    <w:rPr>
                      <w:rFonts w:ascii="Cambria Math" w:hAnsi="Cambria Math"/>
                      <w:i/>
                      <w:sz w:val="24"/>
                      <w:lang w:val="en-US"/>
                    </w:rPr>
                  </m:ctrlPr>
                </m:dPr>
                <m:e>
                  <m:r>
                    <w:rPr>
                      <w:rFonts w:ascii="Cambria Math" w:hAnsi="Cambria Math"/>
                      <w:sz w:val="24"/>
                      <w:lang w:val="en-US"/>
                    </w:rPr>
                    <m:t>t</m:t>
                  </m:r>
                </m:e>
              </m:d>
              <m:r>
                <w:rPr>
                  <w:rFonts w:ascii="Cambria Math" w:hAnsi="Cambria Math"/>
                  <w:sz w:val="24"/>
                  <w:lang w:val="en-US"/>
                </w:rPr>
                <m:t>#(1)</m:t>
              </m:r>
            </m:e>
          </m:eqArr>
        </m:oMath>
      </m:oMathPara>
    </w:p>
    <w:p w14:paraId="6A0E6C22" w14:textId="677E5439" w:rsidR="00B17DD6" w:rsidRDefault="00B17DD6" w:rsidP="00581764">
      <w:pPr>
        <w:spacing w:before="160"/>
        <w:jc w:val="both"/>
        <w:rPr>
          <w:sz w:val="24"/>
          <w:lang w:val="en-US"/>
        </w:rPr>
      </w:pPr>
      <w:r>
        <w:rPr>
          <w:sz w:val="24"/>
          <w:lang w:val="en-US"/>
        </w:rPr>
        <w:t xml:space="preserve">For each topic, state the related course name and number. </w:t>
      </w:r>
      <w:r w:rsidR="007F5031">
        <w:rPr>
          <w:sz w:val="24"/>
          <w:lang w:val="en-US"/>
        </w:rPr>
        <w:t>&gt;</w:t>
      </w:r>
    </w:p>
    <w:p w14:paraId="7ECAFEE1" w14:textId="7E9896A2" w:rsidR="00B17DD6" w:rsidRPr="00105BAF" w:rsidRDefault="00B27BB8" w:rsidP="003A4C44">
      <w:pPr>
        <w:pStyle w:val="Balk2"/>
        <w:numPr>
          <w:ilvl w:val="1"/>
          <w:numId w:val="1"/>
        </w:numPr>
        <w:spacing w:before="360" w:after="160"/>
        <w:ind w:left="425" w:hanging="431"/>
        <w:rPr>
          <w:b/>
          <w:lang w:val="en-US"/>
        </w:rPr>
      </w:pPr>
      <w:bookmarkStart w:id="14" w:name="_Toc118257403"/>
      <w:r w:rsidRPr="005444F8">
        <w:rPr>
          <w:b/>
          <w:caps w:val="0"/>
          <w:lang w:val="en-US"/>
        </w:rPr>
        <w:t>B</w:t>
      </w:r>
      <w:r>
        <w:rPr>
          <w:b/>
          <w:caps w:val="0"/>
          <w:lang w:val="en-US"/>
        </w:rPr>
        <w:t>ACKGROUND ACQUIRED THROUGH ADDITIONAL RESEARCH</w:t>
      </w:r>
      <w:bookmarkEnd w:id="14"/>
    </w:p>
    <w:p w14:paraId="20064DF3" w14:textId="2355476B" w:rsidR="00B17DD6" w:rsidRDefault="007F5031" w:rsidP="00B720DD">
      <w:pPr>
        <w:spacing w:before="160"/>
        <w:jc w:val="both"/>
        <w:rPr>
          <w:sz w:val="24"/>
          <w:lang w:val="en-US"/>
        </w:rPr>
      </w:pPr>
      <w:r>
        <w:rPr>
          <w:sz w:val="24"/>
          <w:lang w:val="en-US"/>
        </w:rPr>
        <w:t>&lt;</w:t>
      </w:r>
      <w:r w:rsidR="002E65AD">
        <w:rPr>
          <w:sz w:val="24"/>
          <w:lang w:val="en-US"/>
        </w:rPr>
        <w:t xml:space="preserve">Typically, the theoretical background </w:t>
      </w:r>
      <w:r w:rsidR="002E65AD" w:rsidRPr="002E65AD">
        <w:rPr>
          <w:sz w:val="24"/>
          <w:lang w:val="en-US"/>
        </w:rPr>
        <w:t>acquired in earlier course work</w:t>
      </w:r>
      <w:r w:rsidR="002E65AD">
        <w:rPr>
          <w:sz w:val="24"/>
          <w:lang w:val="en-US"/>
        </w:rPr>
        <w:t xml:space="preserve"> is not sufficient to carry out the project work. Additional research is needed to complete each project such as literature review, advanced theoretical or practical studies, background in the </w:t>
      </w:r>
      <w:r w:rsidR="002E65AD">
        <w:rPr>
          <w:sz w:val="24"/>
          <w:lang w:val="en-US"/>
        </w:rPr>
        <w:lastRenderedPageBreak/>
        <w:t>specific field, software or hardware know-how, etc.</w:t>
      </w:r>
      <w:r w:rsidR="00105BAF">
        <w:rPr>
          <w:sz w:val="24"/>
          <w:lang w:val="en-US"/>
        </w:rPr>
        <w:t xml:space="preserve"> Present any background knowledge that is required for the project but not acquired in earlier course work in this subsection.</w:t>
      </w:r>
      <w:r>
        <w:rPr>
          <w:sz w:val="24"/>
          <w:lang w:val="en-US"/>
        </w:rPr>
        <w:t>&gt;</w:t>
      </w:r>
    </w:p>
    <w:p w14:paraId="1406C2A9" w14:textId="77777777" w:rsidR="000B04B7" w:rsidRDefault="000B04B7" w:rsidP="000B04B7">
      <w:pPr>
        <w:pStyle w:val="Balk1"/>
        <w:numPr>
          <w:ilvl w:val="0"/>
          <w:numId w:val="1"/>
        </w:numPr>
        <w:spacing w:before="360" w:after="160"/>
        <w:ind w:left="357" w:hanging="357"/>
        <w:rPr>
          <w:b/>
          <w:lang w:val="en-US"/>
        </w:rPr>
      </w:pPr>
      <w:bookmarkStart w:id="15" w:name="_Toc463291293"/>
      <w:bookmarkStart w:id="16" w:name="_Toc118257404"/>
      <w:r>
        <w:rPr>
          <w:b/>
          <w:lang w:val="en-US"/>
        </w:rPr>
        <w:t>METHODS</w:t>
      </w:r>
      <w:bookmarkEnd w:id="15"/>
      <w:bookmarkEnd w:id="16"/>
    </w:p>
    <w:p w14:paraId="626678B4" w14:textId="172DE956" w:rsidR="000B04B7" w:rsidRPr="00374025" w:rsidRDefault="000B04B7" w:rsidP="000B04B7">
      <w:pPr>
        <w:spacing w:before="160"/>
        <w:jc w:val="both"/>
        <w:rPr>
          <w:sz w:val="24"/>
          <w:szCs w:val="24"/>
          <w:lang w:val="en-US"/>
        </w:rPr>
      </w:pPr>
      <w:r>
        <w:rPr>
          <w:sz w:val="24"/>
          <w:szCs w:val="24"/>
          <w:lang w:val="en-US"/>
        </w:rPr>
        <w:t>&lt;T</w:t>
      </w:r>
      <w:r w:rsidRPr="00374025">
        <w:rPr>
          <w:sz w:val="24"/>
          <w:szCs w:val="24"/>
          <w:lang w:val="en-US"/>
        </w:rPr>
        <w:t xml:space="preserve">o achieve the goal of the project, there </w:t>
      </w:r>
      <w:r w:rsidR="00AF55D8">
        <w:rPr>
          <w:sz w:val="24"/>
          <w:szCs w:val="24"/>
          <w:lang w:val="en-US"/>
        </w:rPr>
        <w:t>may</w:t>
      </w:r>
      <w:r w:rsidRPr="00374025">
        <w:rPr>
          <w:sz w:val="24"/>
          <w:szCs w:val="24"/>
          <w:lang w:val="en-US"/>
        </w:rPr>
        <w:t xml:space="preserve"> be more than one approaches or methods. </w:t>
      </w:r>
    </w:p>
    <w:p w14:paraId="10316AC9" w14:textId="77777777" w:rsidR="000B04B7" w:rsidRPr="00374025" w:rsidRDefault="000B04B7" w:rsidP="000B04B7">
      <w:pPr>
        <w:spacing w:before="160"/>
        <w:rPr>
          <w:sz w:val="24"/>
          <w:szCs w:val="24"/>
          <w:lang w:val="en-US"/>
        </w:rPr>
      </w:pPr>
      <w:r w:rsidRPr="00374025">
        <w:rPr>
          <w:sz w:val="24"/>
          <w:szCs w:val="24"/>
          <w:lang w:val="en-US"/>
        </w:rPr>
        <w:t>In this section,</w:t>
      </w:r>
    </w:p>
    <w:p w14:paraId="52DA48E1" w14:textId="77777777" w:rsidR="000B04B7" w:rsidRPr="00374025" w:rsidRDefault="000B04B7" w:rsidP="000B04B7">
      <w:pPr>
        <w:pStyle w:val="ListeParagraf"/>
        <w:numPr>
          <w:ilvl w:val="0"/>
          <w:numId w:val="4"/>
        </w:numPr>
        <w:spacing w:before="160"/>
        <w:rPr>
          <w:sz w:val="24"/>
          <w:szCs w:val="24"/>
          <w:lang w:val="en-US"/>
        </w:rPr>
      </w:pPr>
      <w:r w:rsidRPr="00374025">
        <w:rPr>
          <w:sz w:val="24"/>
          <w:szCs w:val="24"/>
          <w:lang w:val="en-US"/>
        </w:rPr>
        <w:t>Describe each of the methods or the approaches.</w:t>
      </w:r>
    </w:p>
    <w:p w14:paraId="1B2AD1DB" w14:textId="77777777" w:rsidR="000B04B7" w:rsidRPr="00374025" w:rsidRDefault="000B04B7" w:rsidP="000B04B7">
      <w:pPr>
        <w:pStyle w:val="ListeParagraf"/>
        <w:numPr>
          <w:ilvl w:val="0"/>
          <w:numId w:val="4"/>
        </w:numPr>
        <w:spacing w:before="160"/>
        <w:rPr>
          <w:sz w:val="24"/>
          <w:szCs w:val="24"/>
          <w:lang w:val="en-US"/>
        </w:rPr>
      </w:pPr>
      <w:r w:rsidRPr="00374025">
        <w:rPr>
          <w:sz w:val="24"/>
          <w:szCs w:val="24"/>
          <w:lang w:val="en-US"/>
        </w:rPr>
        <w:t>Present a discussion of the type of goal and methods</w:t>
      </w:r>
    </w:p>
    <w:p w14:paraId="54C18A89" w14:textId="77777777" w:rsidR="000B04B7" w:rsidRPr="00374025" w:rsidRDefault="000B04B7" w:rsidP="000B04B7">
      <w:pPr>
        <w:pStyle w:val="ListeParagraf"/>
        <w:numPr>
          <w:ilvl w:val="0"/>
          <w:numId w:val="4"/>
        </w:numPr>
        <w:spacing w:before="160"/>
        <w:rPr>
          <w:sz w:val="24"/>
          <w:szCs w:val="24"/>
          <w:lang w:val="en-US"/>
        </w:rPr>
      </w:pPr>
      <w:r w:rsidRPr="00374025">
        <w:rPr>
          <w:sz w:val="24"/>
          <w:szCs w:val="24"/>
          <w:lang w:val="en-US"/>
        </w:rPr>
        <w:t xml:space="preserve">Describe each method in a subsection in detail. </w:t>
      </w:r>
    </w:p>
    <w:p w14:paraId="1FEC8AA7" w14:textId="77777777" w:rsidR="000B04B7" w:rsidRPr="00374025" w:rsidRDefault="000B04B7" w:rsidP="000B04B7">
      <w:pPr>
        <w:pStyle w:val="ListeParagraf"/>
        <w:numPr>
          <w:ilvl w:val="0"/>
          <w:numId w:val="4"/>
        </w:numPr>
        <w:spacing w:before="160"/>
        <w:rPr>
          <w:sz w:val="24"/>
          <w:szCs w:val="24"/>
          <w:lang w:val="en-US"/>
        </w:rPr>
      </w:pPr>
      <w:r w:rsidRPr="00374025">
        <w:rPr>
          <w:sz w:val="24"/>
          <w:szCs w:val="24"/>
          <w:lang w:val="en-US"/>
        </w:rPr>
        <w:t xml:space="preserve">Present the advantages and disadvantages of each method. </w:t>
      </w:r>
    </w:p>
    <w:p w14:paraId="508FFD30" w14:textId="5E440046" w:rsidR="000B04B7" w:rsidRPr="00374025" w:rsidRDefault="000B04B7" w:rsidP="000B04B7">
      <w:pPr>
        <w:pStyle w:val="ListeParagraf"/>
        <w:numPr>
          <w:ilvl w:val="0"/>
          <w:numId w:val="4"/>
        </w:numPr>
        <w:spacing w:before="160"/>
        <w:rPr>
          <w:sz w:val="24"/>
          <w:szCs w:val="24"/>
          <w:lang w:val="en-US"/>
        </w:rPr>
      </w:pPr>
      <w:r w:rsidRPr="00374025">
        <w:rPr>
          <w:sz w:val="24"/>
          <w:szCs w:val="24"/>
          <w:lang w:val="en-US"/>
        </w:rPr>
        <w:t>Give citations when you use references for each method.</w:t>
      </w:r>
      <w:r w:rsidR="007F5031">
        <w:rPr>
          <w:sz w:val="24"/>
          <w:szCs w:val="24"/>
          <w:lang w:val="en-US"/>
        </w:rPr>
        <w:t>&gt;</w:t>
      </w:r>
    </w:p>
    <w:p w14:paraId="3EF0F015" w14:textId="77777777" w:rsidR="000B04B7" w:rsidRDefault="000B04B7" w:rsidP="000B04B7">
      <w:pPr>
        <w:pStyle w:val="Balk2"/>
        <w:numPr>
          <w:ilvl w:val="1"/>
          <w:numId w:val="1"/>
        </w:numPr>
        <w:spacing w:before="360" w:after="160" w:line="259" w:lineRule="auto"/>
        <w:ind w:left="431" w:hanging="431"/>
        <w:rPr>
          <w:b/>
          <w:lang w:val="en-US"/>
        </w:rPr>
      </w:pPr>
      <w:bookmarkStart w:id="17" w:name="_Toc463291294"/>
      <w:bookmarkStart w:id="18" w:name="_Toc118257405"/>
      <w:r>
        <w:rPr>
          <w:b/>
          <w:lang w:val="en-US"/>
        </w:rPr>
        <w:t xml:space="preserve">METHOD 1 (YOU MAY </w:t>
      </w:r>
      <w:r>
        <w:rPr>
          <w:b/>
          <w:caps w:val="0"/>
          <w:lang w:val="en-US"/>
        </w:rPr>
        <w:t>REPLACE WITH THE NAME OF THE METHOD</w:t>
      </w:r>
      <w:r>
        <w:rPr>
          <w:b/>
          <w:lang w:val="en-US"/>
        </w:rPr>
        <w:t>)</w:t>
      </w:r>
      <w:bookmarkEnd w:id="17"/>
      <w:bookmarkEnd w:id="18"/>
    </w:p>
    <w:p w14:paraId="3C3720B5" w14:textId="42414D6C" w:rsidR="000B04B7" w:rsidRPr="00374025" w:rsidRDefault="007F5031" w:rsidP="000B04B7">
      <w:pPr>
        <w:spacing w:before="160"/>
        <w:jc w:val="both"/>
        <w:rPr>
          <w:sz w:val="24"/>
          <w:szCs w:val="24"/>
          <w:lang w:val="en-US"/>
        </w:rPr>
      </w:pPr>
      <w:r>
        <w:rPr>
          <w:sz w:val="24"/>
          <w:szCs w:val="24"/>
          <w:lang w:val="en-US"/>
        </w:rPr>
        <w:t>&lt;</w:t>
      </w:r>
      <w:r w:rsidR="000B04B7" w:rsidRPr="00374025">
        <w:rPr>
          <w:sz w:val="24"/>
          <w:szCs w:val="24"/>
          <w:lang w:val="en-US"/>
        </w:rPr>
        <w:t>Explain the first method in detail. Explain advantages and disadvantages. Use references. Use figures when necessary.</w:t>
      </w:r>
      <w:r>
        <w:rPr>
          <w:sz w:val="24"/>
          <w:szCs w:val="24"/>
          <w:lang w:val="en-US"/>
        </w:rPr>
        <w:t>&gt;</w:t>
      </w:r>
    </w:p>
    <w:p w14:paraId="29EE99BF" w14:textId="77777777" w:rsidR="000B04B7" w:rsidRDefault="000B04B7" w:rsidP="000B04B7">
      <w:pPr>
        <w:pStyle w:val="Balk2"/>
        <w:numPr>
          <w:ilvl w:val="1"/>
          <w:numId w:val="1"/>
        </w:numPr>
        <w:spacing w:before="360" w:after="160" w:line="259" w:lineRule="auto"/>
        <w:ind w:left="431" w:hanging="431"/>
        <w:rPr>
          <w:b/>
          <w:lang w:val="en-US"/>
        </w:rPr>
      </w:pPr>
      <w:bookmarkStart w:id="19" w:name="_Toc463291295"/>
      <w:bookmarkStart w:id="20" w:name="_Toc118257406"/>
      <w:r>
        <w:rPr>
          <w:b/>
          <w:lang w:val="en-US"/>
        </w:rPr>
        <w:t xml:space="preserve">METHOD 2 (YOU MAY </w:t>
      </w:r>
      <w:r>
        <w:rPr>
          <w:b/>
          <w:caps w:val="0"/>
          <w:lang w:val="en-US"/>
        </w:rPr>
        <w:t>REPLACE WITH THE NAME OF THE METHOD</w:t>
      </w:r>
      <w:r>
        <w:rPr>
          <w:b/>
          <w:lang w:val="en-US"/>
        </w:rPr>
        <w:t>)</w:t>
      </w:r>
      <w:bookmarkEnd w:id="19"/>
      <w:bookmarkEnd w:id="20"/>
    </w:p>
    <w:p w14:paraId="418CEDA2" w14:textId="5A0076D9" w:rsidR="000B04B7" w:rsidRDefault="007F5031" w:rsidP="000B04B7">
      <w:pPr>
        <w:spacing w:before="160"/>
        <w:jc w:val="both"/>
        <w:rPr>
          <w:sz w:val="24"/>
          <w:szCs w:val="24"/>
          <w:lang w:val="en-US"/>
        </w:rPr>
      </w:pPr>
      <w:r>
        <w:rPr>
          <w:sz w:val="24"/>
          <w:szCs w:val="24"/>
          <w:lang w:val="en-US"/>
        </w:rPr>
        <w:t>&lt;</w:t>
      </w:r>
      <w:r w:rsidR="000B04B7" w:rsidRPr="00374025">
        <w:rPr>
          <w:sz w:val="24"/>
          <w:szCs w:val="24"/>
          <w:lang w:val="en-US"/>
        </w:rPr>
        <w:t>Explain the second method in detail. Explain advantages and disadvantages. Use references. Use figures when necessary.</w:t>
      </w:r>
      <w:r w:rsidR="000B04B7">
        <w:rPr>
          <w:sz w:val="24"/>
          <w:szCs w:val="24"/>
          <w:lang w:val="en-US"/>
        </w:rPr>
        <w:t>&gt;</w:t>
      </w:r>
    </w:p>
    <w:p w14:paraId="194B6A17" w14:textId="77777777" w:rsidR="00CD13CD" w:rsidRDefault="00CD13CD" w:rsidP="00CD13CD">
      <w:pPr>
        <w:pStyle w:val="Balk1"/>
        <w:numPr>
          <w:ilvl w:val="0"/>
          <w:numId w:val="1"/>
        </w:numPr>
        <w:spacing w:before="360" w:after="160"/>
        <w:ind w:left="357" w:hanging="357"/>
        <w:rPr>
          <w:b/>
          <w:lang w:val="en-US"/>
        </w:rPr>
      </w:pPr>
      <w:bookmarkStart w:id="21" w:name="_Toc463291296"/>
      <w:bookmarkStart w:id="22" w:name="_Toc118257407"/>
      <w:r>
        <w:rPr>
          <w:b/>
          <w:lang w:val="en-US"/>
        </w:rPr>
        <w:t>PRELIMINARY DESIGN</w:t>
      </w:r>
      <w:bookmarkEnd w:id="21"/>
      <w:bookmarkEnd w:id="22"/>
    </w:p>
    <w:p w14:paraId="7D31C041" w14:textId="29A02E22" w:rsidR="00CD13CD" w:rsidRPr="00374025" w:rsidRDefault="007F5031" w:rsidP="00CD13CD">
      <w:pPr>
        <w:spacing w:before="160"/>
        <w:jc w:val="both"/>
        <w:rPr>
          <w:sz w:val="24"/>
          <w:szCs w:val="24"/>
          <w:lang w:val="en-US"/>
        </w:rPr>
      </w:pPr>
      <w:r>
        <w:rPr>
          <w:sz w:val="24"/>
          <w:szCs w:val="24"/>
          <w:lang w:val="en-US"/>
        </w:rPr>
        <w:t>&lt;</w:t>
      </w:r>
      <w:r w:rsidR="00CD13CD" w:rsidRPr="00374025">
        <w:rPr>
          <w:sz w:val="24"/>
          <w:szCs w:val="24"/>
          <w:lang w:val="en-US"/>
        </w:rPr>
        <w:t>Based on the methods provided in the previous section,</w:t>
      </w:r>
    </w:p>
    <w:p w14:paraId="78A97DE3" w14:textId="77777777" w:rsidR="00CD13CD" w:rsidRPr="00374025" w:rsidRDefault="00CD13CD" w:rsidP="00CD13CD">
      <w:pPr>
        <w:pStyle w:val="ListeParagraf"/>
        <w:numPr>
          <w:ilvl w:val="0"/>
          <w:numId w:val="5"/>
        </w:numPr>
        <w:spacing w:before="160"/>
        <w:jc w:val="both"/>
        <w:rPr>
          <w:sz w:val="24"/>
          <w:szCs w:val="24"/>
          <w:lang w:val="en-US"/>
        </w:rPr>
      </w:pPr>
      <w:r w:rsidRPr="00374025">
        <w:rPr>
          <w:sz w:val="24"/>
          <w:szCs w:val="24"/>
          <w:lang w:val="en-US"/>
        </w:rPr>
        <w:t>Choose one of the methods, and explain the reasoning behind your choice.</w:t>
      </w:r>
    </w:p>
    <w:p w14:paraId="194F6C79" w14:textId="77777777" w:rsidR="00CD13CD" w:rsidRPr="00374025" w:rsidRDefault="00CD13CD" w:rsidP="00CD13CD">
      <w:pPr>
        <w:pStyle w:val="ListeParagraf"/>
        <w:numPr>
          <w:ilvl w:val="0"/>
          <w:numId w:val="5"/>
        </w:numPr>
        <w:spacing w:before="160"/>
        <w:jc w:val="both"/>
        <w:rPr>
          <w:sz w:val="24"/>
          <w:szCs w:val="24"/>
          <w:lang w:val="en-US"/>
        </w:rPr>
      </w:pPr>
      <w:r w:rsidRPr="00374025">
        <w:rPr>
          <w:sz w:val="24"/>
          <w:szCs w:val="24"/>
          <w:lang w:val="en-US"/>
        </w:rPr>
        <w:t xml:space="preserve">Provide a preliminary design using the chosen method. Use figures, flow charts, etc. in order to describe the preliminary design. </w:t>
      </w:r>
    </w:p>
    <w:p w14:paraId="105C2FDE" w14:textId="0116928A" w:rsidR="00CD13CD" w:rsidRPr="00374025" w:rsidRDefault="00CD13CD" w:rsidP="00CD13CD">
      <w:pPr>
        <w:spacing w:before="160"/>
        <w:jc w:val="both"/>
        <w:rPr>
          <w:sz w:val="24"/>
          <w:szCs w:val="24"/>
          <w:lang w:val="en-US"/>
        </w:rPr>
      </w:pPr>
      <w:r w:rsidRPr="00374025">
        <w:rPr>
          <w:sz w:val="24"/>
          <w:szCs w:val="24"/>
          <w:lang w:val="en-US"/>
        </w:rPr>
        <w:t>Clearly identify the parameters and design choices in the preliminary design. At this stage, you do not need to determine the value of the parameters. You do not need to make design choices. However, you do need to identify what the parameters and design choices are.</w:t>
      </w:r>
      <w:r w:rsidR="007F5031">
        <w:rPr>
          <w:sz w:val="24"/>
          <w:szCs w:val="24"/>
          <w:lang w:val="en-US"/>
        </w:rPr>
        <w:t>&gt;</w:t>
      </w:r>
    </w:p>
    <w:p w14:paraId="0C0DBF14" w14:textId="094FC2DA" w:rsidR="00622629" w:rsidRPr="005444F8" w:rsidRDefault="00622629" w:rsidP="00622629">
      <w:pPr>
        <w:pStyle w:val="Balk1"/>
        <w:numPr>
          <w:ilvl w:val="0"/>
          <w:numId w:val="1"/>
        </w:numPr>
        <w:spacing w:before="360" w:after="160"/>
        <w:ind w:left="357" w:hanging="357"/>
        <w:rPr>
          <w:b/>
          <w:lang w:val="en-US"/>
        </w:rPr>
      </w:pPr>
      <w:bookmarkStart w:id="23" w:name="_Toc26171790"/>
      <w:bookmarkStart w:id="24" w:name="_Toc118257408"/>
      <w:r w:rsidRPr="005444F8">
        <w:rPr>
          <w:b/>
          <w:lang w:val="en-US"/>
        </w:rPr>
        <w:t>CONCLUSION</w:t>
      </w:r>
      <w:bookmarkEnd w:id="23"/>
      <w:bookmarkEnd w:id="24"/>
    </w:p>
    <w:p w14:paraId="06681525" w14:textId="27FBBE50" w:rsidR="00622629" w:rsidRDefault="00622629" w:rsidP="00622629">
      <w:pPr>
        <w:spacing w:before="160"/>
        <w:jc w:val="both"/>
        <w:rPr>
          <w:sz w:val="24"/>
          <w:lang w:val="en-US"/>
        </w:rPr>
      </w:pPr>
      <w:r>
        <w:rPr>
          <w:sz w:val="24"/>
          <w:lang w:val="en-US"/>
        </w:rPr>
        <w:t>&lt;</w:t>
      </w:r>
      <w:r w:rsidRPr="005444F8">
        <w:rPr>
          <w:sz w:val="24"/>
          <w:lang w:val="en-US"/>
        </w:rPr>
        <w:t xml:space="preserve">The </w:t>
      </w:r>
      <w:r>
        <w:rPr>
          <w:sz w:val="24"/>
          <w:lang w:val="en-US"/>
        </w:rPr>
        <w:t xml:space="preserve">inclusion of the </w:t>
      </w:r>
      <w:r w:rsidRPr="005444F8">
        <w:rPr>
          <w:sz w:val="24"/>
          <w:lang w:val="en-US"/>
        </w:rPr>
        <w:t xml:space="preserve">conclusion </w:t>
      </w:r>
      <w:r>
        <w:rPr>
          <w:sz w:val="24"/>
          <w:lang w:val="en-US"/>
        </w:rPr>
        <w:t xml:space="preserve">section is mandatory in the term report. It </w:t>
      </w:r>
      <w:r w:rsidRPr="005444F8">
        <w:rPr>
          <w:sz w:val="24"/>
          <w:lang w:val="en-US"/>
        </w:rPr>
        <w:t xml:space="preserve">should start with a brief summary of the report. </w:t>
      </w:r>
      <w:r>
        <w:rPr>
          <w:sz w:val="24"/>
          <w:lang w:val="en-US"/>
        </w:rPr>
        <w:t>and</w:t>
      </w:r>
      <w:r w:rsidRPr="005444F8">
        <w:rPr>
          <w:sz w:val="24"/>
          <w:lang w:val="en-US"/>
        </w:rPr>
        <w:t xml:space="preserve"> </w:t>
      </w:r>
      <w:r>
        <w:rPr>
          <w:sz w:val="24"/>
          <w:lang w:val="en-US"/>
        </w:rPr>
        <w:t xml:space="preserve">present an elaborate picture of the current </w:t>
      </w:r>
      <w:r>
        <w:rPr>
          <w:sz w:val="24"/>
          <w:lang w:val="en-US"/>
        </w:rPr>
        <w:lastRenderedPageBreak/>
        <w:t>status of the design project. The author is expected to briefly discuss the obtained results in terms of goals set for the semester, accuracy, sufficiency, etc. Finally, the steps of the proposed future studies need to be indicated</w:t>
      </w:r>
      <w:r w:rsidRPr="005444F8">
        <w:rPr>
          <w:sz w:val="24"/>
          <w:lang w:val="en-US"/>
        </w:rPr>
        <w:t>.</w:t>
      </w:r>
      <w:r>
        <w:rPr>
          <w:sz w:val="24"/>
          <w:lang w:val="en-US"/>
        </w:rPr>
        <w:t>&gt;</w:t>
      </w:r>
    </w:p>
    <w:p w14:paraId="67D93D04" w14:textId="77777777" w:rsidR="000B04B7" w:rsidRPr="002E65AD" w:rsidRDefault="000B04B7" w:rsidP="00B720DD">
      <w:pPr>
        <w:spacing w:before="160"/>
        <w:jc w:val="both"/>
        <w:rPr>
          <w:sz w:val="24"/>
          <w:lang w:val="en-US"/>
        </w:rPr>
      </w:pPr>
    </w:p>
    <w:p w14:paraId="25B43F2F" w14:textId="63BC0402" w:rsidR="007D26DB" w:rsidRPr="00B27BB8" w:rsidRDefault="00B27BB8" w:rsidP="00B27BB8">
      <w:pPr>
        <w:pStyle w:val="Balk1"/>
        <w:spacing w:before="360" w:after="160"/>
        <w:rPr>
          <w:b/>
          <w:caps w:val="0"/>
          <w:lang w:val="en-US"/>
        </w:rPr>
      </w:pPr>
      <w:bookmarkStart w:id="25" w:name="_Toc118257409"/>
      <w:r w:rsidRPr="00B27BB8">
        <w:rPr>
          <w:b/>
          <w:caps w:val="0"/>
          <w:lang w:val="en-US"/>
        </w:rPr>
        <w:t>REFERENCES</w:t>
      </w:r>
      <w:bookmarkEnd w:id="25"/>
    </w:p>
    <w:p w14:paraId="08FD4D86" w14:textId="2F936D40" w:rsidR="00132238" w:rsidRDefault="009E3C12" w:rsidP="00B720DD">
      <w:pPr>
        <w:spacing w:before="160"/>
        <w:jc w:val="both"/>
        <w:rPr>
          <w:sz w:val="24"/>
          <w:lang w:val="en-US"/>
        </w:rPr>
      </w:pPr>
      <w:r>
        <w:rPr>
          <w:sz w:val="24"/>
          <w:lang w:val="en-US"/>
        </w:rPr>
        <w:t>&lt;</w:t>
      </w:r>
      <w:r w:rsidR="00132238">
        <w:rPr>
          <w:sz w:val="24"/>
          <w:lang w:val="en-US"/>
        </w:rPr>
        <w:t>When a reference, such as a book</w:t>
      </w:r>
      <w:r w:rsidR="006C3CD5">
        <w:rPr>
          <w:sz w:val="24"/>
          <w:lang w:val="en-US"/>
        </w:rPr>
        <w:t xml:space="preserve"> </w:t>
      </w:r>
      <w:r w:rsidR="00032324">
        <w:rPr>
          <w:sz w:val="24"/>
          <w:lang w:val="en-US"/>
        </w:rPr>
        <w:t>[</w:t>
      </w:r>
      <w:r w:rsidR="006C3CD5">
        <w:rPr>
          <w:sz w:val="24"/>
          <w:lang w:val="en-US"/>
        </w:rPr>
        <w:t>1-2</w:t>
      </w:r>
      <w:r w:rsidR="00032324">
        <w:rPr>
          <w:sz w:val="24"/>
          <w:lang w:val="en-US"/>
        </w:rPr>
        <w:t>]</w:t>
      </w:r>
      <w:r w:rsidR="00132238">
        <w:rPr>
          <w:sz w:val="24"/>
          <w:lang w:val="en-US"/>
        </w:rPr>
        <w:t xml:space="preserve">, </w:t>
      </w:r>
      <w:r w:rsidR="006C3CD5">
        <w:rPr>
          <w:sz w:val="24"/>
          <w:lang w:val="en-US"/>
        </w:rPr>
        <w:t xml:space="preserve">handbook </w:t>
      </w:r>
      <w:r w:rsidR="00032324">
        <w:rPr>
          <w:sz w:val="24"/>
          <w:lang w:val="en-US"/>
        </w:rPr>
        <w:t>[</w:t>
      </w:r>
      <w:r w:rsidR="006C3CD5">
        <w:rPr>
          <w:sz w:val="24"/>
          <w:lang w:val="en-US"/>
        </w:rPr>
        <w:t>3</w:t>
      </w:r>
      <w:r w:rsidR="00032324">
        <w:rPr>
          <w:sz w:val="24"/>
          <w:lang w:val="en-US"/>
        </w:rPr>
        <w:t>]</w:t>
      </w:r>
      <w:r w:rsidR="006C3CD5">
        <w:rPr>
          <w:sz w:val="24"/>
          <w:lang w:val="en-US"/>
        </w:rPr>
        <w:t xml:space="preserve">, report </w:t>
      </w:r>
      <w:r w:rsidR="00032324">
        <w:rPr>
          <w:sz w:val="24"/>
          <w:lang w:val="en-US"/>
        </w:rPr>
        <w:t>[</w:t>
      </w:r>
      <w:r w:rsidR="006C3CD5">
        <w:rPr>
          <w:sz w:val="24"/>
          <w:lang w:val="en-US"/>
        </w:rPr>
        <w:t>4</w:t>
      </w:r>
      <w:r w:rsidR="00032324">
        <w:rPr>
          <w:sz w:val="24"/>
          <w:lang w:val="en-US"/>
        </w:rPr>
        <w:t>]</w:t>
      </w:r>
      <w:r w:rsidR="006C3CD5">
        <w:rPr>
          <w:sz w:val="24"/>
          <w:lang w:val="en-US"/>
        </w:rPr>
        <w:t xml:space="preserve">, </w:t>
      </w:r>
      <w:r w:rsidR="00132238">
        <w:rPr>
          <w:sz w:val="24"/>
          <w:lang w:val="en-US"/>
        </w:rPr>
        <w:t>journal</w:t>
      </w:r>
      <w:r w:rsidR="006C3CD5">
        <w:rPr>
          <w:sz w:val="24"/>
          <w:lang w:val="en-US"/>
        </w:rPr>
        <w:t xml:space="preserve"> </w:t>
      </w:r>
      <w:r w:rsidR="00032324">
        <w:rPr>
          <w:sz w:val="24"/>
          <w:lang w:val="en-US"/>
        </w:rPr>
        <w:t>[</w:t>
      </w:r>
      <w:r w:rsidR="006C3CD5">
        <w:rPr>
          <w:sz w:val="24"/>
          <w:lang w:val="en-US"/>
        </w:rPr>
        <w:t>5</w:t>
      </w:r>
      <w:r w:rsidR="00032324">
        <w:rPr>
          <w:sz w:val="24"/>
          <w:lang w:val="en-US"/>
        </w:rPr>
        <w:t>]</w:t>
      </w:r>
      <w:r w:rsidR="006C3CD5">
        <w:rPr>
          <w:sz w:val="24"/>
          <w:lang w:val="en-US"/>
        </w:rPr>
        <w:t>,</w:t>
      </w:r>
      <w:r w:rsidR="00132238">
        <w:rPr>
          <w:sz w:val="24"/>
          <w:lang w:val="en-US"/>
        </w:rPr>
        <w:t xml:space="preserve"> or conference paper</w:t>
      </w:r>
      <w:r w:rsidR="00032324">
        <w:rPr>
          <w:sz w:val="24"/>
          <w:lang w:val="en-US"/>
        </w:rPr>
        <w:t xml:space="preserve"> [6]</w:t>
      </w:r>
      <w:r w:rsidR="00132238">
        <w:rPr>
          <w:sz w:val="24"/>
          <w:lang w:val="en-US"/>
        </w:rPr>
        <w:t>, or any other document is cited in the text, it should be properly listed in the R</w:t>
      </w:r>
      <w:r w:rsidR="00D96FD4">
        <w:rPr>
          <w:sz w:val="24"/>
          <w:lang w:val="en-US"/>
        </w:rPr>
        <w:t>eferences section.</w:t>
      </w:r>
      <w:r w:rsidR="00B47E50">
        <w:rPr>
          <w:sz w:val="24"/>
          <w:lang w:val="en-US"/>
        </w:rPr>
        <w:t xml:space="preserve"> Use the </w:t>
      </w:r>
      <w:hyperlink r:id="rId21" w:history="1">
        <w:r w:rsidR="00B47E50" w:rsidRPr="00454191">
          <w:rPr>
            <w:rStyle w:val="Kpr"/>
            <w:sz w:val="24"/>
            <w:lang w:val="en-US"/>
          </w:rPr>
          <w:t>IEEE Citation Reference</w:t>
        </w:r>
      </w:hyperlink>
      <w:r w:rsidR="00B47E50">
        <w:rPr>
          <w:sz w:val="24"/>
          <w:lang w:val="en-US"/>
        </w:rPr>
        <w:t xml:space="preserve"> format.</w:t>
      </w:r>
      <w:r>
        <w:rPr>
          <w:sz w:val="24"/>
          <w:lang w:val="en-US"/>
        </w:rPr>
        <w:t>&gt;</w:t>
      </w:r>
    </w:p>
    <w:p w14:paraId="1DD87D43" w14:textId="77777777" w:rsidR="006C3CD5" w:rsidRDefault="006C3CD5" w:rsidP="006C3CD5">
      <w:pPr>
        <w:autoSpaceDE w:val="0"/>
        <w:autoSpaceDN w:val="0"/>
        <w:adjustRightInd w:val="0"/>
        <w:spacing w:after="0" w:line="240" w:lineRule="auto"/>
        <w:ind w:left="284" w:hanging="284"/>
        <w:rPr>
          <w:rFonts w:ascii="Times New Roman" w:hAnsi="Times New Roman" w:cs="Times New Roman"/>
          <w:sz w:val="20"/>
          <w:szCs w:val="20"/>
        </w:rPr>
      </w:pPr>
    </w:p>
    <w:tbl>
      <w:tblPr>
        <w:tblStyle w:val="TabloKlavuzu"/>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
        <w:gridCol w:w="7757"/>
      </w:tblGrid>
      <w:tr w:rsidR="006C3CD5" w14:paraId="4FE201BA" w14:textId="77777777" w:rsidTr="006C3CD5">
        <w:tc>
          <w:tcPr>
            <w:tcW w:w="420" w:type="dxa"/>
          </w:tcPr>
          <w:p w14:paraId="3C9C5302" w14:textId="5131E6C7" w:rsidR="006C3CD5" w:rsidRPr="006C3CD5" w:rsidRDefault="006C3CD5" w:rsidP="00B720DD">
            <w:pPr>
              <w:autoSpaceDE w:val="0"/>
              <w:autoSpaceDN w:val="0"/>
              <w:adjustRightInd w:val="0"/>
              <w:jc w:val="both"/>
              <w:rPr>
                <w:rFonts w:cs="Times New Roman"/>
              </w:rPr>
            </w:pPr>
            <w:r w:rsidRPr="006C3CD5">
              <w:rPr>
                <w:rFonts w:cs="Times New Roman"/>
              </w:rPr>
              <w:t>[1]</w:t>
            </w:r>
          </w:p>
        </w:tc>
        <w:tc>
          <w:tcPr>
            <w:tcW w:w="7790" w:type="dxa"/>
          </w:tcPr>
          <w:p w14:paraId="54294FAA" w14:textId="4784FA93" w:rsidR="006C3CD5" w:rsidRPr="006C3CD5" w:rsidRDefault="006C3CD5" w:rsidP="00B720DD">
            <w:pPr>
              <w:autoSpaceDE w:val="0"/>
              <w:autoSpaceDN w:val="0"/>
              <w:adjustRightInd w:val="0"/>
              <w:jc w:val="both"/>
              <w:rPr>
                <w:rFonts w:cs="Times New Roman"/>
              </w:rPr>
            </w:pPr>
            <w:r w:rsidRPr="006C3CD5">
              <w:rPr>
                <w:rFonts w:cs="Times New Roman"/>
              </w:rPr>
              <w:t xml:space="preserve">J. K. Author, “Title of chapter in the book,” in </w:t>
            </w:r>
            <w:r w:rsidRPr="006C3CD5">
              <w:rPr>
                <w:rFonts w:cs="Times New Roman"/>
                <w:i/>
                <w:iCs/>
              </w:rPr>
              <w:t>Title of His Published Book, x</w:t>
            </w:r>
            <w:r w:rsidRPr="006C3CD5">
              <w:rPr>
                <w:rFonts w:cs="Times New Roman"/>
              </w:rPr>
              <w:t xml:space="preserve">th ed. City of Publisher,  Country if not USA: Abbrev. of Publisher, year, ch. </w:t>
            </w:r>
            <w:r w:rsidRPr="006C3CD5">
              <w:rPr>
                <w:rFonts w:cs="Times New Roman"/>
                <w:i/>
                <w:iCs/>
              </w:rPr>
              <w:t>x</w:t>
            </w:r>
            <w:r w:rsidRPr="006C3CD5">
              <w:rPr>
                <w:rFonts w:cs="Times New Roman"/>
              </w:rPr>
              <w:t xml:space="preserve">, sec. </w:t>
            </w:r>
            <w:r w:rsidRPr="006C3CD5">
              <w:rPr>
                <w:rFonts w:cs="Times New Roman"/>
                <w:i/>
                <w:iCs/>
              </w:rPr>
              <w:t>x</w:t>
            </w:r>
            <w:r w:rsidRPr="006C3CD5">
              <w:rPr>
                <w:rFonts w:cs="Times New Roman"/>
              </w:rPr>
              <w:t xml:space="preserve">, pp. </w:t>
            </w:r>
            <w:r w:rsidR="00B720DD">
              <w:rPr>
                <w:rFonts w:cs="Times New Roman"/>
                <w:i/>
                <w:iCs/>
              </w:rPr>
              <w:t>xx–x</w:t>
            </w:r>
            <w:r w:rsidRPr="006C3CD5">
              <w:rPr>
                <w:rFonts w:cs="Times New Roman"/>
                <w:i/>
                <w:iCs/>
              </w:rPr>
              <w:t>x.</w:t>
            </w:r>
          </w:p>
        </w:tc>
      </w:tr>
      <w:tr w:rsidR="006C3CD5" w14:paraId="40798769" w14:textId="77777777" w:rsidTr="006C3CD5">
        <w:tc>
          <w:tcPr>
            <w:tcW w:w="420" w:type="dxa"/>
          </w:tcPr>
          <w:p w14:paraId="2C6915A9" w14:textId="23A2E944" w:rsidR="006C3CD5" w:rsidRPr="006C3CD5" w:rsidRDefault="006C3CD5" w:rsidP="00B720DD">
            <w:pPr>
              <w:autoSpaceDE w:val="0"/>
              <w:autoSpaceDN w:val="0"/>
              <w:adjustRightInd w:val="0"/>
              <w:jc w:val="both"/>
              <w:rPr>
                <w:rFonts w:cs="Times New Roman"/>
              </w:rPr>
            </w:pPr>
            <w:r w:rsidRPr="006C3CD5">
              <w:rPr>
                <w:rFonts w:cs="Times New Roman"/>
              </w:rPr>
              <w:t>[2]</w:t>
            </w:r>
          </w:p>
        </w:tc>
        <w:tc>
          <w:tcPr>
            <w:tcW w:w="7790" w:type="dxa"/>
          </w:tcPr>
          <w:p w14:paraId="5670CD1C" w14:textId="7C69B8AD" w:rsidR="006C3CD5" w:rsidRPr="006C3CD5" w:rsidRDefault="006C3CD5" w:rsidP="00B720DD">
            <w:pPr>
              <w:autoSpaceDE w:val="0"/>
              <w:autoSpaceDN w:val="0"/>
              <w:adjustRightInd w:val="0"/>
              <w:jc w:val="both"/>
              <w:rPr>
                <w:rFonts w:cs="Times New Roman"/>
              </w:rPr>
            </w:pPr>
            <w:r w:rsidRPr="006C3CD5">
              <w:rPr>
                <w:rFonts w:cs="Times New Roman"/>
              </w:rPr>
              <w:t xml:space="preserve">B. Klaus and P. Horn, </w:t>
            </w:r>
            <w:r w:rsidRPr="006C3CD5">
              <w:rPr>
                <w:rFonts w:cs="Times New Roman"/>
                <w:i/>
                <w:iCs/>
              </w:rPr>
              <w:t xml:space="preserve">Robot Vision. </w:t>
            </w:r>
            <w:r w:rsidRPr="006C3CD5">
              <w:rPr>
                <w:rFonts w:cs="Times New Roman"/>
              </w:rPr>
              <w:t>Cambridge, MA: MIT Press, 1986.</w:t>
            </w:r>
          </w:p>
        </w:tc>
      </w:tr>
      <w:tr w:rsidR="006C3CD5" w14:paraId="377A3326" w14:textId="77777777" w:rsidTr="006C3CD5">
        <w:tc>
          <w:tcPr>
            <w:tcW w:w="420" w:type="dxa"/>
          </w:tcPr>
          <w:p w14:paraId="114C91A0" w14:textId="01DAA97E" w:rsidR="006C3CD5" w:rsidRPr="006C3CD5" w:rsidRDefault="006C3CD5" w:rsidP="00B720DD">
            <w:pPr>
              <w:autoSpaceDE w:val="0"/>
              <w:autoSpaceDN w:val="0"/>
              <w:adjustRightInd w:val="0"/>
              <w:jc w:val="both"/>
              <w:rPr>
                <w:rFonts w:cs="Times New Roman"/>
              </w:rPr>
            </w:pPr>
            <w:r w:rsidRPr="006C3CD5">
              <w:rPr>
                <w:rFonts w:cs="Times New Roman"/>
              </w:rPr>
              <w:t>[3]</w:t>
            </w:r>
          </w:p>
        </w:tc>
        <w:tc>
          <w:tcPr>
            <w:tcW w:w="7790" w:type="dxa"/>
          </w:tcPr>
          <w:p w14:paraId="417B6FBB" w14:textId="62414247" w:rsidR="006C3CD5" w:rsidRPr="006C3CD5" w:rsidRDefault="006C3CD5" w:rsidP="00B720DD">
            <w:pPr>
              <w:autoSpaceDE w:val="0"/>
              <w:autoSpaceDN w:val="0"/>
              <w:adjustRightInd w:val="0"/>
              <w:jc w:val="both"/>
              <w:rPr>
                <w:rFonts w:cs="Times New Roman"/>
              </w:rPr>
            </w:pPr>
            <w:r w:rsidRPr="006C3CD5">
              <w:rPr>
                <w:rFonts w:cs="Times New Roman"/>
                <w:i/>
                <w:iCs/>
              </w:rPr>
              <w:t>Motorola Semiconductor Data Manual</w:t>
            </w:r>
            <w:r w:rsidRPr="006C3CD5">
              <w:rPr>
                <w:rFonts w:cs="Times New Roman"/>
              </w:rPr>
              <w:t>, Motorola Semiconductor Products Inc., Phoenix, AZ, 1989.</w:t>
            </w:r>
          </w:p>
        </w:tc>
      </w:tr>
      <w:tr w:rsidR="006C3CD5" w14:paraId="14EA7A7C" w14:textId="77777777" w:rsidTr="006C3CD5">
        <w:tc>
          <w:tcPr>
            <w:tcW w:w="420" w:type="dxa"/>
          </w:tcPr>
          <w:p w14:paraId="660906F4" w14:textId="6B278A09" w:rsidR="006C3CD5" w:rsidRPr="006C3CD5" w:rsidRDefault="006C3CD5" w:rsidP="00B720DD">
            <w:pPr>
              <w:autoSpaceDE w:val="0"/>
              <w:autoSpaceDN w:val="0"/>
              <w:adjustRightInd w:val="0"/>
              <w:jc w:val="both"/>
              <w:rPr>
                <w:rFonts w:cs="Times New Roman"/>
              </w:rPr>
            </w:pPr>
            <w:r w:rsidRPr="006C3CD5">
              <w:rPr>
                <w:rFonts w:cs="Times New Roman"/>
              </w:rPr>
              <w:t>[4]</w:t>
            </w:r>
          </w:p>
        </w:tc>
        <w:tc>
          <w:tcPr>
            <w:tcW w:w="7790" w:type="dxa"/>
          </w:tcPr>
          <w:p w14:paraId="035CA9CB" w14:textId="50AE9B98" w:rsidR="006C3CD5" w:rsidRPr="006C3CD5" w:rsidRDefault="006C3CD5" w:rsidP="00B720DD">
            <w:pPr>
              <w:autoSpaceDE w:val="0"/>
              <w:autoSpaceDN w:val="0"/>
              <w:adjustRightInd w:val="0"/>
              <w:jc w:val="both"/>
              <w:rPr>
                <w:rFonts w:cs="Times New Roman"/>
              </w:rPr>
            </w:pPr>
            <w:r w:rsidRPr="006C3CD5">
              <w:rPr>
                <w:rFonts w:cs="Times New Roman"/>
              </w:rPr>
              <w:t>J. H. Davis and J. R. Cogdell, “Calibration program for the 16-foot antenna,” Elect. Eng. Res. Lab., Univ. Texas, Austin, Tech. Memo. NGL-006-69-3, Nov. 15, 1987.</w:t>
            </w:r>
          </w:p>
        </w:tc>
      </w:tr>
      <w:tr w:rsidR="006C3CD5" w14:paraId="70489E5A" w14:textId="77777777" w:rsidTr="006C3CD5">
        <w:tc>
          <w:tcPr>
            <w:tcW w:w="420" w:type="dxa"/>
          </w:tcPr>
          <w:p w14:paraId="0269A132" w14:textId="45330D74" w:rsidR="006C3CD5" w:rsidRPr="006C3CD5" w:rsidRDefault="006C3CD5" w:rsidP="00B720DD">
            <w:pPr>
              <w:autoSpaceDE w:val="0"/>
              <w:autoSpaceDN w:val="0"/>
              <w:adjustRightInd w:val="0"/>
              <w:jc w:val="both"/>
              <w:rPr>
                <w:rFonts w:cs="Times New Roman"/>
              </w:rPr>
            </w:pPr>
            <w:r w:rsidRPr="006C3CD5">
              <w:rPr>
                <w:rFonts w:cs="Times New Roman"/>
              </w:rPr>
              <w:t>[5]</w:t>
            </w:r>
          </w:p>
        </w:tc>
        <w:tc>
          <w:tcPr>
            <w:tcW w:w="7790" w:type="dxa"/>
          </w:tcPr>
          <w:p w14:paraId="2959ACD8" w14:textId="6518F541" w:rsidR="006C3CD5" w:rsidRPr="006C3CD5" w:rsidRDefault="006C3CD5" w:rsidP="00B720DD">
            <w:pPr>
              <w:autoSpaceDE w:val="0"/>
              <w:autoSpaceDN w:val="0"/>
              <w:adjustRightInd w:val="0"/>
              <w:jc w:val="both"/>
              <w:rPr>
                <w:rFonts w:cs="Times New Roman"/>
              </w:rPr>
            </w:pPr>
            <w:r w:rsidRPr="006C3CD5">
              <w:rPr>
                <w:rFonts w:cs="Times New Roman"/>
              </w:rPr>
              <w:t xml:space="preserve">R. E. Kalman, “New results in linear filtering and prediction theory,” </w:t>
            </w:r>
            <w:r w:rsidRPr="006C3CD5">
              <w:rPr>
                <w:rFonts w:cs="Times New Roman"/>
                <w:i/>
                <w:iCs/>
              </w:rPr>
              <w:t>J. Basic Eng.</w:t>
            </w:r>
            <w:r w:rsidRPr="006C3CD5">
              <w:rPr>
                <w:rFonts w:cs="Times New Roman"/>
              </w:rPr>
              <w:t>, ser. D, vol. 83, pp. 95-108, Mar. 1961.</w:t>
            </w:r>
          </w:p>
        </w:tc>
      </w:tr>
      <w:tr w:rsidR="006C3CD5" w14:paraId="1DACAA2B" w14:textId="77777777" w:rsidTr="006C3CD5">
        <w:tc>
          <w:tcPr>
            <w:tcW w:w="420" w:type="dxa"/>
          </w:tcPr>
          <w:p w14:paraId="2CEFE945" w14:textId="54C4CB21" w:rsidR="006C3CD5" w:rsidRPr="006C3CD5" w:rsidRDefault="006C3CD5" w:rsidP="00B720DD">
            <w:pPr>
              <w:autoSpaceDE w:val="0"/>
              <w:autoSpaceDN w:val="0"/>
              <w:adjustRightInd w:val="0"/>
              <w:jc w:val="both"/>
              <w:rPr>
                <w:rFonts w:cs="Times New Roman"/>
              </w:rPr>
            </w:pPr>
            <w:r w:rsidRPr="006C3CD5">
              <w:rPr>
                <w:rFonts w:cs="Times New Roman"/>
              </w:rPr>
              <w:t>[6]</w:t>
            </w:r>
          </w:p>
        </w:tc>
        <w:tc>
          <w:tcPr>
            <w:tcW w:w="7790" w:type="dxa"/>
          </w:tcPr>
          <w:p w14:paraId="0AD4B83D" w14:textId="5D703BEB" w:rsidR="006C3CD5" w:rsidRPr="006C3CD5" w:rsidRDefault="006C3CD5" w:rsidP="00B720DD">
            <w:pPr>
              <w:autoSpaceDE w:val="0"/>
              <w:autoSpaceDN w:val="0"/>
              <w:adjustRightInd w:val="0"/>
              <w:jc w:val="both"/>
              <w:rPr>
                <w:rFonts w:cs="Times New Roman"/>
              </w:rPr>
            </w:pPr>
            <w:r w:rsidRPr="006C3CD5">
              <w:t xml:space="preserve">C. Berrou, A. Glavieux, and P. Thitimajshima, “Near Shannon limit error-correcting coding and decoding: Turbo-codes. 1,” in </w:t>
            </w:r>
            <w:r w:rsidRPr="006C3CD5">
              <w:rPr>
                <w:i/>
              </w:rPr>
              <w:t>Proc. Int. Conf. Commun.</w:t>
            </w:r>
            <w:r w:rsidRPr="006C3CD5">
              <w:t>, Geneva, Switzerland, May 1993, pp. 1064–1070.</w:t>
            </w:r>
          </w:p>
        </w:tc>
      </w:tr>
      <w:tr w:rsidR="006C3CD5" w14:paraId="4A5A22FB" w14:textId="77777777" w:rsidTr="006C3CD5">
        <w:tc>
          <w:tcPr>
            <w:tcW w:w="420" w:type="dxa"/>
          </w:tcPr>
          <w:p w14:paraId="0408FB55" w14:textId="77777777" w:rsidR="006C3CD5" w:rsidRDefault="006C3CD5" w:rsidP="006C3CD5">
            <w:pPr>
              <w:autoSpaceDE w:val="0"/>
              <w:autoSpaceDN w:val="0"/>
              <w:adjustRightInd w:val="0"/>
              <w:rPr>
                <w:rFonts w:ascii="Times New Roman" w:hAnsi="Times New Roman" w:cs="Times New Roman"/>
                <w:sz w:val="20"/>
                <w:szCs w:val="20"/>
              </w:rPr>
            </w:pPr>
          </w:p>
        </w:tc>
        <w:tc>
          <w:tcPr>
            <w:tcW w:w="7790" w:type="dxa"/>
          </w:tcPr>
          <w:p w14:paraId="679E98D5" w14:textId="77777777" w:rsidR="006C3CD5" w:rsidRDefault="006C3CD5" w:rsidP="006C3CD5">
            <w:pPr>
              <w:autoSpaceDE w:val="0"/>
              <w:autoSpaceDN w:val="0"/>
              <w:adjustRightInd w:val="0"/>
              <w:rPr>
                <w:rFonts w:ascii="Times New Roman" w:hAnsi="Times New Roman" w:cs="Times New Roman"/>
                <w:sz w:val="20"/>
                <w:szCs w:val="20"/>
              </w:rPr>
            </w:pPr>
          </w:p>
        </w:tc>
      </w:tr>
    </w:tbl>
    <w:p w14:paraId="27E93890" w14:textId="77777777" w:rsidR="006C3CD5" w:rsidRDefault="006C3CD5" w:rsidP="006C3CD5">
      <w:pPr>
        <w:autoSpaceDE w:val="0"/>
        <w:autoSpaceDN w:val="0"/>
        <w:adjustRightInd w:val="0"/>
        <w:spacing w:after="0" w:line="240" w:lineRule="auto"/>
        <w:ind w:left="284" w:hanging="284"/>
        <w:rPr>
          <w:rFonts w:ascii="Times New Roman" w:hAnsi="Times New Roman" w:cs="Times New Roman"/>
          <w:sz w:val="20"/>
          <w:szCs w:val="20"/>
        </w:rPr>
      </w:pPr>
    </w:p>
    <w:sectPr w:rsidR="006C3CD5" w:rsidSect="00E93106">
      <w:headerReference w:type="default" r:id="rId22"/>
      <w:pgSz w:w="11906" w:h="16838" w:code="9"/>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0C0D51" w14:textId="77777777" w:rsidR="00A1379F" w:rsidRDefault="00A1379F" w:rsidP="008C0AD4">
      <w:pPr>
        <w:spacing w:after="0" w:line="240" w:lineRule="auto"/>
      </w:pPr>
      <w:r>
        <w:separator/>
      </w:r>
    </w:p>
  </w:endnote>
  <w:endnote w:type="continuationSeparator" w:id="0">
    <w:p w14:paraId="5455D396" w14:textId="77777777" w:rsidR="00A1379F" w:rsidRDefault="00A1379F" w:rsidP="008C0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24106" w14:textId="77777777" w:rsidR="00034FEA" w:rsidRDefault="00034FEA" w:rsidP="00AF55D8">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3D184F98" w14:textId="77777777" w:rsidR="00034FEA" w:rsidRDefault="00034FEA" w:rsidP="00034FEA">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49357" w14:textId="77777777" w:rsidR="00AF55D8" w:rsidRDefault="00AF55D8" w:rsidP="002D6ECE">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9D7327">
      <w:rPr>
        <w:rStyle w:val="SayfaNumaras"/>
        <w:noProof/>
      </w:rPr>
      <w:t>3</w:t>
    </w:r>
    <w:r>
      <w:rPr>
        <w:rStyle w:val="SayfaNumaras"/>
      </w:rPr>
      <w:fldChar w:fldCharType="end"/>
    </w:r>
  </w:p>
  <w:p w14:paraId="37874838" w14:textId="77777777" w:rsidR="00034FEA" w:rsidRDefault="00034FEA" w:rsidP="00034FEA">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6A9C49" w14:textId="77777777" w:rsidR="00A1379F" w:rsidRDefault="00A1379F" w:rsidP="008C0AD4">
      <w:pPr>
        <w:spacing w:after="0" w:line="240" w:lineRule="auto"/>
      </w:pPr>
      <w:r>
        <w:separator/>
      </w:r>
    </w:p>
  </w:footnote>
  <w:footnote w:type="continuationSeparator" w:id="0">
    <w:p w14:paraId="3965B51A" w14:textId="77777777" w:rsidR="00A1379F" w:rsidRDefault="00A1379F" w:rsidP="008C0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696B8" w14:textId="5E1877FB" w:rsidR="006F2C6D" w:rsidRDefault="006F2C6D">
    <w:pPr>
      <w:pStyle w:val="stBilgi"/>
      <w:jc w:val="right"/>
    </w:pPr>
  </w:p>
  <w:p w14:paraId="02F0E092" w14:textId="77777777" w:rsidR="006F2C6D" w:rsidRDefault="006F2C6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67D24" w14:textId="77777777" w:rsidR="004C087B" w:rsidRDefault="004C087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E752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27318CC"/>
    <w:multiLevelType w:val="hybridMultilevel"/>
    <w:tmpl w:val="D09475AE"/>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2" w15:restartNumberingAfterBreak="0">
    <w:nsid w:val="4C9B0B6D"/>
    <w:multiLevelType w:val="hybridMultilevel"/>
    <w:tmpl w:val="EF60ED3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149343B"/>
    <w:multiLevelType w:val="hybridMultilevel"/>
    <w:tmpl w:val="1750A8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6962488"/>
    <w:multiLevelType w:val="hybridMultilevel"/>
    <w:tmpl w:val="825CA9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52007927">
    <w:abstractNumId w:val="0"/>
  </w:num>
  <w:num w:numId="2" w16cid:durableId="2029063861">
    <w:abstractNumId w:val="1"/>
  </w:num>
  <w:num w:numId="3" w16cid:durableId="496387255">
    <w:abstractNumId w:val="2"/>
  </w:num>
  <w:num w:numId="4" w16cid:durableId="2036423799">
    <w:abstractNumId w:val="3"/>
  </w:num>
  <w:num w:numId="5" w16cid:durableId="10989836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3tjAyNzY3MzEwNrVQ0lEKTi0uzszPAykwqgUA39es7CwAAAA="/>
  </w:docVars>
  <w:rsids>
    <w:rsidRoot w:val="00DD75D0"/>
    <w:rsid w:val="00001F21"/>
    <w:rsid w:val="000168EC"/>
    <w:rsid w:val="00025C70"/>
    <w:rsid w:val="00032324"/>
    <w:rsid w:val="00034FEA"/>
    <w:rsid w:val="00042E2E"/>
    <w:rsid w:val="00052DC1"/>
    <w:rsid w:val="000554AB"/>
    <w:rsid w:val="0005556C"/>
    <w:rsid w:val="00057665"/>
    <w:rsid w:val="000607FD"/>
    <w:rsid w:val="00061D94"/>
    <w:rsid w:val="0006665D"/>
    <w:rsid w:val="00066A8F"/>
    <w:rsid w:val="00072F4B"/>
    <w:rsid w:val="000730E8"/>
    <w:rsid w:val="00077D23"/>
    <w:rsid w:val="00085B3A"/>
    <w:rsid w:val="000A7843"/>
    <w:rsid w:val="000B04B7"/>
    <w:rsid w:val="000B4BB0"/>
    <w:rsid w:val="000D7966"/>
    <w:rsid w:val="000E686D"/>
    <w:rsid w:val="000E6B84"/>
    <w:rsid w:val="000F4CD2"/>
    <w:rsid w:val="000F685B"/>
    <w:rsid w:val="00105BAF"/>
    <w:rsid w:val="001268FE"/>
    <w:rsid w:val="00132238"/>
    <w:rsid w:val="00137071"/>
    <w:rsid w:val="0014121B"/>
    <w:rsid w:val="00147BB4"/>
    <w:rsid w:val="00150156"/>
    <w:rsid w:val="001503FC"/>
    <w:rsid w:val="00153DEA"/>
    <w:rsid w:val="00153ECF"/>
    <w:rsid w:val="00166962"/>
    <w:rsid w:val="0018423C"/>
    <w:rsid w:val="001878C0"/>
    <w:rsid w:val="001A14EC"/>
    <w:rsid w:val="001A1A64"/>
    <w:rsid w:val="001B4FA0"/>
    <w:rsid w:val="001C73C4"/>
    <w:rsid w:val="001D3574"/>
    <w:rsid w:val="0020111A"/>
    <w:rsid w:val="00206909"/>
    <w:rsid w:val="00213163"/>
    <w:rsid w:val="0021319C"/>
    <w:rsid w:val="00216A8E"/>
    <w:rsid w:val="002217AA"/>
    <w:rsid w:val="002322E8"/>
    <w:rsid w:val="00237278"/>
    <w:rsid w:val="00271DCA"/>
    <w:rsid w:val="00275AD8"/>
    <w:rsid w:val="00281FEC"/>
    <w:rsid w:val="00284312"/>
    <w:rsid w:val="00284A8D"/>
    <w:rsid w:val="00290638"/>
    <w:rsid w:val="00291792"/>
    <w:rsid w:val="002A42EE"/>
    <w:rsid w:val="002D2E26"/>
    <w:rsid w:val="002D2F30"/>
    <w:rsid w:val="002E65AD"/>
    <w:rsid w:val="003068B8"/>
    <w:rsid w:val="0031667E"/>
    <w:rsid w:val="0032278D"/>
    <w:rsid w:val="00326855"/>
    <w:rsid w:val="00327AC7"/>
    <w:rsid w:val="00344416"/>
    <w:rsid w:val="00346DB9"/>
    <w:rsid w:val="00350F05"/>
    <w:rsid w:val="003738CF"/>
    <w:rsid w:val="0037549A"/>
    <w:rsid w:val="00375CFC"/>
    <w:rsid w:val="00376FE1"/>
    <w:rsid w:val="00381738"/>
    <w:rsid w:val="0038343B"/>
    <w:rsid w:val="00387CE0"/>
    <w:rsid w:val="003A15E6"/>
    <w:rsid w:val="003A1F84"/>
    <w:rsid w:val="003A32CD"/>
    <w:rsid w:val="003A4C44"/>
    <w:rsid w:val="003C5E83"/>
    <w:rsid w:val="003C7DE9"/>
    <w:rsid w:val="003D04EF"/>
    <w:rsid w:val="003F6AFA"/>
    <w:rsid w:val="003F6EC5"/>
    <w:rsid w:val="00403E8C"/>
    <w:rsid w:val="00415811"/>
    <w:rsid w:val="00422173"/>
    <w:rsid w:val="00425207"/>
    <w:rsid w:val="00445F13"/>
    <w:rsid w:val="00447930"/>
    <w:rsid w:val="00453E67"/>
    <w:rsid w:val="00454191"/>
    <w:rsid w:val="00457D3B"/>
    <w:rsid w:val="004639CB"/>
    <w:rsid w:val="0047307A"/>
    <w:rsid w:val="00475F17"/>
    <w:rsid w:val="00481AC8"/>
    <w:rsid w:val="00483CA9"/>
    <w:rsid w:val="004975B4"/>
    <w:rsid w:val="004B52F4"/>
    <w:rsid w:val="004C087B"/>
    <w:rsid w:val="004E1509"/>
    <w:rsid w:val="004F4413"/>
    <w:rsid w:val="00506184"/>
    <w:rsid w:val="00506E4F"/>
    <w:rsid w:val="00507459"/>
    <w:rsid w:val="00507872"/>
    <w:rsid w:val="005130AC"/>
    <w:rsid w:val="0052182F"/>
    <w:rsid w:val="00521FEB"/>
    <w:rsid w:val="00524438"/>
    <w:rsid w:val="00530980"/>
    <w:rsid w:val="00531A26"/>
    <w:rsid w:val="00540EC1"/>
    <w:rsid w:val="00543020"/>
    <w:rsid w:val="005444F8"/>
    <w:rsid w:val="00544B83"/>
    <w:rsid w:val="0057681F"/>
    <w:rsid w:val="00581764"/>
    <w:rsid w:val="005818BC"/>
    <w:rsid w:val="00593386"/>
    <w:rsid w:val="005972D6"/>
    <w:rsid w:val="005B56AC"/>
    <w:rsid w:val="005C6507"/>
    <w:rsid w:val="005E008E"/>
    <w:rsid w:val="005F08D0"/>
    <w:rsid w:val="006055B4"/>
    <w:rsid w:val="006113A3"/>
    <w:rsid w:val="00612030"/>
    <w:rsid w:val="00622629"/>
    <w:rsid w:val="006242A8"/>
    <w:rsid w:val="0063326D"/>
    <w:rsid w:val="00640DBD"/>
    <w:rsid w:val="00642F7F"/>
    <w:rsid w:val="00653F30"/>
    <w:rsid w:val="00657FC6"/>
    <w:rsid w:val="00671FFF"/>
    <w:rsid w:val="00674A46"/>
    <w:rsid w:val="006B048A"/>
    <w:rsid w:val="006B7447"/>
    <w:rsid w:val="006C3CD5"/>
    <w:rsid w:val="006C62A7"/>
    <w:rsid w:val="006D51C1"/>
    <w:rsid w:val="006E060A"/>
    <w:rsid w:val="006F2C6D"/>
    <w:rsid w:val="007028C2"/>
    <w:rsid w:val="00714380"/>
    <w:rsid w:val="00715E9A"/>
    <w:rsid w:val="00735FB9"/>
    <w:rsid w:val="00793407"/>
    <w:rsid w:val="007B4B97"/>
    <w:rsid w:val="007C3587"/>
    <w:rsid w:val="007C42CB"/>
    <w:rsid w:val="007C5C21"/>
    <w:rsid w:val="007C6C52"/>
    <w:rsid w:val="007D18A3"/>
    <w:rsid w:val="007D26DB"/>
    <w:rsid w:val="007E2AF5"/>
    <w:rsid w:val="007F5031"/>
    <w:rsid w:val="007F6CA6"/>
    <w:rsid w:val="00800200"/>
    <w:rsid w:val="00831680"/>
    <w:rsid w:val="00834CBF"/>
    <w:rsid w:val="00867DE9"/>
    <w:rsid w:val="008B241C"/>
    <w:rsid w:val="008B585A"/>
    <w:rsid w:val="008B5E20"/>
    <w:rsid w:val="008C0AD4"/>
    <w:rsid w:val="008D1C90"/>
    <w:rsid w:val="008D7A21"/>
    <w:rsid w:val="008E071F"/>
    <w:rsid w:val="008E6437"/>
    <w:rsid w:val="008F37E3"/>
    <w:rsid w:val="008F66CC"/>
    <w:rsid w:val="008F7DA1"/>
    <w:rsid w:val="009016FC"/>
    <w:rsid w:val="00905831"/>
    <w:rsid w:val="009071E6"/>
    <w:rsid w:val="009168F7"/>
    <w:rsid w:val="00921C65"/>
    <w:rsid w:val="00946048"/>
    <w:rsid w:val="00955A91"/>
    <w:rsid w:val="009772C0"/>
    <w:rsid w:val="009A2B89"/>
    <w:rsid w:val="009B0BC3"/>
    <w:rsid w:val="009B2D9C"/>
    <w:rsid w:val="009C059A"/>
    <w:rsid w:val="009C702E"/>
    <w:rsid w:val="009D29D0"/>
    <w:rsid w:val="009D7327"/>
    <w:rsid w:val="009D7635"/>
    <w:rsid w:val="009E13B6"/>
    <w:rsid w:val="009E3C12"/>
    <w:rsid w:val="009F65F8"/>
    <w:rsid w:val="009F7AA1"/>
    <w:rsid w:val="00A02839"/>
    <w:rsid w:val="00A030FA"/>
    <w:rsid w:val="00A1379F"/>
    <w:rsid w:val="00A24638"/>
    <w:rsid w:val="00A273AF"/>
    <w:rsid w:val="00A27A6C"/>
    <w:rsid w:val="00A319E1"/>
    <w:rsid w:val="00A33ADC"/>
    <w:rsid w:val="00A34DDE"/>
    <w:rsid w:val="00A40791"/>
    <w:rsid w:val="00A414E8"/>
    <w:rsid w:val="00A51946"/>
    <w:rsid w:val="00A570AF"/>
    <w:rsid w:val="00A8411D"/>
    <w:rsid w:val="00A92793"/>
    <w:rsid w:val="00AB0D16"/>
    <w:rsid w:val="00AB14AC"/>
    <w:rsid w:val="00AC2865"/>
    <w:rsid w:val="00AD630F"/>
    <w:rsid w:val="00AD772E"/>
    <w:rsid w:val="00AF4DDA"/>
    <w:rsid w:val="00AF55D8"/>
    <w:rsid w:val="00AF79FC"/>
    <w:rsid w:val="00B12A04"/>
    <w:rsid w:val="00B16B95"/>
    <w:rsid w:val="00B17AD6"/>
    <w:rsid w:val="00B17DD6"/>
    <w:rsid w:val="00B22A1C"/>
    <w:rsid w:val="00B23F3B"/>
    <w:rsid w:val="00B27BB8"/>
    <w:rsid w:val="00B33DCE"/>
    <w:rsid w:val="00B36971"/>
    <w:rsid w:val="00B419EA"/>
    <w:rsid w:val="00B453F6"/>
    <w:rsid w:val="00B47E50"/>
    <w:rsid w:val="00B629DB"/>
    <w:rsid w:val="00B62C49"/>
    <w:rsid w:val="00B720DD"/>
    <w:rsid w:val="00B81FAD"/>
    <w:rsid w:val="00B957FD"/>
    <w:rsid w:val="00BB0683"/>
    <w:rsid w:val="00BB3AAE"/>
    <w:rsid w:val="00BB77DB"/>
    <w:rsid w:val="00BD1CF8"/>
    <w:rsid w:val="00BD5F96"/>
    <w:rsid w:val="00BD7801"/>
    <w:rsid w:val="00BF64C4"/>
    <w:rsid w:val="00C01B54"/>
    <w:rsid w:val="00C1043F"/>
    <w:rsid w:val="00C22965"/>
    <w:rsid w:val="00C26DE0"/>
    <w:rsid w:val="00C32F3A"/>
    <w:rsid w:val="00C36768"/>
    <w:rsid w:val="00C52A3C"/>
    <w:rsid w:val="00C54DFF"/>
    <w:rsid w:val="00C60513"/>
    <w:rsid w:val="00C63235"/>
    <w:rsid w:val="00C72585"/>
    <w:rsid w:val="00C74764"/>
    <w:rsid w:val="00C80ED0"/>
    <w:rsid w:val="00C81BD2"/>
    <w:rsid w:val="00C943F9"/>
    <w:rsid w:val="00CB61B0"/>
    <w:rsid w:val="00CC23DE"/>
    <w:rsid w:val="00CD13CD"/>
    <w:rsid w:val="00CE7AD8"/>
    <w:rsid w:val="00D11E10"/>
    <w:rsid w:val="00D13614"/>
    <w:rsid w:val="00D21BFE"/>
    <w:rsid w:val="00D22617"/>
    <w:rsid w:val="00D22D00"/>
    <w:rsid w:val="00D30E3D"/>
    <w:rsid w:val="00D621D8"/>
    <w:rsid w:val="00D74A44"/>
    <w:rsid w:val="00D909C5"/>
    <w:rsid w:val="00D96FD4"/>
    <w:rsid w:val="00DC1E39"/>
    <w:rsid w:val="00DD362F"/>
    <w:rsid w:val="00DD75D0"/>
    <w:rsid w:val="00DE0344"/>
    <w:rsid w:val="00DF75AC"/>
    <w:rsid w:val="00DF7D83"/>
    <w:rsid w:val="00E17AFC"/>
    <w:rsid w:val="00E21C2D"/>
    <w:rsid w:val="00E25418"/>
    <w:rsid w:val="00E25968"/>
    <w:rsid w:val="00E40A5D"/>
    <w:rsid w:val="00E640D5"/>
    <w:rsid w:val="00E66FE0"/>
    <w:rsid w:val="00E73749"/>
    <w:rsid w:val="00E766B5"/>
    <w:rsid w:val="00E86971"/>
    <w:rsid w:val="00E93106"/>
    <w:rsid w:val="00E95295"/>
    <w:rsid w:val="00EB402B"/>
    <w:rsid w:val="00EB6EAF"/>
    <w:rsid w:val="00EC1FB3"/>
    <w:rsid w:val="00ED1CBF"/>
    <w:rsid w:val="00ED7DFD"/>
    <w:rsid w:val="00EE2394"/>
    <w:rsid w:val="00EE27F9"/>
    <w:rsid w:val="00EE47C5"/>
    <w:rsid w:val="00EE61E4"/>
    <w:rsid w:val="00EF1858"/>
    <w:rsid w:val="00EF5E2B"/>
    <w:rsid w:val="00F05135"/>
    <w:rsid w:val="00F05A7C"/>
    <w:rsid w:val="00F078FF"/>
    <w:rsid w:val="00F21DED"/>
    <w:rsid w:val="00F26899"/>
    <w:rsid w:val="00F40B6D"/>
    <w:rsid w:val="00F51D33"/>
    <w:rsid w:val="00F54722"/>
    <w:rsid w:val="00F56FC1"/>
    <w:rsid w:val="00F62D4A"/>
    <w:rsid w:val="00F66572"/>
    <w:rsid w:val="00F7065B"/>
    <w:rsid w:val="00F75A35"/>
    <w:rsid w:val="00F921AC"/>
    <w:rsid w:val="00F94051"/>
    <w:rsid w:val="00F94B3C"/>
    <w:rsid w:val="00FD0C75"/>
    <w:rsid w:val="00FD7865"/>
    <w:rsid w:val="00FF77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FDCE"/>
  <w15:docId w15:val="{90E30738-EDD4-4199-B064-74B561C7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93407"/>
  </w:style>
  <w:style w:type="paragraph" w:styleId="Balk1">
    <w:name w:val="heading 1"/>
    <w:basedOn w:val="Normal"/>
    <w:next w:val="Normal"/>
    <w:link w:val="Balk1Char"/>
    <w:uiPriority w:val="9"/>
    <w:qFormat/>
    <w:rsid w:val="00793407"/>
    <w:pPr>
      <w:keepNext/>
      <w:keepLines/>
      <w:spacing w:before="400" w:after="40" w:line="240" w:lineRule="auto"/>
      <w:outlineLvl w:val="0"/>
    </w:pPr>
    <w:rPr>
      <w:rFonts w:asciiTheme="majorHAnsi" w:eastAsiaTheme="majorEastAsia" w:hAnsiTheme="majorHAnsi" w:cstheme="majorBidi"/>
      <w:caps/>
      <w:sz w:val="36"/>
      <w:szCs w:val="36"/>
    </w:rPr>
  </w:style>
  <w:style w:type="paragraph" w:styleId="Balk2">
    <w:name w:val="heading 2"/>
    <w:basedOn w:val="Normal"/>
    <w:next w:val="Normal"/>
    <w:link w:val="Balk2Char"/>
    <w:uiPriority w:val="9"/>
    <w:unhideWhenUsed/>
    <w:qFormat/>
    <w:rsid w:val="00793407"/>
    <w:pPr>
      <w:keepNext/>
      <w:keepLines/>
      <w:spacing w:before="120" w:after="0" w:line="240" w:lineRule="auto"/>
      <w:outlineLvl w:val="1"/>
    </w:pPr>
    <w:rPr>
      <w:rFonts w:asciiTheme="majorHAnsi" w:eastAsiaTheme="majorEastAsia" w:hAnsiTheme="majorHAnsi" w:cstheme="majorBidi"/>
      <w:caps/>
      <w:sz w:val="28"/>
      <w:szCs w:val="28"/>
    </w:rPr>
  </w:style>
  <w:style w:type="paragraph" w:styleId="Balk3">
    <w:name w:val="heading 3"/>
    <w:basedOn w:val="Normal"/>
    <w:next w:val="Normal"/>
    <w:link w:val="Balk3Char"/>
    <w:uiPriority w:val="9"/>
    <w:unhideWhenUsed/>
    <w:qFormat/>
    <w:rsid w:val="0079340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Balk4">
    <w:name w:val="heading 4"/>
    <w:basedOn w:val="Normal"/>
    <w:next w:val="Normal"/>
    <w:link w:val="Balk4Char"/>
    <w:uiPriority w:val="9"/>
    <w:semiHidden/>
    <w:unhideWhenUsed/>
    <w:qFormat/>
    <w:rsid w:val="00793407"/>
    <w:pPr>
      <w:keepNext/>
      <w:keepLines/>
      <w:spacing w:before="120" w:after="0"/>
      <w:outlineLvl w:val="3"/>
    </w:pPr>
    <w:rPr>
      <w:rFonts w:asciiTheme="majorHAnsi" w:eastAsiaTheme="majorEastAsia" w:hAnsiTheme="majorHAnsi" w:cstheme="majorBidi"/>
      <w:caps/>
    </w:rPr>
  </w:style>
  <w:style w:type="paragraph" w:styleId="Balk5">
    <w:name w:val="heading 5"/>
    <w:basedOn w:val="Normal"/>
    <w:next w:val="Normal"/>
    <w:link w:val="Balk5Char"/>
    <w:uiPriority w:val="9"/>
    <w:semiHidden/>
    <w:unhideWhenUsed/>
    <w:qFormat/>
    <w:rsid w:val="00793407"/>
    <w:pPr>
      <w:keepNext/>
      <w:keepLines/>
      <w:spacing w:before="120" w:after="0"/>
      <w:outlineLvl w:val="4"/>
    </w:pPr>
    <w:rPr>
      <w:rFonts w:asciiTheme="majorHAnsi" w:eastAsiaTheme="majorEastAsia" w:hAnsiTheme="majorHAnsi" w:cstheme="majorBidi"/>
      <w:i/>
      <w:iCs/>
      <w:caps/>
    </w:rPr>
  </w:style>
  <w:style w:type="paragraph" w:styleId="Balk6">
    <w:name w:val="heading 6"/>
    <w:basedOn w:val="Normal"/>
    <w:next w:val="Normal"/>
    <w:link w:val="Balk6Char"/>
    <w:uiPriority w:val="9"/>
    <w:semiHidden/>
    <w:unhideWhenUsed/>
    <w:qFormat/>
    <w:rsid w:val="0079340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Balk7">
    <w:name w:val="heading 7"/>
    <w:basedOn w:val="Normal"/>
    <w:next w:val="Normal"/>
    <w:link w:val="Balk7Char"/>
    <w:uiPriority w:val="9"/>
    <w:semiHidden/>
    <w:unhideWhenUsed/>
    <w:qFormat/>
    <w:rsid w:val="0079340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Balk8">
    <w:name w:val="heading 8"/>
    <w:basedOn w:val="Normal"/>
    <w:next w:val="Normal"/>
    <w:link w:val="Balk8Char"/>
    <w:uiPriority w:val="9"/>
    <w:semiHidden/>
    <w:unhideWhenUsed/>
    <w:qFormat/>
    <w:rsid w:val="0079340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Balk9">
    <w:name w:val="heading 9"/>
    <w:basedOn w:val="Normal"/>
    <w:next w:val="Normal"/>
    <w:link w:val="Balk9Char"/>
    <w:uiPriority w:val="9"/>
    <w:semiHidden/>
    <w:unhideWhenUsed/>
    <w:qFormat/>
    <w:rsid w:val="0079340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3407"/>
    <w:rPr>
      <w:rFonts w:asciiTheme="majorHAnsi" w:eastAsiaTheme="majorEastAsia" w:hAnsiTheme="majorHAnsi" w:cstheme="majorBidi"/>
      <w:caps/>
      <w:sz w:val="36"/>
      <w:szCs w:val="36"/>
    </w:rPr>
  </w:style>
  <w:style w:type="character" w:customStyle="1" w:styleId="Balk2Char">
    <w:name w:val="Başlık 2 Char"/>
    <w:basedOn w:val="VarsaylanParagrafYazTipi"/>
    <w:link w:val="Balk2"/>
    <w:uiPriority w:val="9"/>
    <w:rsid w:val="00793407"/>
    <w:rPr>
      <w:rFonts w:asciiTheme="majorHAnsi" w:eastAsiaTheme="majorEastAsia" w:hAnsiTheme="majorHAnsi" w:cstheme="majorBidi"/>
      <w:caps/>
      <w:sz w:val="28"/>
      <w:szCs w:val="28"/>
    </w:rPr>
  </w:style>
  <w:style w:type="character" w:customStyle="1" w:styleId="Balk3Char">
    <w:name w:val="Başlık 3 Char"/>
    <w:basedOn w:val="VarsaylanParagrafYazTipi"/>
    <w:link w:val="Balk3"/>
    <w:uiPriority w:val="9"/>
    <w:rsid w:val="00793407"/>
    <w:rPr>
      <w:rFonts w:asciiTheme="majorHAnsi" w:eastAsiaTheme="majorEastAsia" w:hAnsiTheme="majorHAnsi" w:cstheme="majorBidi"/>
      <w:smallCaps/>
      <w:sz w:val="28"/>
      <w:szCs w:val="28"/>
    </w:rPr>
  </w:style>
  <w:style w:type="character" w:customStyle="1" w:styleId="Balk4Char">
    <w:name w:val="Başlık 4 Char"/>
    <w:basedOn w:val="VarsaylanParagrafYazTipi"/>
    <w:link w:val="Balk4"/>
    <w:uiPriority w:val="9"/>
    <w:semiHidden/>
    <w:rsid w:val="00793407"/>
    <w:rPr>
      <w:rFonts w:asciiTheme="majorHAnsi" w:eastAsiaTheme="majorEastAsia" w:hAnsiTheme="majorHAnsi" w:cstheme="majorBidi"/>
      <w:caps/>
    </w:rPr>
  </w:style>
  <w:style w:type="character" w:customStyle="1" w:styleId="Balk5Char">
    <w:name w:val="Başlık 5 Char"/>
    <w:basedOn w:val="VarsaylanParagrafYazTipi"/>
    <w:link w:val="Balk5"/>
    <w:uiPriority w:val="9"/>
    <w:semiHidden/>
    <w:rsid w:val="00793407"/>
    <w:rPr>
      <w:rFonts w:asciiTheme="majorHAnsi" w:eastAsiaTheme="majorEastAsia" w:hAnsiTheme="majorHAnsi" w:cstheme="majorBidi"/>
      <w:i/>
      <w:iCs/>
      <w:caps/>
    </w:rPr>
  </w:style>
  <w:style w:type="character" w:customStyle="1" w:styleId="Balk6Char">
    <w:name w:val="Başlık 6 Char"/>
    <w:basedOn w:val="VarsaylanParagrafYazTipi"/>
    <w:link w:val="Balk6"/>
    <w:uiPriority w:val="9"/>
    <w:semiHidden/>
    <w:rsid w:val="00793407"/>
    <w:rPr>
      <w:rFonts w:asciiTheme="majorHAnsi" w:eastAsiaTheme="majorEastAsia" w:hAnsiTheme="majorHAnsi" w:cstheme="majorBidi"/>
      <w:b/>
      <w:bCs/>
      <w:caps/>
      <w:color w:val="262626" w:themeColor="text1" w:themeTint="D9"/>
      <w:sz w:val="20"/>
      <w:szCs w:val="20"/>
    </w:rPr>
  </w:style>
  <w:style w:type="character" w:customStyle="1" w:styleId="Balk7Char">
    <w:name w:val="Başlık 7 Char"/>
    <w:basedOn w:val="VarsaylanParagrafYazTipi"/>
    <w:link w:val="Balk7"/>
    <w:uiPriority w:val="9"/>
    <w:semiHidden/>
    <w:rsid w:val="00793407"/>
    <w:rPr>
      <w:rFonts w:asciiTheme="majorHAnsi" w:eastAsiaTheme="majorEastAsia" w:hAnsiTheme="majorHAnsi" w:cstheme="majorBidi"/>
      <w:b/>
      <w:bCs/>
      <w:i/>
      <w:iCs/>
      <w:caps/>
      <w:color w:val="262626" w:themeColor="text1" w:themeTint="D9"/>
      <w:sz w:val="20"/>
      <w:szCs w:val="20"/>
    </w:rPr>
  </w:style>
  <w:style w:type="character" w:customStyle="1" w:styleId="Balk8Char">
    <w:name w:val="Başlık 8 Char"/>
    <w:basedOn w:val="VarsaylanParagrafYazTipi"/>
    <w:link w:val="Balk8"/>
    <w:uiPriority w:val="9"/>
    <w:semiHidden/>
    <w:rsid w:val="00793407"/>
    <w:rPr>
      <w:rFonts w:asciiTheme="majorHAnsi" w:eastAsiaTheme="majorEastAsia" w:hAnsiTheme="majorHAnsi" w:cstheme="majorBidi"/>
      <w:b/>
      <w:bCs/>
      <w:caps/>
      <w:color w:val="7F7F7F" w:themeColor="text1" w:themeTint="80"/>
      <w:sz w:val="20"/>
      <w:szCs w:val="20"/>
    </w:rPr>
  </w:style>
  <w:style w:type="character" w:customStyle="1" w:styleId="Balk9Char">
    <w:name w:val="Başlık 9 Char"/>
    <w:basedOn w:val="VarsaylanParagrafYazTipi"/>
    <w:link w:val="Balk9"/>
    <w:uiPriority w:val="9"/>
    <w:semiHidden/>
    <w:rsid w:val="00793407"/>
    <w:rPr>
      <w:rFonts w:asciiTheme="majorHAnsi" w:eastAsiaTheme="majorEastAsia" w:hAnsiTheme="majorHAnsi" w:cstheme="majorBidi"/>
      <w:b/>
      <w:bCs/>
      <w:i/>
      <w:iCs/>
      <w:caps/>
      <w:color w:val="7F7F7F" w:themeColor="text1" w:themeTint="80"/>
      <w:sz w:val="20"/>
      <w:szCs w:val="20"/>
    </w:rPr>
  </w:style>
  <w:style w:type="paragraph" w:styleId="ResimYazs">
    <w:name w:val="caption"/>
    <w:basedOn w:val="Normal"/>
    <w:next w:val="Normal"/>
    <w:uiPriority w:val="35"/>
    <w:unhideWhenUsed/>
    <w:qFormat/>
    <w:rsid w:val="00793407"/>
    <w:pPr>
      <w:spacing w:line="240" w:lineRule="auto"/>
    </w:pPr>
    <w:rPr>
      <w:b/>
      <w:bCs/>
      <w:smallCaps/>
      <w:color w:val="595959" w:themeColor="text1" w:themeTint="A6"/>
    </w:rPr>
  </w:style>
  <w:style w:type="paragraph" w:styleId="KonuBal">
    <w:name w:val="Title"/>
    <w:basedOn w:val="Normal"/>
    <w:next w:val="Normal"/>
    <w:link w:val="KonuBalChar"/>
    <w:uiPriority w:val="10"/>
    <w:qFormat/>
    <w:rsid w:val="0079340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KonuBalChar">
    <w:name w:val="Konu Başlığı Char"/>
    <w:basedOn w:val="VarsaylanParagrafYazTipi"/>
    <w:link w:val="KonuBal"/>
    <w:uiPriority w:val="10"/>
    <w:rsid w:val="00793407"/>
    <w:rPr>
      <w:rFonts w:asciiTheme="majorHAnsi" w:eastAsiaTheme="majorEastAsia" w:hAnsiTheme="majorHAnsi" w:cstheme="majorBidi"/>
      <w:caps/>
      <w:color w:val="404040" w:themeColor="text1" w:themeTint="BF"/>
      <w:spacing w:val="-10"/>
      <w:sz w:val="72"/>
      <w:szCs w:val="72"/>
    </w:rPr>
  </w:style>
  <w:style w:type="paragraph" w:styleId="Altyaz">
    <w:name w:val="Subtitle"/>
    <w:basedOn w:val="Normal"/>
    <w:next w:val="Normal"/>
    <w:link w:val="AltyazChar"/>
    <w:uiPriority w:val="11"/>
    <w:qFormat/>
    <w:rsid w:val="0079340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ltyazChar">
    <w:name w:val="Altyazı Char"/>
    <w:basedOn w:val="VarsaylanParagrafYazTipi"/>
    <w:link w:val="Altyaz"/>
    <w:uiPriority w:val="11"/>
    <w:rsid w:val="00793407"/>
    <w:rPr>
      <w:rFonts w:asciiTheme="majorHAnsi" w:eastAsiaTheme="majorEastAsia" w:hAnsiTheme="majorHAnsi" w:cstheme="majorBidi"/>
      <w:smallCaps/>
      <w:color w:val="595959" w:themeColor="text1" w:themeTint="A6"/>
      <w:sz w:val="28"/>
      <w:szCs w:val="28"/>
    </w:rPr>
  </w:style>
  <w:style w:type="character" w:styleId="Gl">
    <w:name w:val="Strong"/>
    <w:basedOn w:val="VarsaylanParagrafYazTipi"/>
    <w:uiPriority w:val="22"/>
    <w:qFormat/>
    <w:rsid w:val="00793407"/>
    <w:rPr>
      <w:b/>
      <w:bCs/>
    </w:rPr>
  </w:style>
  <w:style w:type="character" w:styleId="Vurgu">
    <w:name w:val="Emphasis"/>
    <w:basedOn w:val="VarsaylanParagrafYazTipi"/>
    <w:uiPriority w:val="20"/>
    <w:qFormat/>
    <w:rsid w:val="00793407"/>
    <w:rPr>
      <w:i/>
      <w:iCs/>
    </w:rPr>
  </w:style>
  <w:style w:type="paragraph" w:styleId="AralkYok">
    <w:name w:val="No Spacing"/>
    <w:link w:val="AralkYokChar"/>
    <w:uiPriority w:val="1"/>
    <w:qFormat/>
    <w:rsid w:val="00793407"/>
    <w:pPr>
      <w:spacing w:after="0" w:line="240" w:lineRule="auto"/>
    </w:pPr>
  </w:style>
  <w:style w:type="paragraph" w:styleId="Alnt">
    <w:name w:val="Quote"/>
    <w:basedOn w:val="Normal"/>
    <w:next w:val="Normal"/>
    <w:link w:val="AlntChar"/>
    <w:uiPriority w:val="29"/>
    <w:qFormat/>
    <w:rsid w:val="00793407"/>
    <w:pPr>
      <w:spacing w:before="160" w:line="240" w:lineRule="auto"/>
      <w:ind w:left="720" w:right="720"/>
    </w:pPr>
    <w:rPr>
      <w:rFonts w:asciiTheme="majorHAnsi" w:eastAsiaTheme="majorEastAsia" w:hAnsiTheme="majorHAnsi" w:cstheme="majorBidi"/>
      <w:sz w:val="25"/>
      <w:szCs w:val="25"/>
    </w:rPr>
  </w:style>
  <w:style w:type="character" w:customStyle="1" w:styleId="AlntChar">
    <w:name w:val="Alıntı Char"/>
    <w:basedOn w:val="VarsaylanParagrafYazTipi"/>
    <w:link w:val="Alnt"/>
    <w:uiPriority w:val="29"/>
    <w:rsid w:val="00793407"/>
    <w:rPr>
      <w:rFonts w:asciiTheme="majorHAnsi" w:eastAsiaTheme="majorEastAsia" w:hAnsiTheme="majorHAnsi" w:cstheme="majorBidi"/>
      <w:sz w:val="25"/>
      <w:szCs w:val="25"/>
    </w:rPr>
  </w:style>
  <w:style w:type="paragraph" w:styleId="GlAlnt">
    <w:name w:val="Intense Quote"/>
    <w:basedOn w:val="Normal"/>
    <w:next w:val="Normal"/>
    <w:link w:val="GlAlntChar"/>
    <w:uiPriority w:val="30"/>
    <w:qFormat/>
    <w:rsid w:val="00793407"/>
    <w:pPr>
      <w:spacing w:before="280" w:after="280" w:line="240" w:lineRule="auto"/>
      <w:ind w:left="1080" w:right="1080"/>
      <w:jc w:val="center"/>
    </w:pPr>
    <w:rPr>
      <w:color w:val="404040" w:themeColor="text1" w:themeTint="BF"/>
      <w:sz w:val="32"/>
      <w:szCs w:val="32"/>
    </w:rPr>
  </w:style>
  <w:style w:type="character" w:customStyle="1" w:styleId="GlAlntChar">
    <w:name w:val="Güçlü Alıntı Char"/>
    <w:basedOn w:val="VarsaylanParagrafYazTipi"/>
    <w:link w:val="GlAlnt"/>
    <w:uiPriority w:val="30"/>
    <w:rsid w:val="00793407"/>
    <w:rPr>
      <w:color w:val="404040" w:themeColor="text1" w:themeTint="BF"/>
      <w:sz w:val="32"/>
      <w:szCs w:val="32"/>
    </w:rPr>
  </w:style>
  <w:style w:type="character" w:styleId="HafifVurgulama">
    <w:name w:val="Subtle Emphasis"/>
    <w:basedOn w:val="VarsaylanParagrafYazTipi"/>
    <w:uiPriority w:val="19"/>
    <w:qFormat/>
    <w:rsid w:val="00793407"/>
    <w:rPr>
      <w:i/>
      <w:iCs/>
      <w:color w:val="595959" w:themeColor="text1" w:themeTint="A6"/>
    </w:rPr>
  </w:style>
  <w:style w:type="character" w:styleId="GlVurgulama">
    <w:name w:val="Intense Emphasis"/>
    <w:basedOn w:val="VarsaylanParagrafYazTipi"/>
    <w:uiPriority w:val="21"/>
    <w:qFormat/>
    <w:rsid w:val="00793407"/>
    <w:rPr>
      <w:b/>
      <w:bCs/>
      <w:i/>
      <w:iCs/>
    </w:rPr>
  </w:style>
  <w:style w:type="character" w:styleId="HafifBavuru">
    <w:name w:val="Subtle Reference"/>
    <w:basedOn w:val="VarsaylanParagrafYazTipi"/>
    <w:uiPriority w:val="31"/>
    <w:qFormat/>
    <w:rsid w:val="00793407"/>
    <w:rPr>
      <w:smallCaps/>
      <w:color w:val="404040" w:themeColor="text1" w:themeTint="BF"/>
      <w:u w:val="single" w:color="7F7F7F" w:themeColor="text1" w:themeTint="80"/>
    </w:rPr>
  </w:style>
  <w:style w:type="character" w:styleId="GlBavuru">
    <w:name w:val="Intense Reference"/>
    <w:basedOn w:val="VarsaylanParagrafYazTipi"/>
    <w:uiPriority w:val="32"/>
    <w:qFormat/>
    <w:rsid w:val="00793407"/>
    <w:rPr>
      <w:b/>
      <w:bCs/>
      <w:caps w:val="0"/>
      <w:smallCaps/>
      <w:color w:val="auto"/>
      <w:spacing w:val="3"/>
      <w:u w:val="single"/>
    </w:rPr>
  </w:style>
  <w:style w:type="character" w:styleId="KitapBal">
    <w:name w:val="Book Title"/>
    <w:basedOn w:val="VarsaylanParagrafYazTipi"/>
    <w:uiPriority w:val="33"/>
    <w:qFormat/>
    <w:rsid w:val="00793407"/>
    <w:rPr>
      <w:b/>
      <w:bCs/>
      <w:smallCaps/>
      <w:spacing w:val="7"/>
    </w:rPr>
  </w:style>
  <w:style w:type="paragraph" w:styleId="TBal">
    <w:name w:val="TOC Heading"/>
    <w:basedOn w:val="Balk1"/>
    <w:next w:val="Normal"/>
    <w:uiPriority w:val="39"/>
    <w:unhideWhenUsed/>
    <w:qFormat/>
    <w:rsid w:val="00793407"/>
    <w:pPr>
      <w:outlineLvl w:val="9"/>
    </w:pPr>
  </w:style>
  <w:style w:type="paragraph" w:styleId="ListeParagraf">
    <w:name w:val="List Paragraph"/>
    <w:basedOn w:val="Normal"/>
    <w:uiPriority w:val="34"/>
    <w:qFormat/>
    <w:rsid w:val="00DD75D0"/>
    <w:pPr>
      <w:ind w:left="720"/>
      <w:contextualSpacing/>
    </w:pPr>
  </w:style>
  <w:style w:type="paragraph" w:styleId="stBilgi">
    <w:name w:val="header"/>
    <w:basedOn w:val="Normal"/>
    <w:link w:val="stBilgiChar"/>
    <w:uiPriority w:val="99"/>
    <w:unhideWhenUsed/>
    <w:rsid w:val="008C0AD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C0AD4"/>
  </w:style>
  <w:style w:type="paragraph" w:styleId="AltBilgi">
    <w:name w:val="footer"/>
    <w:basedOn w:val="Normal"/>
    <w:link w:val="AltBilgiChar"/>
    <w:uiPriority w:val="99"/>
    <w:unhideWhenUsed/>
    <w:rsid w:val="008C0AD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C0AD4"/>
  </w:style>
  <w:style w:type="character" w:customStyle="1" w:styleId="AralkYokChar">
    <w:name w:val="Aralık Yok Char"/>
    <w:basedOn w:val="VarsaylanParagrafYazTipi"/>
    <w:link w:val="AralkYok"/>
    <w:uiPriority w:val="1"/>
    <w:rsid w:val="00C54DFF"/>
  </w:style>
  <w:style w:type="paragraph" w:styleId="T1">
    <w:name w:val="toc 1"/>
    <w:basedOn w:val="Normal"/>
    <w:next w:val="Normal"/>
    <w:autoRedefine/>
    <w:uiPriority w:val="39"/>
    <w:unhideWhenUsed/>
    <w:rsid w:val="00DF7D83"/>
    <w:pPr>
      <w:spacing w:after="100"/>
    </w:pPr>
  </w:style>
  <w:style w:type="character" w:styleId="Kpr">
    <w:name w:val="Hyperlink"/>
    <w:basedOn w:val="VarsaylanParagrafYazTipi"/>
    <w:uiPriority w:val="99"/>
    <w:unhideWhenUsed/>
    <w:rsid w:val="00DF7D83"/>
    <w:rPr>
      <w:color w:val="0563C1" w:themeColor="hyperlink"/>
      <w:u w:val="single"/>
    </w:rPr>
  </w:style>
  <w:style w:type="table" w:styleId="TabloKlavuzu">
    <w:name w:val="Table Grid"/>
    <w:basedOn w:val="NormalTablo"/>
    <w:uiPriority w:val="39"/>
    <w:rsid w:val="00BB3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2">
    <w:name w:val="toc 2"/>
    <w:basedOn w:val="Normal"/>
    <w:next w:val="Normal"/>
    <w:autoRedefine/>
    <w:uiPriority w:val="39"/>
    <w:unhideWhenUsed/>
    <w:rsid w:val="00A319E1"/>
    <w:pPr>
      <w:spacing w:after="100"/>
      <w:ind w:left="220"/>
    </w:pPr>
  </w:style>
  <w:style w:type="character" w:styleId="AklamaBavurusu">
    <w:name w:val="annotation reference"/>
    <w:basedOn w:val="VarsaylanParagrafYazTipi"/>
    <w:uiPriority w:val="99"/>
    <w:semiHidden/>
    <w:unhideWhenUsed/>
    <w:rsid w:val="005C6507"/>
    <w:rPr>
      <w:sz w:val="16"/>
      <w:szCs w:val="16"/>
    </w:rPr>
  </w:style>
  <w:style w:type="paragraph" w:styleId="AklamaMetni">
    <w:name w:val="annotation text"/>
    <w:basedOn w:val="Normal"/>
    <w:link w:val="AklamaMetniChar"/>
    <w:uiPriority w:val="99"/>
    <w:semiHidden/>
    <w:unhideWhenUsed/>
    <w:rsid w:val="005C650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C6507"/>
    <w:rPr>
      <w:sz w:val="20"/>
      <w:szCs w:val="20"/>
    </w:rPr>
  </w:style>
  <w:style w:type="paragraph" w:styleId="AklamaKonusu">
    <w:name w:val="annotation subject"/>
    <w:basedOn w:val="AklamaMetni"/>
    <w:next w:val="AklamaMetni"/>
    <w:link w:val="AklamaKonusuChar"/>
    <w:uiPriority w:val="99"/>
    <w:semiHidden/>
    <w:unhideWhenUsed/>
    <w:rsid w:val="005C6507"/>
    <w:rPr>
      <w:b/>
      <w:bCs/>
    </w:rPr>
  </w:style>
  <w:style w:type="character" w:customStyle="1" w:styleId="AklamaKonusuChar">
    <w:name w:val="Açıklama Konusu Char"/>
    <w:basedOn w:val="AklamaMetniChar"/>
    <w:link w:val="AklamaKonusu"/>
    <w:uiPriority w:val="99"/>
    <w:semiHidden/>
    <w:rsid w:val="005C6507"/>
    <w:rPr>
      <w:b/>
      <w:bCs/>
      <w:sz w:val="20"/>
      <w:szCs w:val="20"/>
    </w:rPr>
  </w:style>
  <w:style w:type="paragraph" w:styleId="BalonMetni">
    <w:name w:val="Balloon Text"/>
    <w:basedOn w:val="Normal"/>
    <w:link w:val="BalonMetniChar"/>
    <w:uiPriority w:val="99"/>
    <w:semiHidden/>
    <w:unhideWhenUsed/>
    <w:rsid w:val="005C650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C6507"/>
    <w:rPr>
      <w:rFonts w:ascii="Segoe UI" w:hAnsi="Segoe UI" w:cs="Segoe UI"/>
      <w:sz w:val="18"/>
      <w:szCs w:val="18"/>
    </w:rPr>
  </w:style>
  <w:style w:type="paragraph" w:styleId="ekillerTablosu">
    <w:name w:val="table of figures"/>
    <w:basedOn w:val="Normal"/>
    <w:next w:val="Normal"/>
    <w:uiPriority w:val="99"/>
    <w:unhideWhenUsed/>
    <w:rsid w:val="0005556C"/>
    <w:pPr>
      <w:spacing w:after="0"/>
      <w:ind w:left="440" w:hanging="440"/>
    </w:pPr>
    <w:rPr>
      <w:b/>
      <w:bCs/>
      <w:sz w:val="20"/>
      <w:szCs w:val="20"/>
    </w:rPr>
  </w:style>
  <w:style w:type="character" w:styleId="YerTutucuMetni">
    <w:name w:val="Placeholder Text"/>
    <w:basedOn w:val="VarsaylanParagrafYazTipi"/>
    <w:uiPriority w:val="99"/>
    <w:semiHidden/>
    <w:rsid w:val="008E6437"/>
    <w:rPr>
      <w:color w:val="808080"/>
    </w:rPr>
  </w:style>
  <w:style w:type="paragraph" w:styleId="T3">
    <w:name w:val="toc 3"/>
    <w:basedOn w:val="Normal"/>
    <w:next w:val="Normal"/>
    <w:autoRedefine/>
    <w:uiPriority w:val="39"/>
    <w:unhideWhenUsed/>
    <w:rsid w:val="00E40A5D"/>
    <w:pPr>
      <w:spacing w:after="100"/>
      <w:ind w:left="440"/>
    </w:pPr>
  </w:style>
  <w:style w:type="character" w:styleId="zlenenKpr">
    <w:name w:val="FollowedHyperlink"/>
    <w:basedOn w:val="VarsaylanParagrafYazTipi"/>
    <w:uiPriority w:val="99"/>
    <w:semiHidden/>
    <w:unhideWhenUsed/>
    <w:rsid w:val="00454191"/>
    <w:rPr>
      <w:color w:val="954F72" w:themeColor="followedHyperlink"/>
      <w:u w:val="single"/>
    </w:rPr>
  </w:style>
  <w:style w:type="character" w:styleId="SayfaNumaras">
    <w:name w:val="page number"/>
    <w:basedOn w:val="VarsaylanParagrafYazTipi"/>
    <w:uiPriority w:val="99"/>
    <w:semiHidden/>
    <w:unhideWhenUsed/>
    <w:rsid w:val="00034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218482">
      <w:bodyDiv w:val="1"/>
      <w:marLeft w:val="0"/>
      <w:marRight w:val="0"/>
      <w:marTop w:val="0"/>
      <w:marBottom w:val="0"/>
      <w:divBdr>
        <w:top w:val="none" w:sz="0" w:space="0" w:color="auto"/>
        <w:left w:val="none" w:sz="0" w:space="0" w:color="auto"/>
        <w:bottom w:val="none" w:sz="0" w:space="0" w:color="auto"/>
        <w:right w:val="none" w:sz="0" w:space="0" w:color="auto"/>
      </w:divBdr>
      <w:divsChild>
        <w:div w:id="943340467">
          <w:marLeft w:val="0"/>
          <w:marRight w:val="0"/>
          <w:marTop w:val="0"/>
          <w:marBottom w:val="0"/>
          <w:divBdr>
            <w:top w:val="none" w:sz="0" w:space="0" w:color="auto"/>
            <w:left w:val="none" w:sz="0" w:space="0" w:color="auto"/>
            <w:bottom w:val="none" w:sz="0" w:space="0" w:color="auto"/>
            <w:right w:val="none" w:sz="0" w:space="0" w:color="auto"/>
          </w:divBdr>
        </w:div>
        <w:div w:id="83767543">
          <w:marLeft w:val="0"/>
          <w:marRight w:val="0"/>
          <w:marTop w:val="0"/>
          <w:marBottom w:val="0"/>
          <w:divBdr>
            <w:top w:val="none" w:sz="0" w:space="0" w:color="auto"/>
            <w:left w:val="none" w:sz="0" w:space="0" w:color="auto"/>
            <w:bottom w:val="none" w:sz="0" w:space="0" w:color="auto"/>
            <w:right w:val="none" w:sz="0" w:space="0" w:color="auto"/>
          </w:divBdr>
          <w:divsChild>
            <w:div w:id="13004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64973">
      <w:bodyDiv w:val="1"/>
      <w:marLeft w:val="0"/>
      <w:marRight w:val="0"/>
      <w:marTop w:val="0"/>
      <w:marBottom w:val="0"/>
      <w:divBdr>
        <w:top w:val="none" w:sz="0" w:space="0" w:color="auto"/>
        <w:left w:val="none" w:sz="0" w:space="0" w:color="auto"/>
        <w:bottom w:val="none" w:sz="0" w:space="0" w:color="auto"/>
        <w:right w:val="none" w:sz="0" w:space="0" w:color="auto"/>
      </w:divBdr>
      <w:divsChild>
        <w:div w:id="695079727">
          <w:marLeft w:val="0"/>
          <w:marRight w:val="0"/>
          <w:marTop w:val="0"/>
          <w:marBottom w:val="0"/>
          <w:divBdr>
            <w:top w:val="none" w:sz="0" w:space="0" w:color="auto"/>
            <w:left w:val="none" w:sz="0" w:space="0" w:color="auto"/>
            <w:bottom w:val="none" w:sz="0" w:space="0" w:color="auto"/>
            <w:right w:val="none" w:sz="0" w:space="0" w:color="auto"/>
          </w:divBdr>
        </w:div>
        <w:div w:id="2141802335">
          <w:marLeft w:val="0"/>
          <w:marRight w:val="0"/>
          <w:marTop w:val="0"/>
          <w:marBottom w:val="0"/>
          <w:divBdr>
            <w:top w:val="none" w:sz="0" w:space="0" w:color="auto"/>
            <w:left w:val="none" w:sz="0" w:space="0" w:color="auto"/>
            <w:bottom w:val="none" w:sz="0" w:space="0" w:color="auto"/>
            <w:right w:val="none" w:sz="0" w:space="0" w:color="auto"/>
          </w:divBdr>
        </w:div>
        <w:div w:id="149947177">
          <w:marLeft w:val="0"/>
          <w:marRight w:val="0"/>
          <w:marTop w:val="0"/>
          <w:marBottom w:val="0"/>
          <w:divBdr>
            <w:top w:val="none" w:sz="0" w:space="0" w:color="auto"/>
            <w:left w:val="none" w:sz="0" w:space="0" w:color="auto"/>
            <w:bottom w:val="none" w:sz="0" w:space="0" w:color="auto"/>
            <w:right w:val="none" w:sz="0" w:space="0" w:color="auto"/>
          </w:divBdr>
        </w:div>
        <w:div w:id="1121149566">
          <w:marLeft w:val="0"/>
          <w:marRight w:val="0"/>
          <w:marTop w:val="0"/>
          <w:marBottom w:val="0"/>
          <w:divBdr>
            <w:top w:val="none" w:sz="0" w:space="0" w:color="auto"/>
            <w:left w:val="none" w:sz="0" w:space="0" w:color="auto"/>
            <w:bottom w:val="none" w:sz="0" w:space="0" w:color="auto"/>
            <w:right w:val="none" w:sz="0" w:space="0" w:color="auto"/>
          </w:divBdr>
        </w:div>
        <w:div w:id="453452633">
          <w:marLeft w:val="0"/>
          <w:marRight w:val="0"/>
          <w:marTop w:val="0"/>
          <w:marBottom w:val="0"/>
          <w:divBdr>
            <w:top w:val="none" w:sz="0" w:space="0" w:color="auto"/>
            <w:left w:val="none" w:sz="0" w:space="0" w:color="auto"/>
            <w:bottom w:val="none" w:sz="0" w:space="0" w:color="auto"/>
            <w:right w:val="none" w:sz="0" w:space="0" w:color="auto"/>
          </w:divBdr>
        </w:div>
      </w:divsChild>
    </w:div>
    <w:div w:id="1523546921">
      <w:bodyDiv w:val="1"/>
      <w:marLeft w:val="0"/>
      <w:marRight w:val="0"/>
      <w:marTop w:val="0"/>
      <w:marBottom w:val="0"/>
      <w:divBdr>
        <w:top w:val="none" w:sz="0" w:space="0" w:color="auto"/>
        <w:left w:val="none" w:sz="0" w:space="0" w:color="auto"/>
        <w:bottom w:val="none" w:sz="0" w:space="0" w:color="auto"/>
        <w:right w:val="none" w:sz="0" w:space="0" w:color="auto"/>
      </w:divBdr>
      <w:divsChild>
        <w:div w:id="1157920161">
          <w:marLeft w:val="0"/>
          <w:marRight w:val="0"/>
          <w:marTop w:val="0"/>
          <w:marBottom w:val="0"/>
          <w:divBdr>
            <w:top w:val="none" w:sz="0" w:space="0" w:color="auto"/>
            <w:left w:val="none" w:sz="0" w:space="0" w:color="auto"/>
            <w:bottom w:val="none" w:sz="0" w:space="0" w:color="auto"/>
            <w:right w:val="none" w:sz="0" w:space="0" w:color="auto"/>
          </w:divBdr>
        </w:div>
        <w:div w:id="1095975058">
          <w:marLeft w:val="0"/>
          <w:marRight w:val="0"/>
          <w:marTop w:val="0"/>
          <w:marBottom w:val="0"/>
          <w:divBdr>
            <w:top w:val="none" w:sz="0" w:space="0" w:color="auto"/>
            <w:left w:val="none" w:sz="0" w:space="0" w:color="auto"/>
            <w:bottom w:val="none" w:sz="0" w:space="0" w:color="auto"/>
            <w:right w:val="none" w:sz="0" w:space="0" w:color="auto"/>
          </w:divBdr>
        </w:div>
        <w:div w:id="1199782668">
          <w:marLeft w:val="0"/>
          <w:marRight w:val="0"/>
          <w:marTop w:val="0"/>
          <w:marBottom w:val="0"/>
          <w:divBdr>
            <w:top w:val="none" w:sz="0" w:space="0" w:color="auto"/>
            <w:left w:val="none" w:sz="0" w:space="0" w:color="auto"/>
            <w:bottom w:val="none" w:sz="0" w:space="0" w:color="auto"/>
            <w:right w:val="none" w:sz="0" w:space="0" w:color="auto"/>
          </w:divBdr>
        </w:div>
      </w:divsChild>
    </w:div>
    <w:div w:id="2129927691">
      <w:bodyDiv w:val="1"/>
      <w:marLeft w:val="0"/>
      <w:marRight w:val="0"/>
      <w:marTop w:val="0"/>
      <w:marBottom w:val="0"/>
      <w:divBdr>
        <w:top w:val="none" w:sz="0" w:space="0" w:color="auto"/>
        <w:left w:val="none" w:sz="0" w:space="0" w:color="auto"/>
        <w:bottom w:val="none" w:sz="0" w:space="0" w:color="auto"/>
        <w:right w:val="none" w:sz="0" w:space="0" w:color="auto"/>
      </w:divBdr>
      <w:divsChild>
        <w:div w:id="399402641">
          <w:marLeft w:val="0"/>
          <w:marRight w:val="0"/>
          <w:marTop w:val="0"/>
          <w:marBottom w:val="0"/>
          <w:divBdr>
            <w:top w:val="none" w:sz="0" w:space="0" w:color="auto"/>
            <w:left w:val="none" w:sz="0" w:space="0" w:color="auto"/>
            <w:bottom w:val="none" w:sz="0" w:space="0" w:color="auto"/>
            <w:right w:val="none" w:sz="0" w:space="0" w:color="auto"/>
          </w:divBdr>
        </w:div>
        <w:div w:id="340591269">
          <w:marLeft w:val="0"/>
          <w:marRight w:val="0"/>
          <w:marTop w:val="0"/>
          <w:marBottom w:val="0"/>
          <w:divBdr>
            <w:top w:val="none" w:sz="0" w:space="0" w:color="auto"/>
            <w:left w:val="none" w:sz="0" w:space="0" w:color="auto"/>
            <w:bottom w:val="none" w:sz="0" w:space="0" w:color="auto"/>
            <w:right w:val="none" w:sz="0" w:space="0" w:color="auto"/>
          </w:divBdr>
          <w:divsChild>
            <w:div w:id="19421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en-standard.eu" TargetMode="External"/><Relationship Id="rId18" Type="http://schemas.openxmlformats.org/officeDocument/2006/relationships/hyperlink" Target="https://www.astm.org/Standard/" TargetMode="External"/><Relationship Id="rId3" Type="http://schemas.openxmlformats.org/officeDocument/2006/relationships/styles" Target="styles.xml"/><Relationship Id="rId21" Type="http://schemas.openxmlformats.org/officeDocument/2006/relationships/hyperlink" Target="http://www.ee.hacettepe.edu.tr/ELE401-402/templates/IEEE_Citation_Reference.pdf"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ul.com/" TargetMode="External"/><Relationship Id="rId2" Type="http://schemas.openxmlformats.org/officeDocument/2006/relationships/numbering" Target="numbering.xml"/><Relationship Id="rId16" Type="http://schemas.openxmlformats.org/officeDocument/2006/relationships/hyperlink" Target="http://www.iso.org/iso/home/standards.htm" TargetMode="External"/><Relationship Id="rId20" Type="http://schemas.openxmlformats.org/officeDocument/2006/relationships/hyperlink" Target="http://www.tse.org.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andards.ieee.org/"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nist.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ebstore.ansi.org/"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9C450-F8D3-3740-BF06-80452D5A7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1655</Words>
  <Characters>9436</Characters>
  <Application>Microsoft Office Word</Application>
  <DocSecurity>0</DocSecurity>
  <Lines>78</Lines>
  <Paragraphs>22</Paragraphs>
  <ScaleCrop>false</ScaleCrop>
  <HeadingPairs>
    <vt:vector size="2" baseType="variant">
      <vt:variant>
        <vt:lpstr>Başlık</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Fatih Üstüner</cp:lastModifiedBy>
  <cp:revision>3</cp:revision>
  <cp:lastPrinted>2016-09-29T21:54:00Z</cp:lastPrinted>
  <dcterms:created xsi:type="dcterms:W3CDTF">2022-11-02T01:57:00Z</dcterms:created>
  <dcterms:modified xsi:type="dcterms:W3CDTF">2024-12-03T10:32:00Z</dcterms:modified>
</cp:coreProperties>
</file>