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660" w:rsidRPr="009E1761" w:rsidRDefault="00CA67D2">
      <w:pPr>
        <w:pStyle w:val="GvdeMetni"/>
        <w:ind w:left="3063"/>
        <w:rPr>
          <w:rFonts w:asciiTheme="minorHAnsi" w:hAnsiTheme="minorHAnsi" w:cstheme="minorHAnsi"/>
          <w:sz w:val="20"/>
        </w:rPr>
      </w:pPr>
      <w:r w:rsidRPr="009E1761">
        <w:rPr>
          <w:rFonts w:asciiTheme="minorHAnsi" w:hAnsiTheme="minorHAnsi" w:cstheme="minorHAnsi"/>
          <w:noProof/>
          <w:sz w:val="20"/>
          <w:lang w:eastAsia="tr-TR"/>
        </w:rPr>
        <w:drawing>
          <wp:inline distT="0" distB="0" distL="0" distR="0">
            <wp:extent cx="1997513" cy="963168"/>
            <wp:effectExtent l="0" t="0" r="0" b="0"/>
            <wp:docPr id="1" name="image2.png" descr="C:\Users\hmomeroglu\Desktop\Çalışmalar\Logo\tic uni logo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6" cstate="print"/>
                    <a:stretch>
                      <a:fillRect/>
                    </a:stretch>
                  </pic:blipFill>
                  <pic:spPr>
                    <a:xfrm>
                      <a:off x="0" y="0"/>
                      <a:ext cx="1997513" cy="963168"/>
                    </a:xfrm>
                    <a:prstGeom prst="rect">
                      <a:avLst/>
                    </a:prstGeom>
                  </pic:spPr>
                </pic:pic>
              </a:graphicData>
            </a:graphic>
          </wp:inline>
        </w:drawing>
      </w:r>
    </w:p>
    <w:p w:rsidR="00401660" w:rsidRPr="009E1761" w:rsidRDefault="00401660">
      <w:pPr>
        <w:pStyle w:val="GvdeMetni"/>
        <w:rPr>
          <w:rFonts w:asciiTheme="minorHAnsi" w:hAnsiTheme="minorHAnsi" w:cstheme="minorHAnsi"/>
          <w:sz w:val="20"/>
        </w:rPr>
      </w:pPr>
    </w:p>
    <w:p w:rsidR="00401660" w:rsidRPr="009E1761" w:rsidRDefault="00CA67D2">
      <w:pPr>
        <w:pStyle w:val="KonuBal"/>
        <w:rPr>
          <w:rFonts w:asciiTheme="minorHAnsi" w:hAnsiTheme="minorHAnsi" w:cstheme="minorHAnsi"/>
        </w:rPr>
      </w:pPr>
      <w:r w:rsidRPr="009E1761">
        <w:rPr>
          <w:rFonts w:asciiTheme="minorHAnsi" w:hAnsiTheme="minorHAnsi" w:cstheme="minorHAnsi"/>
        </w:rPr>
        <w:t>REKLAM AJANSI BRIEF DOSYASI</w:t>
      </w:r>
    </w:p>
    <w:p w:rsidR="00401660" w:rsidRPr="009E1761" w:rsidRDefault="00F54CCA">
      <w:pPr>
        <w:pStyle w:val="GvdeMetni"/>
        <w:rPr>
          <w:rFonts w:asciiTheme="minorHAnsi" w:hAnsiTheme="minorHAnsi" w:cstheme="minorHAnsi"/>
          <w:b/>
          <w:sz w:val="36"/>
        </w:rPr>
      </w:pPr>
      <w:r w:rsidRPr="009E1761">
        <w:rPr>
          <w:rFonts w:asciiTheme="minorHAnsi" w:hAnsiTheme="minorHAnsi" w:cstheme="minorHAnsi"/>
          <w:noProof/>
          <w:lang w:eastAsia="tr-TR"/>
        </w:rPr>
        <mc:AlternateContent>
          <mc:Choice Requires="wps">
            <w:drawing>
              <wp:anchor distT="0" distB="0" distL="114300" distR="114300" simplePos="0" relativeHeight="251657728" behindDoc="1" locked="0" layoutInCell="1" allowOverlap="1">
                <wp:simplePos x="0" y="0"/>
                <wp:positionH relativeFrom="page">
                  <wp:posOffset>0</wp:posOffset>
                </wp:positionH>
                <wp:positionV relativeFrom="page">
                  <wp:posOffset>1913890</wp:posOffset>
                </wp:positionV>
                <wp:extent cx="7550150" cy="233045"/>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0150" cy="233045"/>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AD48B" id="Rectangle 2" o:spid="_x0000_s1026" style="position:absolute;margin-left:0;margin-top:150.7pt;width:594.5pt;height:18.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" fillcolor="#fc0" stroked="f">
                <w10:wrap anchorx="page" anchory="page"/>
              </v:rect>
            </w:pict>
          </mc:Fallback>
        </mc:AlternateContent>
      </w:r>
    </w:p>
    <w:p w:rsidR="00401660" w:rsidRPr="009E1761" w:rsidRDefault="00401660">
      <w:pPr>
        <w:pStyle w:val="GvdeMetni"/>
        <w:spacing w:before="11"/>
        <w:rPr>
          <w:rFonts w:asciiTheme="minorHAnsi" w:hAnsiTheme="minorHAnsi" w:cstheme="minorHAnsi"/>
          <w:b/>
          <w:sz w:val="43"/>
        </w:rPr>
      </w:pPr>
    </w:p>
    <w:p w:rsidR="009E1761" w:rsidRDefault="009E1761">
      <w:pPr>
        <w:pStyle w:val="Balk1"/>
        <w:rPr>
          <w:rFonts w:asciiTheme="minorHAnsi" w:hAnsiTheme="minorHAnsi" w:cstheme="minorHAnsi"/>
        </w:rPr>
      </w:pPr>
    </w:p>
    <w:p w:rsidR="009E1761" w:rsidRDefault="009E1761">
      <w:pPr>
        <w:pStyle w:val="Balk1"/>
        <w:rPr>
          <w:rFonts w:asciiTheme="minorHAnsi" w:hAnsiTheme="minorHAnsi" w:cstheme="minorHAnsi"/>
        </w:rPr>
      </w:pPr>
    </w:p>
    <w:p w:rsidR="00401660" w:rsidRPr="009E1761" w:rsidRDefault="00CA67D2">
      <w:pPr>
        <w:pStyle w:val="Balk1"/>
        <w:rPr>
          <w:rFonts w:asciiTheme="minorHAnsi" w:hAnsiTheme="minorHAnsi" w:cstheme="minorHAnsi"/>
        </w:rPr>
      </w:pPr>
      <w:r w:rsidRPr="009E1761">
        <w:rPr>
          <w:rFonts w:asciiTheme="minorHAnsi" w:hAnsiTheme="minorHAnsi" w:cstheme="minorHAnsi"/>
        </w:rPr>
        <w:t>İSTANBUL TİCARET ÜNİVERSİTESİ HAKKINDA</w:t>
      </w:r>
    </w:p>
    <w:p w:rsidR="00401660" w:rsidRPr="009E1761" w:rsidRDefault="00401660">
      <w:pPr>
        <w:pStyle w:val="GvdeMetni"/>
        <w:spacing w:before="8"/>
        <w:rPr>
          <w:rFonts w:asciiTheme="minorHAnsi" w:hAnsiTheme="minorHAnsi" w:cstheme="minorHAnsi"/>
          <w:b/>
          <w:sz w:val="28"/>
        </w:rPr>
      </w:pPr>
    </w:p>
    <w:p w:rsidR="009E1761" w:rsidRPr="009E1761" w:rsidRDefault="009E1761" w:rsidP="009E1761">
      <w:pPr>
        <w:spacing w:after="120"/>
        <w:jc w:val="both"/>
        <w:rPr>
          <w:rFonts w:asciiTheme="minorHAnsi" w:hAnsiTheme="minorHAnsi" w:cstheme="minorHAnsi"/>
          <w:position w:val="-2"/>
        </w:rPr>
      </w:pPr>
      <w:proofErr w:type="gramStart"/>
      <w:r w:rsidRPr="009E1761">
        <w:rPr>
          <w:rFonts w:asciiTheme="minorHAnsi" w:hAnsiTheme="minorHAnsi" w:cstheme="minorHAnsi"/>
          <w:position w:val="-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w:t>
      </w:r>
      <w:proofErr w:type="gramEnd"/>
      <w:r w:rsidRPr="009E1761">
        <w:rPr>
          <w:rFonts w:asciiTheme="minorHAnsi" w:hAnsiTheme="minorHAnsi" w:cstheme="minorHAnsi"/>
        </w:rPr>
        <w:t>Üniversitemiz, 73 öğrenci ile başladığı eğitim-öğretim hayatına 9 bin öğrencisi ve 300’e yakın akademisyeni ile devam etmektedir.</w:t>
      </w:r>
      <w:r w:rsidRPr="009E1761">
        <w:rPr>
          <w:rFonts w:asciiTheme="minorHAnsi" w:hAnsiTheme="minorHAnsi" w:cstheme="minorHAnsi"/>
          <w:position w:val="-2"/>
        </w:rPr>
        <w:t> </w:t>
      </w:r>
    </w:p>
    <w:p w:rsidR="009E1761" w:rsidRPr="009E1761" w:rsidRDefault="009E1761" w:rsidP="009E1761">
      <w:pPr>
        <w:spacing w:after="120"/>
        <w:jc w:val="both"/>
        <w:rPr>
          <w:rFonts w:asciiTheme="minorHAnsi" w:hAnsiTheme="minorHAnsi" w:cstheme="minorHAnsi"/>
          <w:position w:val="-2"/>
        </w:rPr>
      </w:pPr>
      <w:r w:rsidRPr="009E1761">
        <w:rPr>
          <w:rFonts w:asciiTheme="minorHAnsi" w:hAnsiTheme="minorHAnsi" w:cstheme="minorHAnsi"/>
          <w:position w:val="-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138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9E1761" w:rsidRPr="009E1761" w:rsidRDefault="009E1761" w:rsidP="009E1761">
      <w:pPr>
        <w:spacing w:after="120"/>
        <w:jc w:val="both"/>
        <w:rPr>
          <w:rFonts w:asciiTheme="minorHAnsi" w:hAnsiTheme="minorHAnsi" w:cstheme="minorHAnsi"/>
          <w:position w:val="-2"/>
        </w:rPr>
      </w:pPr>
      <w:r w:rsidRPr="009E1761">
        <w:rPr>
          <w:rFonts w:asciiTheme="minorHAnsi" w:hAnsiTheme="minorHAnsi" w:cstheme="minorHAnsi"/>
          <w:position w:val="-2"/>
        </w:rPr>
        <w:t xml:space="preserve">İngilizce eğitim yapılan bölüm sayısı sürekli artan üniversitemizde, tamamı İngilizce gerçekleşen dört bölümün yanı sıra 2014-2015 Akademik Yılı’nda 17 bölümde yüzde 30 İngilizce öğretime başlanmıştır. Böylece öğrencilerimizin küresel yönlü deneyim kazanacakları bir eğitim modeli uygulamaya konulmuştur. Uluslararası bir üniversite olma yolunda ilerlerken imzalanan işbirliği anlaşmaları çerçevesinde hayat bulan </w:t>
      </w:r>
      <w:proofErr w:type="spellStart"/>
      <w:r w:rsidRPr="009E1761">
        <w:rPr>
          <w:rFonts w:asciiTheme="minorHAnsi" w:hAnsiTheme="minorHAnsi" w:cstheme="minorHAnsi"/>
          <w:position w:val="-2"/>
        </w:rPr>
        <w:t>Erasmus</w:t>
      </w:r>
      <w:proofErr w:type="spellEnd"/>
      <w:r w:rsidRPr="009E1761">
        <w:rPr>
          <w:rFonts w:asciiTheme="minorHAnsi" w:hAnsiTheme="minorHAnsi" w:cstheme="minorHAnsi"/>
          <w:position w:val="-2"/>
        </w:rPr>
        <w:t>, öğrencilerimizin ve akademisyenlerimizin uluslararası tecrübe kazanmalarına imkân sunulmaktadır. 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rsidR="00401660" w:rsidRPr="009E1761" w:rsidRDefault="009E1761" w:rsidP="009E1761">
      <w:pPr>
        <w:spacing w:line="276" w:lineRule="auto"/>
        <w:jc w:val="both"/>
        <w:rPr>
          <w:rFonts w:asciiTheme="minorHAnsi" w:hAnsiTheme="minorHAnsi" w:cstheme="minorHAnsi"/>
        </w:rPr>
        <w:sectPr w:rsidR="00401660" w:rsidRPr="009E1761">
          <w:footerReference w:type="default" r:id="rId7"/>
          <w:type w:val="continuous"/>
          <w:pgSz w:w="11910" w:h="16840"/>
          <w:pgMar w:top="140" w:right="1300" w:bottom="1680" w:left="1300" w:header="708" w:footer="1482" w:gutter="0"/>
          <w:pgNumType w:start="1"/>
          <w:cols w:space="708"/>
        </w:sectPr>
      </w:pPr>
      <w:r w:rsidRPr="009E1761">
        <w:rPr>
          <w:rFonts w:asciiTheme="minorHAnsi" w:hAnsiTheme="minorHAnsi" w:cstheme="minorHAnsi"/>
          <w:position w:val="-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rsidR="00401660" w:rsidRPr="009E1761" w:rsidRDefault="00CA67D2">
      <w:pPr>
        <w:pStyle w:val="Balk1"/>
        <w:spacing w:before="37"/>
        <w:rPr>
          <w:rFonts w:asciiTheme="minorHAnsi" w:hAnsiTheme="minorHAnsi" w:cstheme="minorHAnsi"/>
        </w:rPr>
      </w:pPr>
      <w:r w:rsidRPr="009E1761">
        <w:rPr>
          <w:rFonts w:asciiTheme="minorHAnsi" w:hAnsiTheme="minorHAnsi" w:cstheme="minorHAnsi"/>
        </w:rPr>
        <w:lastRenderedPageBreak/>
        <w:t>İŞİN TANIMI</w:t>
      </w:r>
    </w:p>
    <w:p w:rsidR="00401660" w:rsidRPr="009E1761" w:rsidRDefault="00401660">
      <w:pPr>
        <w:pStyle w:val="GvdeMetni"/>
        <w:spacing w:before="3"/>
        <w:rPr>
          <w:rFonts w:asciiTheme="minorHAnsi" w:hAnsiTheme="minorHAnsi" w:cstheme="minorHAnsi"/>
          <w:b/>
          <w:sz w:val="31"/>
        </w:rPr>
      </w:pPr>
    </w:p>
    <w:p w:rsidR="00401660" w:rsidRPr="009E1761" w:rsidRDefault="00CA67D2">
      <w:pPr>
        <w:pStyle w:val="Balk2"/>
        <w:spacing w:line="276" w:lineRule="auto"/>
        <w:ind w:right="113"/>
        <w:rPr>
          <w:rFonts w:asciiTheme="minorHAnsi" w:hAnsiTheme="minorHAnsi" w:cstheme="minorHAnsi"/>
        </w:rPr>
      </w:pPr>
      <w:r w:rsidRPr="009E1761">
        <w:rPr>
          <w:rFonts w:asciiTheme="minorHAnsi" w:hAnsiTheme="minorHAnsi" w:cstheme="minorHAnsi"/>
        </w:rPr>
        <w:t>Reklam ajansı tarafından İstanbul Ticaret Üniversitesi’nin marka bilinirliğinin, eğitim faaliyetlerinin ve eğitim kimliğinin tanıtılması amacıyla tanımlanan hizmetlerine ilişkin esasların belirlenmesi işidir. Alınacak hizmet üniversitenin akademik ve idari birimlerin yapacağı tanıtım çalışmalarını kapsamaktadır.</w:t>
      </w:r>
    </w:p>
    <w:p w:rsidR="00401660" w:rsidRPr="009E1761" w:rsidRDefault="00401660">
      <w:pPr>
        <w:pStyle w:val="GvdeMetni"/>
        <w:spacing w:before="8"/>
        <w:rPr>
          <w:rFonts w:asciiTheme="minorHAnsi" w:hAnsiTheme="minorHAnsi" w:cstheme="minorHAnsi"/>
          <w:sz w:val="27"/>
        </w:rPr>
      </w:pPr>
    </w:p>
    <w:p w:rsidR="00401660" w:rsidRPr="009E1761" w:rsidRDefault="00CA67D2">
      <w:pPr>
        <w:spacing w:line="276" w:lineRule="auto"/>
        <w:ind w:left="116" w:right="114"/>
        <w:jc w:val="both"/>
        <w:rPr>
          <w:rFonts w:asciiTheme="minorHAnsi" w:hAnsiTheme="minorHAnsi" w:cstheme="minorHAnsi"/>
          <w:sz w:val="24"/>
        </w:rPr>
      </w:pPr>
      <w:r w:rsidRPr="009E1761">
        <w:rPr>
          <w:rFonts w:asciiTheme="minorHAnsi" w:hAnsiTheme="minorHAnsi" w:cstheme="minorHAnsi"/>
          <w:sz w:val="24"/>
        </w:rPr>
        <w:t>Üniversitenin iletişim stratejisinin belirlenmesi, belirlenecek strateji çerçevesinde doğru tasarım ve uygulamalarla mesajların hedef kitleye ulaştırılmasıdır. Tanıtım ve Tercih Döneminde üniversitemizin doluluk oranlarını arttıracak ve marka algısını olumlu yönde değiştirecek çalışmaların gerçekleştirilmesidir.</w:t>
      </w:r>
    </w:p>
    <w:p w:rsidR="00401660" w:rsidRPr="009E1761" w:rsidRDefault="00401660">
      <w:pPr>
        <w:pStyle w:val="GvdeMetni"/>
        <w:spacing w:before="1"/>
        <w:rPr>
          <w:rFonts w:asciiTheme="minorHAnsi" w:hAnsiTheme="minorHAnsi" w:cstheme="minorHAnsi"/>
          <w:sz w:val="24"/>
        </w:rPr>
      </w:pPr>
    </w:p>
    <w:p w:rsidR="00401660" w:rsidRPr="009E1761" w:rsidRDefault="00CA67D2">
      <w:pPr>
        <w:ind w:left="116" w:right="112"/>
        <w:jc w:val="both"/>
        <w:rPr>
          <w:rFonts w:asciiTheme="minorHAnsi" w:hAnsiTheme="minorHAnsi" w:cstheme="minorHAnsi"/>
          <w:sz w:val="24"/>
        </w:rPr>
      </w:pPr>
      <w:r w:rsidRPr="009E1761">
        <w:rPr>
          <w:rFonts w:asciiTheme="minorHAnsi" w:hAnsiTheme="minorHAnsi" w:cstheme="minorHAnsi"/>
          <w:sz w:val="24"/>
        </w:rPr>
        <w:t>Ajans üniversite yetkililerine sunmak üzere hazırlayacakları çalışmalarda verilecek mesajlar etkili, kısa ve öz olacak şekilde kurumu temsil etmesi ile beraber üniversitemizin kurumsal bütünlüğünü,</w:t>
      </w:r>
      <w:r w:rsidRPr="009E1761">
        <w:rPr>
          <w:rFonts w:asciiTheme="minorHAnsi" w:hAnsiTheme="minorHAnsi" w:cstheme="minorHAnsi"/>
          <w:spacing w:val="-5"/>
          <w:sz w:val="24"/>
        </w:rPr>
        <w:t xml:space="preserve"> </w:t>
      </w:r>
      <w:r w:rsidRPr="009E1761">
        <w:rPr>
          <w:rFonts w:asciiTheme="minorHAnsi" w:hAnsiTheme="minorHAnsi" w:cstheme="minorHAnsi"/>
          <w:sz w:val="24"/>
        </w:rPr>
        <w:t>imajını</w:t>
      </w:r>
      <w:r w:rsidRPr="009E1761">
        <w:rPr>
          <w:rFonts w:asciiTheme="minorHAnsi" w:hAnsiTheme="minorHAnsi" w:cstheme="minorHAnsi"/>
          <w:spacing w:val="-5"/>
          <w:sz w:val="24"/>
        </w:rPr>
        <w:t xml:space="preserve"> </w:t>
      </w:r>
      <w:r w:rsidRPr="009E1761">
        <w:rPr>
          <w:rFonts w:asciiTheme="minorHAnsi" w:hAnsiTheme="minorHAnsi" w:cstheme="minorHAnsi"/>
          <w:sz w:val="24"/>
        </w:rPr>
        <w:t>ve</w:t>
      </w:r>
      <w:r w:rsidRPr="009E1761">
        <w:rPr>
          <w:rFonts w:asciiTheme="minorHAnsi" w:hAnsiTheme="minorHAnsi" w:cstheme="minorHAnsi"/>
          <w:spacing w:val="-10"/>
          <w:sz w:val="24"/>
        </w:rPr>
        <w:t xml:space="preserve"> </w:t>
      </w:r>
      <w:r w:rsidRPr="009E1761">
        <w:rPr>
          <w:rFonts w:asciiTheme="minorHAnsi" w:hAnsiTheme="minorHAnsi" w:cstheme="minorHAnsi"/>
          <w:sz w:val="24"/>
        </w:rPr>
        <w:t>duruşunu</w:t>
      </w:r>
      <w:r w:rsidRPr="009E1761">
        <w:rPr>
          <w:rFonts w:asciiTheme="minorHAnsi" w:hAnsiTheme="minorHAnsi" w:cstheme="minorHAnsi"/>
          <w:spacing w:val="-3"/>
          <w:sz w:val="24"/>
        </w:rPr>
        <w:t xml:space="preserve"> </w:t>
      </w:r>
      <w:r w:rsidRPr="009E1761">
        <w:rPr>
          <w:rFonts w:asciiTheme="minorHAnsi" w:hAnsiTheme="minorHAnsi" w:cstheme="minorHAnsi"/>
          <w:sz w:val="24"/>
        </w:rPr>
        <w:t>en</w:t>
      </w:r>
      <w:r w:rsidRPr="009E1761">
        <w:rPr>
          <w:rFonts w:asciiTheme="minorHAnsi" w:hAnsiTheme="minorHAnsi" w:cstheme="minorHAnsi"/>
          <w:spacing w:val="-4"/>
          <w:sz w:val="24"/>
        </w:rPr>
        <w:t xml:space="preserve"> </w:t>
      </w:r>
      <w:r w:rsidRPr="009E1761">
        <w:rPr>
          <w:rFonts w:asciiTheme="minorHAnsi" w:hAnsiTheme="minorHAnsi" w:cstheme="minorHAnsi"/>
          <w:sz w:val="24"/>
        </w:rPr>
        <w:t>iyi</w:t>
      </w:r>
      <w:r w:rsidRPr="009E1761">
        <w:rPr>
          <w:rFonts w:asciiTheme="minorHAnsi" w:hAnsiTheme="minorHAnsi" w:cstheme="minorHAnsi"/>
          <w:spacing w:val="-5"/>
          <w:sz w:val="24"/>
        </w:rPr>
        <w:t xml:space="preserve"> </w:t>
      </w:r>
      <w:r w:rsidRPr="009E1761">
        <w:rPr>
          <w:rFonts w:asciiTheme="minorHAnsi" w:hAnsiTheme="minorHAnsi" w:cstheme="minorHAnsi"/>
          <w:sz w:val="24"/>
        </w:rPr>
        <w:t>şekilde</w:t>
      </w:r>
      <w:r w:rsidRPr="009E1761">
        <w:rPr>
          <w:rFonts w:asciiTheme="minorHAnsi" w:hAnsiTheme="minorHAnsi" w:cstheme="minorHAnsi"/>
          <w:spacing w:val="-7"/>
          <w:sz w:val="24"/>
        </w:rPr>
        <w:t xml:space="preserve"> </w:t>
      </w:r>
      <w:r w:rsidRPr="009E1761">
        <w:rPr>
          <w:rFonts w:asciiTheme="minorHAnsi" w:hAnsiTheme="minorHAnsi" w:cstheme="minorHAnsi"/>
          <w:sz w:val="24"/>
        </w:rPr>
        <w:t>temsil</w:t>
      </w:r>
      <w:r w:rsidRPr="009E1761">
        <w:rPr>
          <w:rFonts w:asciiTheme="minorHAnsi" w:hAnsiTheme="minorHAnsi" w:cstheme="minorHAnsi"/>
          <w:spacing w:val="-4"/>
          <w:sz w:val="24"/>
        </w:rPr>
        <w:t xml:space="preserve"> </w:t>
      </w:r>
      <w:r w:rsidRPr="009E1761">
        <w:rPr>
          <w:rFonts w:asciiTheme="minorHAnsi" w:hAnsiTheme="minorHAnsi" w:cstheme="minorHAnsi"/>
          <w:sz w:val="24"/>
        </w:rPr>
        <w:t>etmesi</w:t>
      </w:r>
      <w:r w:rsidRPr="009E1761">
        <w:rPr>
          <w:rFonts w:asciiTheme="minorHAnsi" w:hAnsiTheme="minorHAnsi" w:cstheme="minorHAnsi"/>
          <w:spacing w:val="-3"/>
          <w:sz w:val="24"/>
        </w:rPr>
        <w:t xml:space="preserve"> </w:t>
      </w:r>
      <w:r w:rsidRPr="009E1761">
        <w:rPr>
          <w:rFonts w:asciiTheme="minorHAnsi" w:hAnsiTheme="minorHAnsi" w:cstheme="minorHAnsi"/>
          <w:sz w:val="24"/>
        </w:rPr>
        <w:t>gerekmektedir.</w:t>
      </w:r>
      <w:r w:rsidRPr="009E1761">
        <w:rPr>
          <w:rFonts w:asciiTheme="minorHAnsi" w:hAnsiTheme="minorHAnsi" w:cstheme="minorHAnsi"/>
          <w:spacing w:val="-2"/>
          <w:sz w:val="24"/>
        </w:rPr>
        <w:t xml:space="preserve"> </w:t>
      </w:r>
      <w:r w:rsidRPr="009E1761">
        <w:rPr>
          <w:rFonts w:asciiTheme="minorHAnsi" w:hAnsiTheme="minorHAnsi" w:cstheme="minorHAnsi"/>
          <w:sz w:val="24"/>
        </w:rPr>
        <w:t xml:space="preserve">Hazırlayacakları iletişim stratejisine istinaden lisans ve lisansüstü aday öğrenciye ulaşmak amacıyla; </w:t>
      </w:r>
      <w:proofErr w:type="gramStart"/>
      <w:r w:rsidRPr="009E1761">
        <w:rPr>
          <w:rFonts w:asciiTheme="minorHAnsi" w:hAnsiTheme="minorHAnsi" w:cstheme="minorHAnsi"/>
          <w:sz w:val="24"/>
        </w:rPr>
        <w:t>motto</w:t>
      </w:r>
      <w:proofErr w:type="gramEnd"/>
      <w:r w:rsidRPr="009E1761">
        <w:rPr>
          <w:rFonts w:asciiTheme="minorHAnsi" w:hAnsiTheme="minorHAnsi" w:cstheme="minorHAnsi"/>
          <w:sz w:val="24"/>
        </w:rPr>
        <w:t xml:space="preserve"> çalışması, film senaryosu, radyo spotu önerisi, medya planı önerisi, reklam proje önerisi, broşür çalışmaları, tanıtım günleri </w:t>
      </w:r>
      <w:proofErr w:type="spellStart"/>
      <w:r w:rsidRPr="009E1761">
        <w:rPr>
          <w:rFonts w:asciiTheme="minorHAnsi" w:hAnsiTheme="minorHAnsi" w:cstheme="minorHAnsi"/>
          <w:sz w:val="24"/>
        </w:rPr>
        <w:t>outdoor</w:t>
      </w:r>
      <w:proofErr w:type="spellEnd"/>
      <w:r w:rsidRPr="009E1761">
        <w:rPr>
          <w:rFonts w:asciiTheme="minorHAnsi" w:hAnsiTheme="minorHAnsi" w:cstheme="minorHAnsi"/>
          <w:sz w:val="24"/>
        </w:rPr>
        <w:t xml:space="preserve"> ve </w:t>
      </w:r>
      <w:proofErr w:type="spellStart"/>
      <w:r w:rsidRPr="009E1761">
        <w:rPr>
          <w:rFonts w:asciiTheme="minorHAnsi" w:hAnsiTheme="minorHAnsi" w:cstheme="minorHAnsi"/>
          <w:sz w:val="24"/>
        </w:rPr>
        <w:t>indoor</w:t>
      </w:r>
      <w:proofErr w:type="spellEnd"/>
      <w:r w:rsidRPr="009E1761">
        <w:rPr>
          <w:rFonts w:asciiTheme="minorHAnsi" w:hAnsiTheme="minorHAnsi" w:cstheme="minorHAnsi"/>
          <w:sz w:val="24"/>
        </w:rPr>
        <w:t xml:space="preserve"> tasarım giydirmelerinin hazırlanması, </w:t>
      </w:r>
      <w:proofErr w:type="spellStart"/>
      <w:r w:rsidRPr="009E1761">
        <w:rPr>
          <w:rFonts w:asciiTheme="minorHAnsi" w:hAnsiTheme="minorHAnsi" w:cstheme="minorHAnsi"/>
          <w:sz w:val="24"/>
        </w:rPr>
        <w:t>outdoor</w:t>
      </w:r>
      <w:proofErr w:type="spellEnd"/>
      <w:r w:rsidRPr="009E1761">
        <w:rPr>
          <w:rFonts w:asciiTheme="minorHAnsi" w:hAnsiTheme="minorHAnsi" w:cstheme="minorHAnsi"/>
          <w:sz w:val="24"/>
        </w:rPr>
        <w:t xml:space="preserve"> reklam alan tasarımlarının hazırlanması ve dijital medya alan görsellerinin hazırlanması ve</w:t>
      </w:r>
      <w:r w:rsidRPr="009E1761">
        <w:rPr>
          <w:rFonts w:asciiTheme="minorHAnsi" w:hAnsiTheme="minorHAnsi" w:cstheme="minorHAnsi"/>
          <w:spacing w:val="-2"/>
          <w:sz w:val="24"/>
        </w:rPr>
        <w:t xml:space="preserve"> </w:t>
      </w:r>
      <w:r w:rsidRPr="009E1761">
        <w:rPr>
          <w:rFonts w:asciiTheme="minorHAnsi" w:hAnsiTheme="minorHAnsi" w:cstheme="minorHAnsi"/>
          <w:sz w:val="24"/>
        </w:rPr>
        <w:t>boyutlandırılmasıdır.</w:t>
      </w:r>
    </w:p>
    <w:p w:rsidR="00401660" w:rsidRPr="009E1761" w:rsidRDefault="00401660">
      <w:pPr>
        <w:pStyle w:val="GvdeMetni"/>
        <w:rPr>
          <w:rFonts w:asciiTheme="minorHAnsi" w:hAnsiTheme="minorHAnsi" w:cstheme="minorHAnsi"/>
          <w:sz w:val="24"/>
        </w:rPr>
      </w:pPr>
    </w:p>
    <w:p w:rsidR="00401660" w:rsidRPr="009E1761" w:rsidRDefault="00401660">
      <w:pPr>
        <w:pStyle w:val="GvdeMetni"/>
        <w:spacing w:before="7"/>
        <w:rPr>
          <w:rFonts w:asciiTheme="minorHAnsi" w:hAnsiTheme="minorHAnsi" w:cstheme="minorHAnsi"/>
          <w:sz w:val="27"/>
        </w:rPr>
      </w:pPr>
    </w:p>
    <w:p w:rsidR="00401660" w:rsidRPr="009E1761" w:rsidRDefault="00CA67D2">
      <w:pPr>
        <w:spacing w:before="1"/>
        <w:ind w:left="116"/>
        <w:jc w:val="both"/>
        <w:rPr>
          <w:rFonts w:asciiTheme="minorHAnsi" w:hAnsiTheme="minorHAnsi" w:cstheme="minorHAnsi"/>
          <w:b/>
          <w:sz w:val="24"/>
        </w:rPr>
      </w:pPr>
      <w:r w:rsidRPr="009E1761">
        <w:rPr>
          <w:rFonts w:asciiTheme="minorHAnsi" w:hAnsiTheme="minorHAnsi" w:cstheme="minorHAnsi"/>
          <w:b/>
          <w:sz w:val="24"/>
        </w:rPr>
        <w:t>HEDEF</w:t>
      </w:r>
      <w:r w:rsidRPr="009E1761">
        <w:rPr>
          <w:rFonts w:asciiTheme="minorHAnsi" w:hAnsiTheme="minorHAnsi" w:cstheme="minorHAnsi"/>
          <w:b/>
          <w:spacing w:val="-3"/>
          <w:sz w:val="24"/>
        </w:rPr>
        <w:t xml:space="preserve"> </w:t>
      </w:r>
      <w:r w:rsidRPr="009E1761">
        <w:rPr>
          <w:rFonts w:asciiTheme="minorHAnsi" w:hAnsiTheme="minorHAnsi" w:cstheme="minorHAnsi"/>
          <w:b/>
          <w:sz w:val="24"/>
        </w:rPr>
        <w:t>KİTLE</w:t>
      </w:r>
    </w:p>
    <w:p w:rsidR="00401660" w:rsidRPr="009E1761" w:rsidRDefault="00401660">
      <w:pPr>
        <w:pStyle w:val="GvdeMetni"/>
        <w:rPr>
          <w:rFonts w:asciiTheme="minorHAnsi" w:hAnsiTheme="minorHAnsi" w:cstheme="minorHAnsi"/>
          <w:b/>
          <w:sz w:val="31"/>
        </w:rPr>
      </w:pPr>
    </w:p>
    <w:p w:rsidR="00401660" w:rsidRPr="009E1761" w:rsidRDefault="00CA67D2">
      <w:pPr>
        <w:spacing w:line="278" w:lineRule="auto"/>
        <w:ind w:left="116" w:right="119"/>
        <w:jc w:val="both"/>
        <w:rPr>
          <w:rFonts w:asciiTheme="minorHAnsi" w:hAnsiTheme="minorHAnsi" w:cstheme="minorHAnsi"/>
          <w:sz w:val="24"/>
        </w:rPr>
      </w:pPr>
      <w:r w:rsidRPr="009E1761">
        <w:rPr>
          <w:rFonts w:asciiTheme="minorHAnsi" w:hAnsiTheme="minorHAnsi" w:cstheme="minorHAnsi"/>
          <w:b/>
          <w:sz w:val="24"/>
        </w:rPr>
        <w:t xml:space="preserve">Kurum içi hedef </w:t>
      </w:r>
      <w:proofErr w:type="gramStart"/>
      <w:r w:rsidRPr="009E1761">
        <w:rPr>
          <w:rFonts w:asciiTheme="minorHAnsi" w:hAnsiTheme="minorHAnsi" w:cstheme="minorHAnsi"/>
          <w:b/>
          <w:sz w:val="24"/>
        </w:rPr>
        <w:t xml:space="preserve">kitle : </w:t>
      </w:r>
      <w:r w:rsidRPr="009E1761">
        <w:rPr>
          <w:rFonts w:asciiTheme="minorHAnsi" w:hAnsiTheme="minorHAnsi" w:cstheme="minorHAnsi"/>
          <w:sz w:val="24"/>
        </w:rPr>
        <w:t>Lisans</w:t>
      </w:r>
      <w:proofErr w:type="gramEnd"/>
      <w:r w:rsidRPr="009E1761">
        <w:rPr>
          <w:rFonts w:asciiTheme="minorHAnsi" w:hAnsiTheme="minorHAnsi" w:cstheme="minorHAnsi"/>
          <w:sz w:val="24"/>
        </w:rPr>
        <w:t>, yüksek lisans ve doktora öğrencilerimiz, akademik ve idari personelimiz</w:t>
      </w:r>
    </w:p>
    <w:p w:rsidR="00401660" w:rsidRPr="009E1761" w:rsidRDefault="00CA67D2">
      <w:pPr>
        <w:pStyle w:val="Balk2"/>
        <w:spacing w:line="276" w:lineRule="auto"/>
        <w:rPr>
          <w:rFonts w:asciiTheme="minorHAnsi" w:hAnsiTheme="minorHAnsi" w:cstheme="minorHAnsi"/>
        </w:rPr>
      </w:pPr>
      <w:r w:rsidRPr="009E1761">
        <w:rPr>
          <w:rFonts w:asciiTheme="minorHAnsi" w:hAnsiTheme="minorHAnsi" w:cstheme="minorHAnsi"/>
          <w:b/>
        </w:rPr>
        <w:t xml:space="preserve">Kurum dışı hedef </w:t>
      </w:r>
      <w:proofErr w:type="gramStart"/>
      <w:r w:rsidRPr="009E1761">
        <w:rPr>
          <w:rFonts w:asciiTheme="minorHAnsi" w:hAnsiTheme="minorHAnsi" w:cstheme="minorHAnsi"/>
          <w:b/>
        </w:rPr>
        <w:t xml:space="preserve">kitle : </w:t>
      </w:r>
      <w:r w:rsidRPr="009E1761">
        <w:rPr>
          <w:rFonts w:asciiTheme="minorHAnsi" w:hAnsiTheme="minorHAnsi" w:cstheme="minorHAnsi"/>
        </w:rPr>
        <w:t>Lisans</w:t>
      </w:r>
      <w:proofErr w:type="gramEnd"/>
      <w:r w:rsidRPr="009E1761">
        <w:rPr>
          <w:rFonts w:asciiTheme="minorHAnsi" w:hAnsiTheme="minorHAnsi" w:cstheme="minorHAnsi"/>
        </w:rPr>
        <w:t>, yüksek lisans ve doktora eğitimine hazırlanan aday öğrenciler, Ortaöğretim Kurumları (devlet okulları ve özel okullar, dershaneler), fikir liderleri, yerel yönetimler ve STK’lar, genel kamuoyu ve medya</w:t>
      </w:r>
    </w:p>
    <w:p w:rsidR="00401660" w:rsidRPr="009E1761" w:rsidRDefault="00401660">
      <w:pPr>
        <w:pStyle w:val="GvdeMetni"/>
        <w:rPr>
          <w:rFonts w:asciiTheme="minorHAnsi" w:hAnsiTheme="minorHAnsi" w:cstheme="minorHAnsi"/>
          <w:sz w:val="24"/>
        </w:rPr>
      </w:pPr>
    </w:p>
    <w:p w:rsidR="00401660" w:rsidRPr="009E1761" w:rsidRDefault="00401660">
      <w:pPr>
        <w:pStyle w:val="GvdeMetni"/>
        <w:rPr>
          <w:rFonts w:asciiTheme="minorHAnsi" w:hAnsiTheme="minorHAnsi" w:cstheme="minorHAnsi"/>
          <w:sz w:val="24"/>
        </w:rPr>
      </w:pPr>
    </w:p>
    <w:p w:rsidR="00401660" w:rsidRPr="009E1761" w:rsidRDefault="00401660">
      <w:pPr>
        <w:pStyle w:val="GvdeMetni"/>
        <w:rPr>
          <w:rFonts w:asciiTheme="minorHAnsi" w:hAnsiTheme="minorHAnsi" w:cstheme="minorHAnsi"/>
          <w:sz w:val="24"/>
        </w:rPr>
      </w:pPr>
    </w:p>
    <w:p w:rsidR="00401660" w:rsidRPr="009E1761" w:rsidRDefault="00401660">
      <w:pPr>
        <w:pStyle w:val="GvdeMetni"/>
        <w:rPr>
          <w:rFonts w:asciiTheme="minorHAnsi" w:hAnsiTheme="minorHAnsi" w:cstheme="minorHAnsi"/>
          <w:sz w:val="24"/>
        </w:rPr>
      </w:pPr>
    </w:p>
    <w:p w:rsidR="00401660" w:rsidRPr="009E1761" w:rsidRDefault="00401660">
      <w:pPr>
        <w:pStyle w:val="GvdeMetni"/>
        <w:rPr>
          <w:rFonts w:asciiTheme="minorHAnsi" w:hAnsiTheme="minorHAnsi" w:cstheme="minorHAnsi"/>
          <w:sz w:val="24"/>
        </w:rPr>
      </w:pPr>
    </w:p>
    <w:p w:rsidR="00401660" w:rsidRPr="009E1761" w:rsidRDefault="00401660">
      <w:pPr>
        <w:pStyle w:val="GvdeMetni"/>
        <w:rPr>
          <w:rFonts w:asciiTheme="minorHAnsi" w:hAnsiTheme="minorHAnsi" w:cstheme="minorHAnsi"/>
          <w:sz w:val="24"/>
        </w:rPr>
      </w:pPr>
    </w:p>
    <w:p w:rsidR="00401660" w:rsidRPr="009E1761" w:rsidRDefault="00401660">
      <w:pPr>
        <w:pStyle w:val="GvdeMetni"/>
        <w:rPr>
          <w:rFonts w:asciiTheme="minorHAnsi" w:hAnsiTheme="minorHAnsi" w:cstheme="minorHAnsi"/>
          <w:sz w:val="24"/>
        </w:rPr>
      </w:pPr>
    </w:p>
    <w:p w:rsidR="00401660" w:rsidRPr="009E1761" w:rsidRDefault="00401660">
      <w:pPr>
        <w:pStyle w:val="GvdeMetni"/>
        <w:rPr>
          <w:rFonts w:asciiTheme="minorHAnsi" w:hAnsiTheme="minorHAnsi" w:cstheme="minorHAnsi"/>
          <w:sz w:val="24"/>
        </w:rPr>
      </w:pPr>
    </w:p>
    <w:p w:rsidR="00401660" w:rsidRPr="009E1761" w:rsidRDefault="00401660">
      <w:pPr>
        <w:pStyle w:val="GvdeMetni"/>
        <w:rPr>
          <w:rFonts w:asciiTheme="minorHAnsi" w:hAnsiTheme="minorHAnsi" w:cstheme="minorHAnsi"/>
          <w:sz w:val="24"/>
        </w:rPr>
      </w:pPr>
    </w:p>
    <w:p w:rsidR="00401660" w:rsidRPr="009E1761" w:rsidRDefault="00401660">
      <w:pPr>
        <w:pStyle w:val="GvdeMetni"/>
        <w:spacing w:before="7"/>
        <w:rPr>
          <w:rFonts w:asciiTheme="minorHAnsi" w:hAnsiTheme="minorHAnsi" w:cstheme="minorHAnsi"/>
          <w:sz w:val="18"/>
        </w:rPr>
      </w:pPr>
    </w:p>
    <w:p w:rsidR="00401660" w:rsidRPr="009E1761" w:rsidRDefault="00CA67D2">
      <w:pPr>
        <w:spacing w:line="276" w:lineRule="auto"/>
        <w:ind w:left="116" w:right="115"/>
        <w:jc w:val="both"/>
        <w:rPr>
          <w:rFonts w:asciiTheme="minorHAnsi" w:hAnsiTheme="minorHAnsi" w:cstheme="minorHAnsi"/>
          <w:b/>
          <w:sz w:val="24"/>
        </w:rPr>
      </w:pPr>
      <w:r w:rsidRPr="009E1761">
        <w:rPr>
          <w:rFonts w:asciiTheme="minorHAnsi" w:hAnsiTheme="minorHAnsi" w:cstheme="minorHAnsi"/>
          <w:b/>
          <w:sz w:val="24"/>
        </w:rPr>
        <w:t xml:space="preserve">Not: Alıma ilişkin sorularınızı </w:t>
      </w:r>
      <w:hyperlink r:id="rId8" w:history="1">
        <w:r w:rsidR="009E1761" w:rsidRPr="00B621CD">
          <w:rPr>
            <w:rStyle w:val="Kpr"/>
            <w:rFonts w:asciiTheme="minorHAnsi" w:hAnsiTheme="minorHAnsi" w:cstheme="minorHAnsi"/>
            <w:b/>
            <w:u w:color="0000FF"/>
          </w:rPr>
          <w:t>smisir@ticaret.edu.tr</w:t>
        </w:r>
      </w:hyperlink>
      <w:r w:rsidRPr="009E1761">
        <w:rPr>
          <w:rFonts w:asciiTheme="minorHAnsi" w:hAnsiTheme="minorHAnsi" w:cstheme="minorHAnsi"/>
          <w:b/>
          <w:color w:val="0000FF"/>
        </w:rPr>
        <w:t xml:space="preserve"> </w:t>
      </w:r>
      <w:r w:rsidRPr="00285D95">
        <w:rPr>
          <w:rFonts w:asciiTheme="minorHAnsi" w:hAnsiTheme="minorHAnsi" w:cstheme="minorHAnsi"/>
          <w:b/>
          <w:sz w:val="24"/>
        </w:rPr>
        <w:t xml:space="preserve">adresine </w:t>
      </w:r>
      <w:r w:rsidR="00343BBA">
        <w:rPr>
          <w:rFonts w:asciiTheme="minorHAnsi" w:hAnsiTheme="minorHAnsi" w:cstheme="minorHAnsi"/>
          <w:b/>
          <w:sz w:val="24"/>
        </w:rPr>
        <w:t>05</w:t>
      </w:r>
      <w:bookmarkStart w:id="0" w:name="_GoBack"/>
      <w:bookmarkEnd w:id="0"/>
      <w:r w:rsidRPr="00285D95">
        <w:rPr>
          <w:rFonts w:asciiTheme="minorHAnsi" w:hAnsiTheme="minorHAnsi" w:cstheme="minorHAnsi"/>
          <w:b/>
          <w:sz w:val="24"/>
        </w:rPr>
        <w:t>.0</w:t>
      </w:r>
      <w:r w:rsidR="00285D95" w:rsidRPr="00285D95">
        <w:rPr>
          <w:rFonts w:asciiTheme="minorHAnsi" w:hAnsiTheme="minorHAnsi" w:cstheme="minorHAnsi"/>
          <w:b/>
          <w:sz w:val="24"/>
        </w:rPr>
        <w:t>4</w:t>
      </w:r>
      <w:r w:rsidRPr="00285D95">
        <w:rPr>
          <w:rFonts w:asciiTheme="minorHAnsi" w:hAnsiTheme="minorHAnsi" w:cstheme="minorHAnsi"/>
          <w:b/>
          <w:sz w:val="24"/>
        </w:rPr>
        <w:t>.202</w:t>
      </w:r>
      <w:r w:rsidR="009E1761" w:rsidRPr="00285D95">
        <w:rPr>
          <w:rFonts w:asciiTheme="minorHAnsi" w:hAnsiTheme="minorHAnsi" w:cstheme="minorHAnsi"/>
          <w:b/>
          <w:sz w:val="24"/>
        </w:rPr>
        <w:t>1</w:t>
      </w:r>
      <w:r w:rsidRPr="009E1761">
        <w:rPr>
          <w:rFonts w:asciiTheme="minorHAnsi" w:hAnsiTheme="minorHAnsi" w:cstheme="minorHAnsi"/>
          <w:b/>
          <w:sz w:val="24"/>
        </w:rPr>
        <w:t xml:space="preserve"> tarihine kadar iletebilirsiniz.</w:t>
      </w:r>
    </w:p>
    <w:sectPr w:rsidR="00401660" w:rsidRPr="009E1761">
      <w:pgSz w:w="11910" w:h="16840"/>
      <w:pgMar w:top="1360" w:right="1300" w:bottom="1680" w:left="1300" w:header="0" w:footer="148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759" w:rsidRDefault="00F21759">
      <w:r>
        <w:separator/>
      </w:r>
    </w:p>
  </w:endnote>
  <w:endnote w:type="continuationSeparator" w:id="0">
    <w:p w:rsidR="00F21759" w:rsidRDefault="00F21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660" w:rsidRDefault="00F54CCA">
    <w:pPr>
      <w:pStyle w:val="GvdeMetni"/>
      <w:spacing w:line="14" w:lineRule="auto"/>
      <w:rPr>
        <w:sz w:val="20"/>
      </w:rPr>
    </w:pPr>
    <w:r>
      <w:rPr>
        <w:noProof/>
        <w:lang w:eastAsia="tr-TR"/>
      </w:rPr>
      <mc:AlternateContent>
        <mc:Choice Requires="wpg">
          <w:drawing>
            <wp:anchor distT="0" distB="0" distL="114300" distR="114300" simplePos="0" relativeHeight="487545344" behindDoc="1" locked="0" layoutInCell="1" allowOverlap="1">
              <wp:simplePos x="0" y="0"/>
              <wp:positionH relativeFrom="page">
                <wp:posOffset>881380</wp:posOffset>
              </wp:positionH>
              <wp:positionV relativeFrom="page">
                <wp:posOffset>9573260</wp:posOffset>
              </wp:positionV>
              <wp:extent cx="5835650" cy="136525"/>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5650" cy="136525"/>
                        <a:chOff x="1388" y="15076"/>
                        <a:chExt cx="9190" cy="215"/>
                      </a:xfrm>
                    </wpg:grpSpPr>
                    <wps:wsp>
                      <wps:cNvPr id="4" name="Rectangle 4"/>
                      <wps:cNvSpPr>
                        <a:spLocks noChangeArrowheads="1"/>
                      </wps:cNvSpPr>
                      <wps:spPr bwMode="auto">
                        <a:xfrm>
                          <a:off x="1387" y="15076"/>
                          <a:ext cx="913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75" y="15103"/>
                          <a:ext cx="2302"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C4AF876" id="Group 2" o:spid="_x0000_s1026" style="position:absolute;margin-left:69.4pt;margin-top:753.8pt;width:459.5pt;height:10.75pt;z-index:-15771136;mso-position-horizontal-relative:page;mso-position-vertical-relative:page" coordorigin="1388,15076" coordsize="9190,2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">
              <v:rect id="Rectangle 4" o:spid="_x0000_s1027" style="position:absolute;left:1387;top:15076;width:913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8275;top:15103;width:2302;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">
                <v:imagedata r:id="rId2" o:title=""/>
              </v:shape>
              <w10:wrap anchorx="page" anchory="page"/>
            </v:group>
          </w:pict>
        </mc:Fallback>
      </mc:AlternateContent>
    </w:r>
    <w:r>
      <w:rPr>
        <w:noProof/>
        <w:lang w:eastAsia="tr-TR"/>
      </w:rPr>
      <mc:AlternateContent>
        <mc:Choice Requires="wps">
          <w:drawing>
            <wp:anchor distT="0" distB="0" distL="114300" distR="114300" simplePos="0" relativeHeight="487545856" behindDoc="1" locked="0" layoutInCell="1" allowOverlap="1">
              <wp:simplePos x="0" y="0"/>
              <wp:positionH relativeFrom="page">
                <wp:posOffset>886460</wp:posOffset>
              </wp:positionH>
              <wp:positionV relativeFrom="page">
                <wp:posOffset>9606280</wp:posOffset>
              </wp:positionV>
              <wp:extent cx="3705860" cy="4756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860" cy="47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1660" w:rsidRDefault="00CA67D2">
                          <w:pPr>
                            <w:spacing w:line="222" w:lineRule="exact"/>
                            <w:ind w:left="20"/>
                            <w:rPr>
                              <w:b/>
                              <w:sz w:val="20"/>
                            </w:rPr>
                          </w:pPr>
                          <w:proofErr w:type="spellStart"/>
                          <w:r>
                            <w:rPr>
                              <w:b/>
                              <w:sz w:val="20"/>
                            </w:rPr>
                            <w:t>Örnektepe</w:t>
                          </w:r>
                          <w:proofErr w:type="spellEnd"/>
                          <w:r>
                            <w:rPr>
                              <w:b/>
                              <w:sz w:val="20"/>
                            </w:rPr>
                            <w:t xml:space="preserve"> Mah. İmrahor Cad. No:88/2 Z-42, 34445 Beyoğlu / İstanbul</w:t>
                          </w:r>
                        </w:p>
                        <w:p w:rsidR="00401660" w:rsidRDefault="00CA67D2">
                          <w:pPr>
                            <w:spacing w:line="242" w:lineRule="exact"/>
                            <w:ind w:left="20"/>
                            <w:rPr>
                              <w:b/>
                              <w:sz w:val="20"/>
                            </w:rPr>
                          </w:pPr>
                          <w:proofErr w:type="gramStart"/>
                          <w:r>
                            <w:rPr>
                              <w:b/>
                              <w:sz w:val="20"/>
                            </w:rPr>
                            <w:t>t</w:t>
                          </w:r>
                          <w:proofErr w:type="gramEnd"/>
                          <w:r>
                            <w:rPr>
                              <w:b/>
                              <w:sz w:val="20"/>
                            </w:rPr>
                            <w:t>: +90 444 0 413</w:t>
                          </w:r>
                        </w:p>
                        <w:p w:rsidR="00401660" w:rsidRDefault="00CA67D2">
                          <w:pPr>
                            <w:spacing w:line="268" w:lineRule="exact"/>
                            <w:ind w:left="4501"/>
                            <w:rPr>
                              <w:b/>
                            </w:rPr>
                          </w:pPr>
                          <w:r>
                            <w:fldChar w:fldCharType="begin"/>
                          </w:r>
                          <w:r>
                            <w:rPr>
                              <w:b/>
                            </w:rPr>
                            <w:instrText xml:space="preserve"> PAGE </w:instrText>
                          </w:r>
                          <w:r>
                            <w:fldChar w:fldCharType="separate"/>
                          </w:r>
                          <w:r w:rsidR="00343BBA">
                            <w:rPr>
                              <w:b/>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9.8pt;margin-top:756.4pt;width:291.8pt;height:37.45pt;z-index:-1577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" filled="f" stroked="f">
              <v:textbox inset="0,0,0,0">
                <w:txbxContent>
                  <w:p w:rsidR="00401660" w:rsidRDefault="00CA67D2">
                    <w:pPr>
                      <w:spacing w:line="222" w:lineRule="exact"/>
                      <w:ind w:left="20"/>
                      <w:rPr>
                        <w:b/>
                        <w:sz w:val="20"/>
                      </w:rPr>
                    </w:pPr>
                    <w:proofErr w:type="spellStart"/>
                    <w:r>
                      <w:rPr>
                        <w:b/>
                        <w:sz w:val="20"/>
                      </w:rPr>
                      <w:t>Örnektepe</w:t>
                    </w:r>
                    <w:proofErr w:type="spellEnd"/>
                    <w:r>
                      <w:rPr>
                        <w:b/>
                        <w:sz w:val="20"/>
                      </w:rPr>
                      <w:t xml:space="preserve"> Mah. İmrahor Cad. No:88/2 Z-42, 34445 Beyoğlu / İstanbul</w:t>
                    </w:r>
                  </w:p>
                  <w:p w:rsidR="00401660" w:rsidRDefault="00CA67D2">
                    <w:pPr>
                      <w:spacing w:line="242" w:lineRule="exact"/>
                      <w:ind w:left="20"/>
                      <w:rPr>
                        <w:b/>
                        <w:sz w:val="20"/>
                      </w:rPr>
                    </w:pPr>
                    <w:proofErr w:type="gramStart"/>
                    <w:r>
                      <w:rPr>
                        <w:b/>
                        <w:sz w:val="20"/>
                      </w:rPr>
                      <w:t>t</w:t>
                    </w:r>
                    <w:proofErr w:type="gramEnd"/>
                    <w:r>
                      <w:rPr>
                        <w:b/>
                        <w:sz w:val="20"/>
                      </w:rPr>
                      <w:t>: +90 444 0 413</w:t>
                    </w:r>
                  </w:p>
                  <w:p w:rsidR="00401660" w:rsidRDefault="00CA67D2">
                    <w:pPr>
                      <w:spacing w:line="268" w:lineRule="exact"/>
                      <w:ind w:left="4501"/>
                      <w:rPr>
                        <w:b/>
                      </w:rPr>
                    </w:pPr>
                    <w:r>
                      <w:fldChar w:fldCharType="begin"/>
                    </w:r>
                    <w:r>
                      <w:rPr>
                        <w:b/>
                      </w:rPr>
                      <w:instrText xml:space="preserve"> PAGE </w:instrText>
                    </w:r>
                    <w:r>
                      <w:fldChar w:fldCharType="separate"/>
                    </w:r>
                    <w:r w:rsidR="00343BBA">
                      <w:rPr>
                        <w:b/>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759" w:rsidRDefault="00F21759">
      <w:r>
        <w:separator/>
      </w:r>
    </w:p>
  </w:footnote>
  <w:footnote w:type="continuationSeparator" w:id="0">
    <w:p w:rsidR="00F21759" w:rsidRDefault="00F217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660"/>
    <w:rsid w:val="000B03BB"/>
    <w:rsid w:val="000F6FB1"/>
    <w:rsid w:val="00285D95"/>
    <w:rsid w:val="00343BBA"/>
    <w:rsid w:val="00401660"/>
    <w:rsid w:val="004A5BF6"/>
    <w:rsid w:val="009E1761"/>
    <w:rsid w:val="00CA67D2"/>
    <w:rsid w:val="00F21759"/>
    <w:rsid w:val="00F54C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B84315"/>
  <w15:docId w15:val="{5F14C2FF-B503-44E6-AB5B-41EFF7B5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ind w:left="116"/>
      <w:jc w:val="both"/>
      <w:outlineLvl w:val="0"/>
    </w:pPr>
    <w:rPr>
      <w:b/>
      <w:bCs/>
      <w:sz w:val="24"/>
      <w:szCs w:val="24"/>
    </w:rPr>
  </w:style>
  <w:style w:type="paragraph" w:styleId="Balk2">
    <w:name w:val="heading 2"/>
    <w:basedOn w:val="Normal"/>
    <w:uiPriority w:val="1"/>
    <w:qFormat/>
    <w:pPr>
      <w:ind w:left="116" w:right="111"/>
      <w:jc w:val="both"/>
      <w:outlineLvl w:val="1"/>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before="152"/>
      <w:ind w:left="2276" w:right="2276"/>
      <w:jc w:val="center"/>
    </w:pPr>
    <w:rPr>
      <w:b/>
      <w:bCs/>
      <w:sz w:val="36"/>
      <w:szCs w:val="36"/>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9E1761"/>
    <w:pPr>
      <w:widowControl/>
      <w:tabs>
        <w:tab w:val="center" w:pos="4536"/>
        <w:tab w:val="right" w:pos="9072"/>
      </w:tabs>
      <w:autoSpaceDE/>
      <w:autoSpaceDN/>
    </w:pPr>
    <w:rPr>
      <w:rFonts w:ascii="Calibri" w:eastAsia="Calibri" w:hAnsi="Calibri" w:cs="Times New Roman"/>
    </w:rPr>
  </w:style>
  <w:style w:type="character" w:customStyle="1" w:styleId="stBilgiChar">
    <w:name w:val="Üst Bilgi Char"/>
    <w:basedOn w:val="VarsaylanParagrafYazTipi"/>
    <w:link w:val="stBilgi"/>
    <w:uiPriority w:val="99"/>
    <w:rsid w:val="009E1761"/>
    <w:rPr>
      <w:rFonts w:ascii="Calibri" w:eastAsia="Calibri" w:hAnsi="Calibri" w:cs="Times New Roman"/>
      <w:lang w:val="tr-TR"/>
    </w:rPr>
  </w:style>
  <w:style w:type="character" w:styleId="Kpr">
    <w:name w:val="Hyperlink"/>
    <w:basedOn w:val="VarsaylanParagrafYazTipi"/>
    <w:uiPriority w:val="99"/>
    <w:unhideWhenUsed/>
    <w:rsid w:val="009E17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misir@ticaret.edu.tr"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Ayşegül ÖRGAD</dc:creator>
  <cp:lastModifiedBy>Abdurrahman Kabadayı</cp:lastModifiedBy>
  <cp:revision>3</cp:revision>
  <dcterms:created xsi:type="dcterms:W3CDTF">2021-03-29T09:41:00Z</dcterms:created>
  <dcterms:modified xsi:type="dcterms:W3CDTF">2021-03-29T10:11:00Z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2020-03-11T00:00:00Z</vt:filetime>
  </property>
  <property fmtid="{D5CDD505-2E9C-101B-9397-08002B2CF9AE}" pid="3" name="Creator">
    <vt:lpwstr>Microsoft® Word 2016</vt:lpwstr>
  </property>
  <property fmtid="{D5CDD505-2E9C-101B-9397-08002B2CF9AE}" pid="4" name="LastSaved">
    <vt:filetime>2021-03-11T00:00:00Z</vt:filetime>
  </property>
</Properties>
</file>