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FBF" w:rsidRPr="00445FBF" w:rsidRDefault="00445FBF" w:rsidP="00445FBF">
      <w:pPr>
        <w:numPr>
          <w:ilvl w:val="0"/>
          <w:numId w:val="1"/>
        </w:numPr>
        <w:spacing w:before="1"/>
        <w:ind w:right="117"/>
        <w:jc w:val="both"/>
        <w:rPr>
          <w:rStyle w:val="Gl"/>
          <w:rFonts w:ascii="Arial" w:hAnsi="Arial" w:cs="Arial"/>
          <w:b w:val="0"/>
          <w:bCs w:val="0"/>
          <w:sz w:val="22"/>
          <w:szCs w:val="22"/>
        </w:rPr>
      </w:pPr>
      <w:r>
        <w:rPr>
          <w:rFonts w:ascii="Calibri" w:hAnsi="Calibri" w:cs="Calibri"/>
          <w:sz w:val="18"/>
          <w:szCs w:val="18"/>
        </w:rPr>
        <w:t xml:space="preserve">Üniversitenin Mezuniyet töreni, bahar şenliği, üniversitemizin 20. Yılı gibi özel etkinliklerin duyuru, afiş, davetiye ve </w:t>
      </w:r>
      <w:proofErr w:type="gramStart"/>
      <w:r>
        <w:rPr>
          <w:rFonts w:ascii="Calibri" w:hAnsi="Calibri" w:cs="Calibri"/>
          <w:sz w:val="18"/>
          <w:szCs w:val="18"/>
        </w:rPr>
        <w:t>konsept</w:t>
      </w:r>
      <w:proofErr w:type="gramEnd"/>
      <w:r>
        <w:rPr>
          <w:rFonts w:ascii="Calibri" w:hAnsi="Calibri" w:cs="Calibri"/>
          <w:sz w:val="18"/>
          <w:szCs w:val="18"/>
        </w:rPr>
        <w:t xml:space="preserve"> çalışmalarının tasarlanması-</w:t>
      </w:r>
      <w:r>
        <w:rPr>
          <w:rStyle w:val="Gl"/>
          <w:rFonts w:ascii="Calibri" w:hAnsi="Calibri" w:cs="Calibri"/>
          <w:sz w:val="18"/>
          <w:szCs w:val="18"/>
        </w:rPr>
        <w:t>(özel etkinliklerinin kaç adet olacağı yada ortalaması var mıdır?)</w:t>
      </w:r>
    </w:p>
    <w:p w:rsidR="00445FBF" w:rsidRPr="00445FBF" w:rsidRDefault="00445FBF" w:rsidP="00445FBF">
      <w:pPr>
        <w:spacing w:before="1"/>
        <w:ind w:left="720" w:right="117"/>
        <w:jc w:val="both"/>
        <w:rPr>
          <w:rFonts w:ascii="Arial" w:hAnsi="Arial" w:cs="Arial"/>
          <w:color w:val="FF0000"/>
          <w:sz w:val="22"/>
          <w:szCs w:val="22"/>
        </w:rPr>
      </w:pPr>
      <w:r w:rsidRPr="00445FBF">
        <w:rPr>
          <w:rStyle w:val="Gl"/>
          <w:rFonts w:ascii="Calibri" w:hAnsi="Calibri" w:cs="Calibri"/>
          <w:color w:val="FF0000"/>
          <w:sz w:val="18"/>
          <w:szCs w:val="18"/>
        </w:rPr>
        <w:t>Cevap:</w:t>
      </w:r>
      <w:r>
        <w:rPr>
          <w:rStyle w:val="Gl"/>
          <w:rFonts w:ascii="Calibri" w:hAnsi="Calibri" w:cs="Calibri"/>
          <w:color w:val="FF0000"/>
          <w:sz w:val="18"/>
          <w:szCs w:val="18"/>
        </w:rPr>
        <w:t xml:space="preserve"> </w:t>
      </w:r>
      <w:r w:rsidRPr="00445FBF">
        <w:rPr>
          <w:rStyle w:val="Gl"/>
          <w:rFonts w:ascii="Calibri" w:hAnsi="Calibri" w:cs="Calibri"/>
          <w:b w:val="0"/>
          <w:color w:val="FF0000"/>
          <w:sz w:val="18"/>
          <w:szCs w:val="18"/>
        </w:rPr>
        <w:t xml:space="preserve">Üniversitemizin mezuniyet töreni ve bahar şenliği her yıl standart olarak planlanır. Bu yıl üniversitemizin 20.yılı olması nedeniyle ekstra etkinlikler planlanmaktadır. Üniversitemizde </w:t>
      </w:r>
      <w:proofErr w:type="spellStart"/>
      <w:r w:rsidRPr="00445FBF">
        <w:rPr>
          <w:rStyle w:val="Gl"/>
          <w:rFonts w:ascii="Calibri" w:hAnsi="Calibri" w:cs="Calibri"/>
          <w:b w:val="0"/>
          <w:color w:val="FF0000"/>
          <w:sz w:val="18"/>
          <w:szCs w:val="18"/>
        </w:rPr>
        <w:t>pandemi</w:t>
      </w:r>
      <w:proofErr w:type="spellEnd"/>
      <w:r w:rsidRPr="00445FBF">
        <w:rPr>
          <w:rStyle w:val="Gl"/>
          <w:rFonts w:ascii="Calibri" w:hAnsi="Calibri" w:cs="Calibri"/>
          <w:b w:val="0"/>
          <w:color w:val="FF0000"/>
          <w:sz w:val="18"/>
          <w:szCs w:val="18"/>
        </w:rPr>
        <w:t xml:space="preserve"> öncesinde öğrenci topluluklarının veya merkezlerin yaptığı toplamda 200’den fazla etkinlik bulunmaktaydı ancak </w:t>
      </w:r>
      <w:proofErr w:type="spellStart"/>
      <w:r w:rsidRPr="00445FBF">
        <w:rPr>
          <w:rStyle w:val="Gl"/>
          <w:rFonts w:ascii="Calibri" w:hAnsi="Calibri" w:cs="Calibri"/>
          <w:b w:val="0"/>
          <w:color w:val="FF0000"/>
          <w:sz w:val="18"/>
          <w:szCs w:val="18"/>
        </w:rPr>
        <w:t>pandemi</w:t>
      </w:r>
      <w:proofErr w:type="spellEnd"/>
      <w:r w:rsidRPr="00445FBF">
        <w:rPr>
          <w:rStyle w:val="Gl"/>
          <w:rFonts w:ascii="Calibri" w:hAnsi="Calibri" w:cs="Calibri"/>
          <w:b w:val="0"/>
          <w:color w:val="FF0000"/>
          <w:sz w:val="18"/>
          <w:szCs w:val="18"/>
        </w:rPr>
        <w:t xml:space="preserve"> nedeniyle bu etkinlikler </w:t>
      </w:r>
      <w:proofErr w:type="gramStart"/>
      <w:r w:rsidRPr="00445FBF">
        <w:rPr>
          <w:rStyle w:val="Gl"/>
          <w:rFonts w:ascii="Calibri" w:hAnsi="Calibri" w:cs="Calibri"/>
          <w:b w:val="0"/>
          <w:color w:val="FF0000"/>
          <w:sz w:val="18"/>
          <w:szCs w:val="18"/>
        </w:rPr>
        <w:t>online</w:t>
      </w:r>
      <w:proofErr w:type="gramEnd"/>
      <w:r w:rsidRPr="00445FBF">
        <w:rPr>
          <w:rStyle w:val="Gl"/>
          <w:rFonts w:ascii="Calibri" w:hAnsi="Calibri" w:cs="Calibri"/>
          <w:b w:val="0"/>
          <w:color w:val="FF0000"/>
          <w:sz w:val="18"/>
          <w:szCs w:val="18"/>
        </w:rPr>
        <w:t xml:space="preserve"> ortama aktarılmış olup sayısı azalmıştır.</w:t>
      </w:r>
    </w:p>
    <w:p w:rsidR="00445FBF" w:rsidRPr="00445FBF" w:rsidRDefault="00445FBF" w:rsidP="00445FBF">
      <w:pPr>
        <w:numPr>
          <w:ilvl w:val="0"/>
          <w:numId w:val="1"/>
        </w:numPr>
        <w:spacing w:before="1"/>
        <w:ind w:right="117"/>
        <w:jc w:val="both"/>
        <w:rPr>
          <w:rStyle w:val="Gl"/>
          <w:rFonts w:ascii="Arial" w:hAnsi="Arial" w:cs="Arial"/>
          <w:b w:val="0"/>
          <w:bCs w:val="0"/>
          <w:sz w:val="22"/>
          <w:szCs w:val="22"/>
        </w:rPr>
      </w:pPr>
      <w:r w:rsidRPr="00445FBF">
        <w:rPr>
          <w:rFonts w:ascii="Calibri" w:hAnsi="Calibri" w:cs="Calibri"/>
          <w:sz w:val="18"/>
          <w:szCs w:val="18"/>
        </w:rPr>
        <w:t xml:space="preserve">Üniversite genel tanıtım malzemelerinin (kitapçık, broşür, notluk, kalem, afiş, elektronik duyuru tasarım çalışmaları, sosyal medya için talep edilen konuda iletişim stratejisine uygun ana görselin oluşturulması, boyutlandırılması ve içerik üretimi, HTML 5 tasarım desteği, masaüstü kısa video üretim desteği (Min. 10 </w:t>
      </w:r>
      <w:proofErr w:type="spellStart"/>
      <w:r w:rsidRPr="00445FBF">
        <w:rPr>
          <w:rFonts w:ascii="Calibri" w:hAnsi="Calibri" w:cs="Calibri"/>
          <w:sz w:val="18"/>
          <w:szCs w:val="18"/>
        </w:rPr>
        <w:t>sn</w:t>
      </w:r>
      <w:proofErr w:type="spellEnd"/>
      <w:r w:rsidRPr="00445FBF">
        <w:rPr>
          <w:rFonts w:ascii="Calibri" w:hAnsi="Calibri" w:cs="Calibri"/>
          <w:sz w:val="18"/>
          <w:szCs w:val="18"/>
        </w:rPr>
        <w:t xml:space="preserve"> - </w:t>
      </w:r>
      <w:proofErr w:type="spellStart"/>
      <w:r w:rsidRPr="00445FBF">
        <w:rPr>
          <w:rFonts w:ascii="Calibri" w:hAnsi="Calibri" w:cs="Calibri"/>
          <w:sz w:val="18"/>
          <w:szCs w:val="18"/>
        </w:rPr>
        <w:t>Max</w:t>
      </w:r>
      <w:proofErr w:type="spellEnd"/>
      <w:r w:rsidRPr="00445FBF">
        <w:rPr>
          <w:rFonts w:ascii="Calibri" w:hAnsi="Calibri" w:cs="Calibri"/>
          <w:sz w:val="18"/>
          <w:szCs w:val="18"/>
        </w:rPr>
        <w:t xml:space="preserve">. </w:t>
      </w:r>
      <w:proofErr w:type="gramStart"/>
      <w:r w:rsidRPr="00445FBF">
        <w:rPr>
          <w:rFonts w:ascii="Calibri" w:hAnsi="Calibri" w:cs="Calibri"/>
          <w:sz w:val="18"/>
          <w:szCs w:val="18"/>
        </w:rPr>
        <w:t xml:space="preserve">1 </w:t>
      </w:r>
      <w:proofErr w:type="spellStart"/>
      <w:r w:rsidRPr="00445FBF">
        <w:rPr>
          <w:rFonts w:ascii="Calibri" w:hAnsi="Calibri" w:cs="Calibri"/>
          <w:sz w:val="18"/>
          <w:szCs w:val="18"/>
        </w:rPr>
        <w:t>dk</w:t>
      </w:r>
      <w:proofErr w:type="spellEnd"/>
      <w:r w:rsidRPr="00445FBF">
        <w:rPr>
          <w:rFonts w:ascii="Calibri" w:hAnsi="Calibri" w:cs="Calibri"/>
          <w:sz w:val="18"/>
          <w:szCs w:val="18"/>
        </w:rPr>
        <w:t>)</w:t>
      </w:r>
      <w:r w:rsidRPr="00445FBF">
        <w:rPr>
          <w:rFonts w:ascii="Arial" w:hAnsi="Arial" w:cs="Arial"/>
          <w:sz w:val="18"/>
          <w:szCs w:val="18"/>
        </w:rPr>
        <w:t> </w:t>
      </w:r>
      <w:r w:rsidRPr="00445FBF">
        <w:rPr>
          <w:rStyle w:val="Gl"/>
          <w:rFonts w:ascii="Arial" w:hAnsi="Arial" w:cs="Arial"/>
          <w:sz w:val="18"/>
          <w:szCs w:val="18"/>
        </w:rPr>
        <w:t>(içerik üretimi ve video üretiminde aylık ortalama adetleri öğrenebilir miyiz</w:t>
      </w:r>
      <w:proofErr w:type="gramEnd"/>
    </w:p>
    <w:p w:rsidR="00445FBF" w:rsidRPr="00445FBF" w:rsidRDefault="00445FBF" w:rsidP="00445FBF">
      <w:pPr>
        <w:spacing w:before="1"/>
        <w:ind w:left="720" w:right="117"/>
        <w:jc w:val="both"/>
        <w:rPr>
          <w:rFonts w:ascii="Arial" w:hAnsi="Arial" w:cs="Arial"/>
          <w:color w:val="FF0000"/>
          <w:sz w:val="22"/>
          <w:szCs w:val="22"/>
        </w:rPr>
      </w:pPr>
      <w:r w:rsidRPr="00445FBF">
        <w:rPr>
          <w:rFonts w:ascii="Calibri" w:hAnsi="Calibri" w:cs="Calibri"/>
          <w:b/>
          <w:color w:val="FF0000"/>
          <w:sz w:val="18"/>
          <w:szCs w:val="18"/>
        </w:rPr>
        <w:t xml:space="preserve">Cevap: </w:t>
      </w:r>
      <w:r>
        <w:rPr>
          <w:rFonts w:ascii="Calibri" w:hAnsi="Calibri" w:cs="Calibri"/>
          <w:color w:val="FF0000"/>
          <w:sz w:val="18"/>
          <w:szCs w:val="18"/>
        </w:rPr>
        <w:t xml:space="preserve">Genel tanıtım ve </w:t>
      </w:r>
      <w:proofErr w:type="gramStart"/>
      <w:r>
        <w:rPr>
          <w:rFonts w:ascii="Calibri" w:hAnsi="Calibri" w:cs="Calibri"/>
          <w:color w:val="FF0000"/>
          <w:sz w:val="18"/>
          <w:szCs w:val="18"/>
        </w:rPr>
        <w:t>promosyon</w:t>
      </w:r>
      <w:proofErr w:type="gramEnd"/>
      <w:r>
        <w:rPr>
          <w:rFonts w:ascii="Calibri" w:hAnsi="Calibri" w:cs="Calibri"/>
          <w:color w:val="FF0000"/>
          <w:sz w:val="18"/>
          <w:szCs w:val="18"/>
        </w:rPr>
        <w:t xml:space="preserve"> ürün tasarımlarının yanında ayrıca üniversite tanıtımına veya bir etkinliğini daha etkili anlatmasına imkan sağlayacak şekilde video içerikler istenebilir. Bu içerikler </w:t>
      </w:r>
      <w:proofErr w:type="gramStart"/>
      <w:r>
        <w:rPr>
          <w:rFonts w:ascii="Calibri" w:hAnsi="Calibri" w:cs="Calibri"/>
          <w:color w:val="FF0000"/>
          <w:sz w:val="18"/>
          <w:szCs w:val="18"/>
        </w:rPr>
        <w:t>prodüksiyon</w:t>
      </w:r>
      <w:proofErr w:type="gramEnd"/>
      <w:r>
        <w:rPr>
          <w:rFonts w:ascii="Calibri" w:hAnsi="Calibri" w:cs="Calibri"/>
          <w:color w:val="FF0000"/>
          <w:sz w:val="18"/>
          <w:szCs w:val="18"/>
        </w:rPr>
        <w:t xml:space="preserve"> ihtiyacı olmadan var olan görüntüler üzerinden veya hazır görüntüler üzerinden masa üstü üretilerek sağlanması istenecektir. Bu konuda ayrıca ajansımızın da yönlendirmesi beklenir, ortalama aylık 5 video çalışma istenebilir.</w:t>
      </w:r>
    </w:p>
    <w:p w:rsidR="00445FBF" w:rsidRPr="00445FBF" w:rsidRDefault="00445FBF" w:rsidP="00445FBF">
      <w:pPr>
        <w:numPr>
          <w:ilvl w:val="0"/>
          <w:numId w:val="1"/>
        </w:numPr>
        <w:spacing w:before="1"/>
        <w:ind w:right="117"/>
        <w:jc w:val="both"/>
        <w:rPr>
          <w:rStyle w:val="Gl"/>
          <w:rFonts w:ascii="Arial" w:hAnsi="Arial" w:cs="Arial"/>
          <w:b w:val="0"/>
          <w:bCs w:val="0"/>
          <w:sz w:val="22"/>
          <w:szCs w:val="22"/>
        </w:rPr>
      </w:pPr>
      <w:r w:rsidRPr="00445FBF">
        <w:rPr>
          <w:rFonts w:ascii="Calibri" w:hAnsi="Calibri" w:cs="Calibri"/>
          <w:sz w:val="18"/>
          <w:szCs w:val="18"/>
        </w:rPr>
        <w:t xml:space="preserve">Sosyal medya hesapları özelinde </w:t>
      </w:r>
      <w:proofErr w:type="gramStart"/>
      <w:r w:rsidRPr="00445FBF">
        <w:rPr>
          <w:rFonts w:ascii="Calibri" w:hAnsi="Calibri" w:cs="Calibri"/>
          <w:sz w:val="18"/>
          <w:szCs w:val="18"/>
        </w:rPr>
        <w:t>kreatif</w:t>
      </w:r>
      <w:proofErr w:type="gramEnd"/>
      <w:r w:rsidRPr="00445FBF">
        <w:rPr>
          <w:rFonts w:ascii="Calibri" w:hAnsi="Calibri" w:cs="Calibri"/>
          <w:sz w:val="18"/>
          <w:szCs w:val="18"/>
        </w:rPr>
        <w:t xml:space="preserve"> kampanya fikri üretimi çalışmalarında hizmet alınacaktır. (Sosyal Medya İletişimlerine yönelik “</w:t>
      </w:r>
      <w:proofErr w:type="spellStart"/>
      <w:r w:rsidRPr="00445FBF">
        <w:rPr>
          <w:rFonts w:ascii="Calibri" w:hAnsi="Calibri" w:cs="Calibri"/>
          <w:sz w:val="18"/>
          <w:szCs w:val="18"/>
        </w:rPr>
        <w:t>Monitöring</w:t>
      </w:r>
      <w:proofErr w:type="spellEnd"/>
      <w:r w:rsidRPr="00445FBF">
        <w:rPr>
          <w:rFonts w:ascii="Calibri" w:hAnsi="Calibri" w:cs="Calibri"/>
          <w:sz w:val="18"/>
          <w:szCs w:val="18"/>
        </w:rPr>
        <w:t xml:space="preserve">, Hesap Yönetim hizmetleri” kapsam dışında kalmaktadır.) </w:t>
      </w:r>
      <w:r w:rsidRPr="00445FBF">
        <w:rPr>
          <w:rStyle w:val="Gl"/>
          <w:rFonts w:ascii="Calibri" w:hAnsi="Calibri" w:cs="Calibri"/>
          <w:sz w:val="18"/>
          <w:szCs w:val="18"/>
        </w:rPr>
        <w:t>(kaç adet kampanya oluşturulacaktır.)</w:t>
      </w:r>
      <w:r>
        <w:rPr>
          <w:rStyle w:val="Gl"/>
          <w:rFonts w:ascii="Calibri" w:hAnsi="Calibri" w:cs="Calibri"/>
          <w:sz w:val="18"/>
          <w:szCs w:val="18"/>
        </w:rPr>
        <w:t xml:space="preserve"> </w:t>
      </w:r>
    </w:p>
    <w:p w:rsidR="00445FBF" w:rsidRPr="00445FBF" w:rsidRDefault="00445FBF" w:rsidP="00445FBF">
      <w:pPr>
        <w:spacing w:before="1"/>
        <w:ind w:left="708" w:right="117"/>
        <w:jc w:val="both"/>
        <w:rPr>
          <w:rFonts w:ascii="Calibri" w:hAnsi="Calibri" w:cs="Calibri"/>
          <w:color w:val="FF0000"/>
          <w:sz w:val="18"/>
          <w:szCs w:val="18"/>
        </w:rPr>
      </w:pPr>
      <w:r w:rsidRPr="00445FBF">
        <w:rPr>
          <w:rFonts w:ascii="Calibri" w:hAnsi="Calibri" w:cs="Calibri"/>
          <w:b/>
          <w:color w:val="FF0000"/>
          <w:sz w:val="18"/>
          <w:szCs w:val="18"/>
        </w:rPr>
        <w:t>Cevap</w:t>
      </w:r>
      <w:r>
        <w:rPr>
          <w:rFonts w:ascii="Calibri" w:hAnsi="Calibri" w:cs="Calibri"/>
          <w:b/>
          <w:color w:val="FF0000"/>
          <w:sz w:val="18"/>
          <w:szCs w:val="18"/>
        </w:rPr>
        <w:t xml:space="preserve">: </w:t>
      </w:r>
      <w:r>
        <w:rPr>
          <w:rFonts w:ascii="Calibri" w:hAnsi="Calibri" w:cs="Calibri"/>
          <w:color w:val="FF0000"/>
          <w:sz w:val="18"/>
          <w:szCs w:val="18"/>
        </w:rPr>
        <w:t>Burada ana kampanya bir adet dış aday öğrenciye dönük olacak olup tüm sosyal medya postlarının tasarlanması ve ekstra sosyal medyanın kullanımı veya içeriğine ait fikir üretimi beklenmektedir.</w:t>
      </w:r>
    </w:p>
    <w:p w:rsidR="00445FBF" w:rsidRPr="00445FBF" w:rsidRDefault="00445FBF" w:rsidP="00445FBF">
      <w:pPr>
        <w:numPr>
          <w:ilvl w:val="0"/>
          <w:numId w:val="1"/>
        </w:numPr>
        <w:spacing w:before="1"/>
        <w:ind w:right="117"/>
        <w:jc w:val="both"/>
        <w:rPr>
          <w:rStyle w:val="Gl"/>
          <w:rFonts w:ascii="Arial" w:hAnsi="Arial" w:cs="Arial"/>
          <w:b w:val="0"/>
          <w:bCs w:val="0"/>
          <w:sz w:val="22"/>
          <w:szCs w:val="22"/>
        </w:rPr>
      </w:pPr>
      <w:r w:rsidRPr="00445FBF">
        <w:rPr>
          <w:rFonts w:ascii="Calibri" w:hAnsi="Calibri" w:cs="Calibri"/>
          <w:sz w:val="18"/>
          <w:szCs w:val="18"/>
        </w:rPr>
        <w:t xml:space="preserve">Reklam Kampanyalarının İletişim Stratejisi belirlenecektir. Belirlenecek stratejiye göre kampanyaların reklam </w:t>
      </w:r>
      <w:proofErr w:type="gramStart"/>
      <w:r w:rsidRPr="00445FBF">
        <w:rPr>
          <w:rFonts w:ascii="Calibri" w:hAnsi="Calibri" w:cs="Calibri"/>
          <w:sz w:val="18"/>
          <w:szCs w:val="18"/>
        </w:rPr>
        <w:t>konsept</w:t>
      </w:r>
      <w:proofErr w:type="gramEnd"/>
      <w:r w:rsidRPr="00445FBF">
        <w:rPr>
          <w:rFonts w:ascii="Calibri" w:hAnsi="Calibri" w:cs="Calibri"/>
          <w:sz w:val="18"/>
          <w:szCs w:val="18"/>
        </w:rPr>
        <w:t xml:space="preserve"> tasarımlarının yapılması, konseptlerin tasarımların yayınlanacak reklam mecralarına göre uyarlanması, (açık hava, afiş, basın ilanı, araç giydirme, katalog, e-</w:t>
      </w:r>
      <w:proofErr w:type="spellStart"/>
      <w:r w:rsidRPr="00445FBF">
        <w:rPr>
          <w:rFonts w:ascii="Calibri" w:hAnsi="Calibri" w:cs="Calibri"/>
          <w:sz w:val="18"/>
          <w:szCs w:val="18"/>
        </w:rPr>
        <w:t>mailing</w:t>
      </w:r>
      <w:proofErr w:type="spellEnd"/>
      <w:r w:rsidRPr="00445FBF">
        <w:rPr>
          <w:rFonts w:ascii="Calibri" w:hAnsi="Calibri" w:cs="Calibri"/>
          <w:sz w:val="18"/>
          <w:szCs w:val="18"/>
        </w:rPr>
        <w:t>, ve (P.O.P) basılı malzeme tasarımları vb.)</w:t>
      </w:r>
      <w:r w:rsidRPr="00445FBF">
        <w:rPr>
          <w:rStyle w:val="Gl"/>
          <w:rFonts w:ascii="Calibri" w:hAnsi="Calibri" w:cs="Calibri"/>
          <w:sz w:val="18"/>
          <w:szCs w:val="18"/>
        </w:rPr>
        <w:t xml:space="preserve"> P.O.P uygulamalarının malzemelerini açabilir misiniz? </w:t>
      </w:r>
      <w:proofErr w:type="gramStart"/>
      <w:r w:rsidRPr="00445FBF">
        <w:rPr>
          <w:rStyle w:val="Gl"/>
          <w:rFonts w:ascii="Calibri" w:hAnsi="Calibri" w:cs="Calibri"/>
          <w:sz w:val="18"/>
          <w:szCs w:val="18"/>
        </w:rPr>
        <w:t>hangi</w:t>
      </w:r>
      <w:proofErr w:type="gramEnd"/>
      <w:r w:rsidRPr="00445FBF">
        <w:rPr>
          <w:rStyle w:val="Gl"/>
          <w:rFonts w:ascii="Calibri" w:hAnsi="Calibri" w:cs="Calibri"/>
          <w:sz w:val="18"/>
          <w:szCs w:val="18"/>
        </w:rPr>
        <w:t xml:space="preserve"> ürünler</w:t>
      </w:r>
    </w:p>
    <w:p w:rsidR="00445FBF" w:rsidRPr="00445FBF" w:rsidRDefault="00445FBF" w:rsidP="00445FBF">
      <w:pPr>
        <w:spacing w:before="1"/>
        <w:ind w:left="720" w:right="117"/>
        <w:jc w:val="both"/>
        <w:rPr>
          <w:rFonts w:ascii="Calibri" w:hAnsi="Calibri" w:cs="Calibri"/>
          <w:b/>
          <w:color w:val="FF0000"/>
          <w:sz w:val="18"/>
          <w:szCs w:val="18"/>
        </w:rPr>
      </w:pPr>
      <w:r w:rsidRPr="00445FBF">
        <w:rPr>
          <w:rFonts w:ascii="Calibri" w:hAnsi="Calibri" w:cs="Calibri"/>
          <w:b/>
          <w:color w:val="FF0000"/>
          <w:sz w:val="18"/>
          <w:szCs w:val="18"/>
        </w:rPr>
        <w:t>Cevap</w:t>
      </w:r>
      <w:r>
        <w:rPr>
          <w:rFonts w:ascii="Calibri" w:hAnsi="Calibri" w:cs="Calibri"/>
          <w:b/>
          <w:color w:val="FF0000"/>
          <w:sz w:val="18"/>
          <w:szCs w:val="18"/>
        </w:rPr>
        <w:t xml:space="preserve">: </w:t>
      </w:r>
      <w:r w:rsidR="005509DC">
        <w:rPr>
          <w:rFonts w:ascii="Calibri" w:hAnsi="Calibri" w:cs="Calibri"/>
          <w:color w:val="FF0000"/>
          <w:sz w:val="18"/>
          <w:szCs w:val="18"/>
        </w:rPr>
        <w:t xml:space="preserve">Her yıl bu ürünler değişmekte olup ajansımızın bize ileteceği alternatifler arasından da seçim yapılabilir. Genel kullanımda olanları defter, kalem, takvim, ajanda, </w:t>
      </w:r>
      <w:proofErr w:type="spellStart"/>
      <w:r w:rsidR="005509DC">
        <w:rPr>
          <w:rFonts w:ascii="Calibri" w:hAnsi="Calibri" w:cs="Calibri"/>
          <w:color w:val="FF0000"/>
          <w:sz w:val="18"/>
          <w:szCs w:val="18"/>
        </w:rPr>
        <w:t>tshirt</w:t>
      </w:r>
      <w:proofErr w:type="spellEnd"/>
      <w:r w:rsidR="005509DC">
        <w:rPr>
          <w:rFonts w:ascii="Calibri" w:hAnsi="Calibri" w:cs="Calibri"/>
          <w:color w:val="FF0000"/>
          <w:sz w:val="18"/>
          <w:szCs w:val="18"/>
        </w:rPr>
        <w:t xml:space="preserve"> vb. ürünlerdir.</w:t>
      </w:r>
    </w:p>
    <w:p w:rsidR="00445FBF" w:rsidRPr="005509DC" w:rsidRDefault="00445FBF" w:rsidP="00445FBF">
      <w:pPr>
        <w:numPr>
          <w:ilvl w:val="0"/>
          <w:numId w:val="1"/>
        </w:numPr>
        <w:spacing w:before="1"/>
        <w:ind w:right="117"/>
        <w:jc w:val="both"/>
        <w:rPr>
          <w:rStyle w:val="Gl"/>
          <w:rFonts w:ascii="Arial" w:hAnsi="Arial" w:cs="Arial"/>
          <w:b w:val="0"/>
          <w:bCs w:val="0"/>
          <w:sz w:val="22"/>
          <w:szCs w:val="22"/>
        </w:rPr>
      </w:pPr>
      <w:r w:rsidRPr="00445FBF">
        <w:rPr>
          <w:rFonts w:ascii="Calibri" w:hAnsi="Calibri" w:cs="Calibri"/>
          <w:sz w:val="18"/>
          <w:szCs w:val="18"/>
        </w:rPr>
        <w:t xml:space="preserve">Reklam stratejisine ait iç görünün tespiti, kampanyanın oluşturulması, kampanyaya ait reklam mecralarının tespiti, reklam filmi senaryosunun yazılması ve tüm reklam mecralarının görsellerinin hazırlanması </w:t>
      </w:r>
      <w:r w:rsidRPr="00445FBF">
        <w:rPr>
          <w:rStyle w:val="Gl"/>
          <w:rFonts w:ascii="Calibri" w:hAnsi="Calibri" w:cs="Calibri"/>
          <w:sz w:val="18"/>
          <w:szCs w:val="18"/>
        </w:rPr>
        <w:t xml:space="preserve">(post </w:t>
      </w:r>
      <w:proofErr w:type="spellStart"/>
      <w:r w:rsidRPr="00445FBF">
        <w:rPr>
          <w:rStyle w:val="Gl"/>
          <w:rFonts w:ascii="Calibri" w:hAnsi="Calibri" w:cs="Calibri"/>
          <w:sz w:val="18"/>
          <w:szCs w:val="18"/>
        </w:rPr>
        <w:t>produksiyon</w:t>
      </w:r>
      <w:proofErr w:type="spellEnd"/>
      <w:r w:rsidRPr="00445FBF">
        <w:rPr>
          <w:rStyle w:val="Gl"/>
          <w:rFonts w:ascii="Calibri" w:hAnsi="Calibri" w:cs="Calibri"/>
          <w:sz w:val="18"/>
          <w:szCs w:val="18"/>
        </w:rPr>
        <w:t>-</w:t>
      </w:r>
      <w:proofErr w:type="gramStart"/>
      <w:r w:rsidRPr="00445FBF">
        <w:rPr>
          <w:rStyle w:val="Gl"/>
          <w:rFonts w:ascii="Calibri" w:hAnsi="Calibri" w:cs="Calibri"/>
          <w:sz w:val="18"/>
          <w:szCs w:val="18"/>
        </w:rPr>
        <w:t>prodüksiyon</w:t>
      </w:r>
      <w:proofErr w:type="gramEnd"/>
      <w:r w:rsidRPr="00445FBF">
        <w:rPr>
          <w:rStyle w:val="Gl"/>
          <w:rFonts w:ascii="Calibri" w:hAnsi="Calibri" w:cs="Calibri"/>
          <w:sz w:val="18"/>
          <w:szCs w:val="18"/>
        </w:rPr>
        <w:t xml:space="preserve"> aşamaları dahil midir? Reklam filminde sadece senaryomu oluşturulacaktır)</w:t>
      </w:r>
    </w:p>
    <w:p w:rsidR="005509DC" w:rsidRPr="005509DC" w:rsidRDefault="005509DC" w:rsidP="005509DC">
      <w:pPr>
        <w:pStyle w:val="ListeParagraf"/>
        <w:spacing w:before="1"/>
        <w:ind w:right="117"/>
        <w:jc w:val="both"/>
        <w:rPr>
          <w:rFonts w:ascii="Calibri" w:hAnsi="Calibri" w:cs="Calibri"/>
          <w:b/>
          <w:color w:val="FF0000"/>
          <w:sz w:val="18"/>
          <w:szCs w:val="18"/>
        </w:rPr>
      </w:pPr>
      <w:r w:rsidRPr="005509DC">
        <w:rPr>
          <w:rFonts w:ascii="Calibri" w:hAnsi="Calibri" w:cs="Calibri"/>
          <w:b/>
          <w:color w:val="FF0000"/>
          <w:sz w:val="18"/>
          <w:szCs w:val="18"/>
        </w:rPr>
        <w:t xml:space="preserve">Cevap: </w:t>
      </w:r>
      <w:r>
        <w:rPr>
          <w:rFonts w:ascii="Calibri" w:hAnsi="Calibri" w:cs="Calibri"/>
          <w:color w:val="FF0000"/>
          <w:sz w:val="18"/>
          <w:szCs w:val="18"/>
        </w:rPr>
        <w:t>reklam filminde sadece senaryo istenmektedir. Prodüksiyon için tahmini bütçe ayrıca ajanstan istenir.</w:t>
      </w:r>
    </w:p>
    <w:p w:rsidR="005509DC" w:rsidRPr="00445FBF" w:rsidRDefault="005509DC" w:rsidP="005509DC">
      <w:pPr>
        <w:spacing w:before="1"/>
        <w:ind w:left="720" w:right="117"/>
        <w:jc w:val="both"/>
        <w:rPr>
          <w:rFonts w:ascii="Arial" w:hAnsi="Arial" w:cs="Arial"/>
          <w:sz w:val="22"/>
          <w:szCs w:val="22"/>
        </w:rPr>
      </w:pPr>
    </w:p>
    <w:p w:rsidR="00EB1D84" w:rsidRDefault="008B5B56"/>
    <w:sectPr w:rsidR="00EB1D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13E71"/>
    <w:multiLevelType w:val="multilevel"/>
    <w:tmpl w:val="7CF65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D110E5"/>
    <w:multiLevelType w:val="multilevel"/>
    <w:tmpl w:val="9FB4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B47"/>
    <w:rsid w:val="0013046F"/>
    <w:rsid w:val="001C7B47"/>
    <w:rsid w:val="00445FBF"/>
    <w:rsid w:val="005509DC"/>
    <w:rsid w:val="00555F32"/>
    <w:rsid w:val="005803AD"/>
    <w:rsid w:val="006B0018"/>
    <w:rsid w:val="00996E64"/>
    <w:rsid w:val="00C127C0"/>
    <w:rsid w:val="00C6257F"/>
    <w:rsid w:val="00E858E9"/>
    <w:rsid w:val="00F878DE"/>
    <w:rsid w:val="00FF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70A687"/>
  <w15:chartTrackingRefBased/>
  <w15:docId w15:val="{CDB3CA38-5997-4324-ACC9-E4E28425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FBF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445FBF"/>
    <w:rPr>
      <w:b/>
      <w:bCs/>
    </w:rPr>
  </w:style>
  <w:style w:type="paragraph" w:styleId="ListeParagraf">
    <w:name w:val="List Paragraph"/>
    <w:basedOn w:val="Normal"/>
    <w:uiPriority w:val="34"/>
    <w:qFormat/>
    <w:rsid w:val="00550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2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Serdar Mısır</dc:creator>
  <cp:keywords/>
  <dc:description/>
  <cp:lastModifiedBy/>
  <cp:revision>1</cp:revision>
  <dcterms:created xsi:type="dcterms:W3CDTF">2021-04-05T07:26:00Z</dcterms:created>
</cp:coreProperties>
</file>