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A23B54" w14:textId="0A86EEF9" w:rsidR="00B64F26" w:rsidRDefault="00B64F26" w:rsidP="00B64F26">
      <w:pPr>
        <w:pStyle w:val="MaddeBal"/>
        <w:numPr>
          <w:ilvl w:val="0"/>
          <w:numId w:val="0"/>
        </w:numPr>
        <w:spacing w:line="276" w:lineRule="auto"/>
        <w:ind w:left="1418"/>
        <w:rPr>
          <w:rFonts w:ascii="Times New Roman" w:hAnsi="Times New Roman" w:cs="Times New Roman"/>
          <w:sz w:val="22"/>
          <w:szCs w:val="22"/>
        </w:rPr>
      </w:pPr>
      <w:r>
        <w:rPr>
          <w:rFonts w:ascii="Times New Roman" w:hAnsi="Times New Roman" w:cs="Times New Roman"/>
          <w:sz w:val="22"/>
          <w:szCs w:val="22"/>
        </w:rPr>
        <w:t xml:space="preserve">            </w:t>
      </w:r>
      <w:r w:rsidR="008A4501">
        <w:rPr>
          <w:rFonts w:ascii="Times New Roman" w:hAnsi="Times New Roman" w:cs="Times New Roman"/>
          <w:sz w:val="22"/>
          <w:szCs w:val="22"/>
        </w:rPr>
        <w:t xml:space="preserve">BİLGİ VE İLETİŞİM GÜVENLİĞİ </w:t>
      </w:r>
      <w:r>
        <w:rPr>
          <w:rFonts w:ascii="Times New Roman" w:hAnsi="Times New Roman" w:cs="Times New Roman"/>
          <w:sz w:val="22"/>
          <w:szCs w:val="22"/>
        </w:rPr>
        <w:t>REHBERİ UYUM</w:t>
      </w:r>
    </w:p>
    <w:p w14:paraId="3C0AFBD6" w14:textId="0DC746F8" w:rsidR="00C14EA6" w:rsidRPr="00B64F26" w:rsidRDefault="00B64F26" w:rsidP="00B64F26">
      <w:pPr>
        <w:pStyle w:val="MaddeBal"/>
        <w:numPr>
          <w:ilvl w:val="0"/>
          <w:numId w:val="0"/>
        </w:numPr>
        <w:spacing w:line="276" w:lineRule="auto"/>
        <w:jc w:val="center"/>
        <w:rPr>
          <w:rFonts w:ascii="Times New Roman" w:hAnsi="Times New Roman" w:cs="Times New Roman"/>
          <w:sz w:val="22"/>
          <w:szCs w:val="22"/>
        </w:rPr>
      </w:pPr>
      <w:r>
        <w:rPr>
          <w:rFonts w:ascii="Times New Roman" w:hAnsi="Times New Roman" w:cs="Times New Roman"/>
          <w:sz w:val="22"/>
          <w:szCs w:val="22"/>
        </w:rPr>
        <w:t xml:space="preserve">DENETİM </w:t>
      </w:r>
      <w:r w:rsidR="00C14EA6" w:rsidRPr="00D2509C">
        <w:rPr>
          <w:rFonts w:ascii="Times New Roman" w:hAnsi="Times New Roman" w:cs="Times New Roman"/>
          <w:bCs/>
          <w:sz w:val="22"/>
          <w:szCs w:val="22"/>
        </w:rPr>
        <w:t>HİZMET ALIM SÖZLEŞMESİ</w:t>
      </w:r>
    </w:p>
    <w:p w14:paraId="28D1AE6A" w14:textId="77777777" w:rsidR="00F750C9" w:rsidRPr="00D2509C" w:rsidRDefault="00F750C9" w:rsidP="00C14EA6">
      <w:pPr>
        <w:pStyle w:val="MaddeBal"/>
        <w:numPr>
          <w:ilvl w:val="0"/>
          <w:numId w:val="0"/>
        </w:numPr>
        <w:spacing w:line="276" w:lineRule="auto"/>
        <w:ind w:left="1418"/>
        <w:jc w:val="center"/>
        <w:rPr>
          <w:rFonts w:ascii="Times New Roman" w:hAnsi="Times New Roman" w:cs="Times New Roman"/>
          <w:color w:val="000000"/>
          <w:sz w:val="22"/>
          <w:szCs w:val="22"/>
        </w:rPr>
      </w:pPr>
    </w:p>
    <w:p w14:paraId="0C6C200E" w14:textId="77777777" w:rsidR="00C14EA6" w:rsidRPr="00D2509C" w:rsidRDefault="00C14EA6" w:rsidP="00C14EA6">
      <w:pPr>
        <w:pStyle w:val="MaddeBal"/>
        <w:numPr>
          <w:ilvl w:val="0"/>
          <w:numId w:val="32"/>
        </w:numPr>
        <w:spacing w:line="276" w:lineRule="auto"/>
        <w:ind w:left="284" w:hanging="284"/>
        <w:rPr>
          <w:rFonts w:ascii="Times New Roman" w:hAnsi="Times New Roman" w:cs="Times New Roman"/>
          <w:sz w:val="22"/>
          <w:szCs w:val="22"/>
        </w:rPr>
      </w:pPr>
      <w:r w:rsidRPr="00D2509C">
        <w:rPr>
          <w:rFonts w:ascii="Times New Roman" w:hAnsi="Times New Roman" w:cs="Times New Roman"/>
          <w:sz w:val="22"/>
          <w:szCs w:val="22"/>
        </w:rPr>
        <w:t>TARAFLAR</w:t>
      </w:r>
    </w:p>
    <w:p w14:paraId="16949EE2" w14:textId="02EC5B14" w:rsidR="00C14EA6" w:rsidRPr="00D2509C" w:rsidRDefault="00C14EA6" w:rsidP="00D33CDA">
      <w:pPr>
        <w:pStyle w:val="MaddeAltBal"/>
        <w:numPr>
          <w:ilvl w:val="0"/>
          <w:numId w:val="0"/>
        </w:numPr>
        <w:snapToGrid w:val="0"/>
        <w:spacing w:line="276" w:lineRule="auto"/>
        <w:ind w:left="360"/>
        <w:rPr>
          <w:rFonts w:ascii="Times New Roman" w:hAnsi="Times New Roman" w:cs="Times New Roman"/>
          <w:sz w:val="22"/>
          <w:szCs w:val="22"/>
        </w:rPr>
      </w:pPr>
      <w:r w:rsidRPr="00D2509C">
        <w:rPr>
          <w:rFonts w:ascii="Times New Roman" w:hAnsi="Times New Roman" w:cs="Times New Roman"/>
          <w:sz w:val="22"/>
          <w:szCs w:val="22"/>
        </w:rPr>
        <w:t>İşbu “</w:t>
      </w:r>
      <w:r w:rsidR="008A4501">
        <w:rPr>
          <w:rFonts w:ascii="Times New Roman" w:hAnsi="Times New Roman" w:cs="Times New Roman"/>
          <w:bCs/>
          <w:sz w:val="22"/>
          <w:szCs w:val="22"/>
          <w:lang w:val="en-US"/>
        </w:rPr>
        <w:t xml:space="preserve">Bilgi ve </w:t>
      </w:r>
      <w:proofErr w:type="spellStart"/>
      <w:r w:rsidR="008A4501">
        <w:rPr>
          <w:rFonts w:ascii="Times New Roman" w:hAnsi="Times New Roman" w:cs="Times New Roman"/>
          <w:bCs/>
          <w:sz w:val="22"/>
          <w:szCs w:val="22"/>
          <w:lang w:val="en-US"/>
        </w:rPr>
        <w:t>İletişim</w:t>
      </w:r>
      <w:proofErr w:type="spellEnd"/>
      <w:r w:rsidR="008A4501">
        <w:rPr>
          <w:rFonts w:ascii="Times New Roman" w:hAnsi="Times New Roman" w:cs="Times New Roman"/>
          <w:bCs/>
          <w:sz w:val="22"/>
          <w:szCs w:val="22"/>
          <w:lang w:val="en-US"/>
        </w:rPr>
        <w:t xml:space="preserve"> </w:t>
      </w:r>
      <w:proofErr w:type="spellStart"/>
      <w:r w:rsidR="008A4501">
        <w:rPr>
          <w:rFonts w:ascii="Times New Roman" w:hAnsi="Times New Roman" w:cs="Times New Roman"/>
          <w:bCs/>
          <w:sz w:val="22"/>
          <w:szCs w:val="22"/>
          <w:lang w:val="en-US"/>
        </w:rPr>
        <w:t>Güvenliği</w:t>
      </w:r>
      <w:proofErr w:type="spellEnd"/>
      <w:r w:rsidRPr="00D2509C">
        <w:rPr>
          <w:rFonts w:ascii="Times New Roman" w:hAnsi="Times New Roman" w:cs="Times New Roman"/>
          <w:bCs/>
          <w:sz w:val="22"/>
          <w:szCs w:val="22"/>
          <w:lang w:val="en-US"/>
        </w:rPr>
        <w:t xml:space="preserve"> </w:t>
      </w:r>
      <w:proofErr w:type="spellStart"/>
      <w:r w:rsidR="00B64F26">
        <w:rPr>
          <w:rFonts w:ascii="Times New Roman" w:hAnsi="Times New Roman" w:cs="Times New Roman"/>
          <w:bCs/>
          <w:sz w:val="22"/>
          <w:szCs w:val="22"/>
          <w:lang w:val="en-US"/>
        </w:rPr>
        <w:t>Rehberi</w:t>
      </w:r>
      <w:proofErr w:type="spellEnd"/>
      <w:r w:rsidR="00B64F26">
        <w:rPr>
          <w:rFonts w:ascii="Times New Roman" w:hAnsi="Times New Roman" w:cs="Times New Roman"/>
          <w:bCs/>
          <w:sz w:val="22"/>
          <w:szCs w:val="22"/>
          <w:lang w:val="en-US"/>
        </w:rPr>
        <w:t xml:space="preserve"> </w:t>
      </w:r>
      <w:proofErr w:type="spellStart"/>
      <w:r w:rsidR="00B64F26">
        <w:rPr>
          <w:rFonts w:ascii="Times New Roman" w:hAnsi="Times New Roman" w:cs="Times New Roman"/>
          <w:bCs/>
          <w:sz w:val="22"/>
          <w:szCs w:val="22"/>
          <w:lang w:val="en-US"/>
        </w:rPr>
        <w:t>Uyum</w:t>
      </w:r>
      <w:proofErr w:type="spellEnd"/>
      <w:r w:rsidR="00B64F26">
        <w:rPr>
          <w:rFonts w:ascii="Times New Roman" w:hAnsi="Times New Roman" w:cs="Times New Roman"/>
          <w:bCs/>
          <w:sz w:val="22"/>
          <w:szCs w:val="22"/>
          <w:lang w:val="en-US"/>
        </w:rPr>
        <w:t xml:space="preserve"> </w:t>
      </w:r>
      <w:proofErr w:type="spellStart"/>
      <w:r w:rsidR="00B64F26">
        <w:rPr>
          <w:rFonts w:ascii="Times New Roman" w:hAnsi="Times New Roman" w:cs="Times New Roman"/>
          <w:bCs/>
          <w:sz w:val="22"/>
          <w:szCs w:val="22"/>
          <w:lang w:val="en-US"/>
        </w:rPr>
        <w:t>Denetim</w:t>
      </w:r>
      <w:proofErr w:type="spellEnd"/>
      <w:r w:rsidR="00B64F26">
        <w:rPr>
          <w:rFonts w:ascii="Times New Roman" w:hAnsi="Times New Roman" w:cs="Times New Roman"/>
          <w:bCs/>
          <w:sz w:val="22"/>
          <w:szCs w:val="22"/>
          <w:lang w:val="en-US"/>
        </w:rPr>
        <w:t xml:space="preserve"> </w:t>
      </w:r>
      <w:proofErr w:type="spellStart"/>
      <w:r w:rsidRPr="00D2509C">
        <w:rPr>
          <w:rFonts w:ascii="Times New Roman" w:hAnsi="Times New Roman" w:cs="Times New Roman"/>
          <w:bCs/>
          <w:sz w:val="22"/>
          <w:szCs w:val="22"/>
          <w:lang w:val="en-US"/>
        </w:rPr>
        <w:t>Hizmet</w:t>
      </w:r>
      <w:proofErr w:type="spellEnd"/>
      <w:r w:rsidRPr="00D2509C">
        <w:rPr>
          <w:rFonts w:ascii="Times New Roman" w:hAnsi="Times New Roman" w:cs="Times New Roman"/>
          <w:bCs/>
          <w:sz w:val="22"/>
          <w:szCs w:val="22"/>
          <w:lang w:val="en-US"/>
        </w:rPr>
        <w:t xml:space="preserve"> </w:t>
      </w:r>
      <w:proofErr w:type="spellStart"/>
      <w:r w:rsidRPr="00D2509C">
        <w:rPr>
          <w:rFonts w:ascii="Times New Roman" w:hAnsi="Times New Roman" w:cs="Times New Roman"/>
          <w:bCs/>
          <w:sz w:val="22"/>
          <w:szCs w:val="22"/>
          <w:lang w:val="en-US"/>
        </w:rPr>
        <w:t>Alım</w:t>
      </w:r>
      <w:proofErr w:type="spellEnd"/>
      <w:r w:rsidRPr="00D2509C">
        <w:rPr>
          <w:rFonts w:ascii="Times New Roman" w:hAnsi="Times New Roman" w:cs="Times New Roman"/>
          <w:bCs/>
          <w:sz w:val="22"/>
          <w:szCs w:val="22"/>
          <w:lang w:val="en-US"/>
        </w:rPr>
        <w:t xml:space="preserve"> </w:t>
      </w:r>
      <w:proofErr w:type="spellStart"/>
      <w:r w:rsidRPr="00D2509C">
        <w:rPr>
          <w:rFonts w:ascii="Times New Roman" w:hAnsi="Times New Roman" w:cs="Times New Roman"/>
          <w:bCs/>
          <w:sz w:val="22"/>
          <w:szCs w:val="22"/>
          <w:lang w:val="en-US"/>
        </w:rPr>
        <w:t>Sözleşmesi</w:t>
      </w:r>
      <w:proofErr w:type="spellEnd"/>
      <w:r w:rsidRPr="00D2509C">
        <w:rPr>
          <w:rFonts w:ascii="Times New Roman" w:hAnsi="Times New Roman" w:cs="Times New Roman"/>
          <w:bCs/>
          <w:sz w:val="22"/>
          <w:szCs w:val="22"/>
          <w:lang w:val="en-US"/>
        </w:rPr>
        <w:t>”</w:t>
      </w:r>
      <w:r w:rsidR="00D2509C" w:rsidRPr="00D2509C">
        <w:rPr>
          <w:rFonts w:ascii="Times New Roman" w:hAnsi="Times New Roman" w:cs="Times New Roman"/>
          <w:bCs/>
          <w:sz w:val="22"/>
          <w:szCs w:val="22"/>
          <w:lang w:val="en-US"/>
        </w:rPr>
        <w:t xml:space="preserve"> </w:t>
      </w:r>
      <w:r w:rsidRPr="00D2509C">
        <w:rPr>
          <w:rFonts w:ascii="Times New Roman" w:hAnsi="Times New Roman" w:cs="Times New Roman"/>
          <w:sz w:val="22"/>
          <w:szCs w:val="22"/>
        </w:rPr>
        <w:t>(“</w:t>
      </w:r>
      <w:r w:rsidRPr="00D2509C">
        <w:rPr>
          <w:rFonts w:ascii="Times New Roman" w:hAnsi="Times New Roman" w:cs="Times New Roman"/>
          <w:b/>
          <w:sz w:val="22"/>
          <w:szCs w:val="22"/>
        </w:rPr>
        <w:t>Sözleşme</w:t>
      </w:r>
      <w:r w:rsidRPr="00D2509C">
        <w:rPr>
          <w:rFonts w:ascii="Times New Roman" w:hAnsi="Times New Roman" w:cs="Times New Roman"/>
          <w:sz w:val="22"/>
          <w:szCs w:val="22"/>
        </w:rPr>
        <w:t>”), aşağıda bilgileri verilmiş taraflar arasında akdedilmiş olup taraflar işbu Sözleşmedeki hüküm ve şartlarda tam bir anlaşmaya varmışlardır.</w:t>
      </w:r>
    </w:p>
    <w:p w14:paraId="5EA00750" w14:textId="77777777" w:rsidR="00C14EA6" w:rsidRPr="00D2509C" w:rsidRDefault="00C14EA6" w:rsidP="00C14EA6">
      <w:pPr>
        <w:spacing w:line="276" w:lineRule="auto"/>
        <w:rPr>
          <w:rFonts w:ascii="Times New Roman" w:hAnsi="Times New Roman" w:cs="Times New Roman"/>
          <w:sz w:val="22"/>
          <w:szCs w:val="22"/>
        </w:rPr>
      </w:pPr>
    </w:p>
    <w:p w14:paraId="3C455F48" w14:textId="77777777" w:rsidR="00C14EA6" w:rsidRPr="00D2509C" w:rsidRDefault="00C14EA6" w:rsidP="00C14EA6">
      <w:pPr>
        <w:pStyle w:val="ListeParagraf"/>
        <w:numPr>
          <w:ilvl w:val="0"/>
          <w:numId w:val="28"/>
        </w:numPr>
        <w:spacing w:line="276" w:lineRule="auto"/>
        <w:ind w:left="1418" w:hanging="142"/>
        <w:rPr>
          <w:rFonts w:ascii="Times New Roman" w:hAnsi="Times New Roman" w:cs="Times New Roman"/>
          <w:sz w:val="22"/>
          <w:szCs w:val="22"/>
        </w:rPr>
      </w:pPr>
      <w:r w:rsidRPr="00D2509C">
        <w:rPr>
          <w:rFonts w:ascii="Times New Roman" w:hAnsi="Times New Roman" w:cs="Times New Roman"/>
          <w:sz w:val="22"/>
          <w:szCs w:val="22"/>
        </w:rPr>
        <w:t>İSTANBUL TİCARET ÜNİVERSİTESİ (“</w:t>
      </w:r>
      <w:r w:rsidRPr="00D2509C">
        <w:rPr>
          <w:rFonts w:ascii="Times New Roman" w:hAnsi="Times New Roman" w:cs="Times New Roman"/>
          <w:b/>
          <w:sz w:val="22"/>
          <w:szCs w:val="22"/>
        </w:rPr>
        <w:t>ÜNİVERSİTE</w:t>
      </w:r>
      <w:r w:rsidRPr="00D2509C">
        <w:rPr>
          <w:rFonts w:ascii="Times New Roman" w:hAnsi="Times New Roman" w:cs="Times New Roman"/>
          <w:sz w:val="22"/>
          <w:szCs w:val="22"/>
        </w:rPr>
        <w:t>”)</w:t>
      </w:r>
    </w:p>
    <w:p w14:paraId="4C65111E" w14:textId="77777777" w:rsidR="00C14EA6" w:rsidRPr="00D2509C" w:rsidRDefault="00C14EA6" w:rsidP="00C14EA6">
      <w:pPr>
        <w:pStyle w:val="ListeParagraf"/>
        <w:spacing w:line="276" w:lineRule="auto"/>
        <w:ind w:left="1418"/>
        <w:rPr>
          <w:rFonts w:ascii="Times New Roman" w:hAnsi="Times New Roman" w:cs="Times New Roman"/>
          <w:sz w:val="22"/>
          <w:szCs w:val="22"/>
        </w:rPr>
      </w:pPr>
      <w:r w:rsidRPr="00D2509C">
        <w:rPr>
          <w:rFonts w:ascii="Times New Roman" w:hAnsi="Times New Roman" w:cs="Times New Roman"/>
          <w:i/>
          <w:sz w:val="22"/>
          <w:szCs w:val="22"/>
        </w:rPr>
        <w:t>Adres</w:t>
      </w:r>
      <w:r w:rsidRPr="00D2509C">
        <w:rPr>
          <w:rFonts w:ascii="Times New Roman" w:hAnsi="Times New Roman" w:cs="Times New Roman"/>
          <w:sz w:val="22"/>
          <w:szCs w:val="22"/>
        </w:rPr>
        <w:t xml:space="preserve">: </w:t>
      </w:r>
      <w:proofErr w:type="spellStart"/>
      <w:r w:rsidRPr="00D2509C">
        <w:rPr>
          <w:rFonts w:ascii="Times New Roman" w:hAnsi="Times New Roman" w:cs="Times New Roman"/>
          <w:sz w:val="22"/>
          <w:szCs w:val="22"/>
        </w:rPr>
        <w:t>Örnektepe</w:t>
      </w:r>
      <w:proofErr w:type="spellEnd"/>
      <w:r w:rsidRPr="00D2509C">
        <w:rPr>
          <w:rFonts w:ascii="Times New Roman" w:hAnsi="Times New Roman" w:cs="Times New Roman"/>
          <w:sz w:val="22"/>
          <w:szCs w:val="22"/>
        </w:rPr>
        <w:t xml:space="preserve"> Mah. İmrahor Cad. No:88/2 Beyoğlu/İstanbul</w:t>
      </w:r>
    </w:p>
    <w:p w14:paraId="5C4E7C12" w14:textId="77777777" w:rsidR="00C14EA6" w:rsidRPr="00D2509C" w:rsidRDefault="00C14EA6" w:rsidP="00C14EA6">
      <w:pPr>
        <w:pStyle w:val="ListeParagraf"/>
        <w:spacing w:line="276" w:lineRule="auto"/>
        <w:ind w:left="1418"/>
        <w:rPr>
          <w:rFonts w:ascii="Times New Roman" w:hAnsi="Times New Roman" w:cs="Times New Roman"/>
          <w:sz w:val="22"/>
          <w:szCs w:val="22"/>
        </w:rPr>
      </w:pPr>
    </w:p>
    <w:p w14:paraId="49FAA604" w14:textId="77777777" w:rsidR="00C14EA6" w:rsidRPr="00D2509C" w:rsidRDefault="00C14EA6" w:rsidP="00C14EA6">
      <w:pPr>
        <w:pStyle w:val="ListeParagraf"/>
        <w:numPr>
          <w:ilvl w:val="0"/>
          <w:numId w:val="28"/>
        </w:numPr>
        <w:tabs>
          <w:tab w:val="left" w:pos="1155"/>
        </w:tabs>
        <w:spacing w:after="120" w:line="276" w:lineRule="auto"/>
        <w:ind w:left="851" w:firstLine="414"/>
        <w:jc w:val="both"/>
        <w:rPr>
          <w:rFonts w:ascii="Times New Roman" w:hAnsi="Times New Roman" w:cs="Times New Roman"/>
          <w:sz w:val="22"/>
          <w:szCs w:val="22"/>
        </w:rPr>
      </w:pPr>
      <w:r w:rsidRPr="00D2509C">
        <w:rPr>
          <w:rFonts w:ascii="Times New Roman" w:hAnsi="Times New Roman" w:cs="Times New Roman"/>
          <w:sz w:val="22"/>
          <w:szCs w:val="22"/>
          <w:highlight w:val="yellow"/>
        </w:rPr>
        <w:t xml:space="preserve"> [</w:t>
      </w:r>
      <w:r w:rsidRPr="00D2509C">
        <w:rPr>
          <w:rFonts w:ascii="Times New Roman" w:hAnsi="Times New Roman" w:cs="Times New Roman"/>
          <w:sz w:val="22"/>
          <w:szCs w:val="22"/>
          <w:highlight w:val="yellow"/>
        </w:rPr>
        <w:tab/>
      </w:r>
      <w:r w:rsidRPr="00D2509C">
        <w:rPr>
          <w:rFonts w:ascii="Times New Roman" w:hAnsi="Times New Roman" w:cs="Times New Roman"/>
          <w:sz w:val="22"/>
          <w:szCs w:val="22"/>
          <w:highlight w:val="yellow"/>
        </w:rPr>
        <w:tab/>
      </w:r>
      <w:r w:rsidRPr="00D2509C">
        <w:rPr>
          <w:rFonts w:ascii="Times New Roman" w:hAnsi="Times New Roman" w:cs="Times New Roman"/>
          <w:sz w:val="22"/>
          <w:szCs w:val="22"/>
          <w:highlight w:val="yellow"/>
        </w:rPr>
        <w:tab/>
        <w:t>]</w:t>
      </w:r>
      <w:r w:rsidRPr="00D2509C">
        <w:rPr>
          <w:rFonts w:ascii="Times New Roman" w:hAnsi="Times New Roman" w:cs="Times New Roman"/>
          <w:sz w:val="22"/>
          <w:szCs w:val="22"/>
        </w:rPr>
        <w:t xml:space="preserve"> (“</w:t>
      </w:r>
      <w:r w:rsidRPr="00D2509C">
        <w:rPr>
          <w:rFonts w:ascii="Times New Roman" w:hAnsi="Times New Roman" w:cs="Times New Roman"/>
          <w:b/>
          <w:sz w:val="22"/>
          <w:szCs w:val="22"/>
        </w:rPr>
        <w:t>ŞİRKET</w:t>
      </w:r>
      <w:r w:rsidRPr="00D2509C">
        <w:rPr>
          <w:rFonts w:ascii="Times New Roman" w:hAnsi="Times New Roman" w:cs="Times New Roman"/>
          <w:sz w:val="22"/>
          <w:szCs w:val="22"/>
        </w:rPr>
        <w:t>”)</w:t>
      </w:r>
    </w:p>
    <w:p w14:paraId="2FBFBB60" w14:textId="77777777" w:rsidR="00C14EA6" w:rsidRPr="00D2509C" w:rsidRDefault="00C14EA6" w:rsidP="00C14EA6">
      <w:pPr>
        <w:pStyle w:val="MaddeBal"/>
        <w:numPr>
          <w:ilvl w:val="0"/>
          <w:numId w:val="32"/>
        </w:numPr>
        <w:spacing w:line="276" w:lineRule="auto"/>
        <w:ind w:left="284" w:hanging="284"/>
        <w:rPr>
          <w:rFonts w:ascii="Times New Roman" w:hAnsi="Times New Roman" w:cs="Times New Roman"/>
          <w:color w:val="000000"/>
          <w:spacing w:val="-1"/>
          <w:sz w:val="22"/>
          <w:szCs w:val="22"/>
        </w:rPr>
      </w:pPr>
      <w:r w:rsidRPr="00D2509C">
        <w:rPr>
          <w:rFonts w:ascii="Times New Roman" w:hAnsi="Times New Roman" w:cs="Times New Roman"/>
          <w:sz w:val="22"/>
          <w:szCs w:val="22"/>
        </w:rPr>
        <w:t xml:space="preserve">SÖZLEŞMENİN KONUSU </w:t>
      </w:r>
    </w:p>
    <w:p w14:paraId="7092734A" w14:textId="3FC8408D" w:rsidR="008A4501" w:rsidRPr="00B64F26" w:rsidRDefault="00C14EA6" w:rsidP="00B64F26">
      <w:pPr>
        <w:pStyle w:val="Default"/>
        <w:jc w:val="both"/>
        <w:rPr>
          <w:rFonts w:ascii="Times New Roman" w:hAnsi="Times New Roman" w:cs="Times New Roman"/>
          <w:sz w:val="22"/>
          <w:szCs w:val="22"/>
        </w:rPr>
      </w:pPr>
      <w:r w:rsidRPr="00D2509C">
        <w:rPr>
          <w:rFonts w:ascii="Times New Roman" w:hAnsi="Times New Roman" w:cs="Times New Roman"/>
          <w:sz w:val="22"/>
          <w:szCs w:val="22"/>
        </w:rPr>
        <w:t xml:space="preserve">İşbu Sözleşmenin konusu, </w:t>
      </w:r>
      <w:r w:rsidR="00B64F26" w:rsidRPr="00B64F26">
        <w:rPr>
          <w:rFonts w:ascii="Times New Roman" w:hAnsi="Times New Roman" w:cs="Times New Roman"/>
          <w:sz w:val="22"/>
          <w:szCs w:val="22"/>
        </w:rPr>
        <w:t xml:space="preserve">Türkiye Cumhuriyeti Cumhurbaşkanlığı Dijital Dönüşüm Ofisi tarafından yayınlanan Bilgi ve İletişim Güvenliği Denetim Rehberi </w:t>
      </w:r>
      <w:r w:rsidR="00B64F26" w:rsidRPr="00B64F26">
        <w:rPr>
          <w:rFonts w:ascii="Times New Roman" w:hAnsi="Times New Roman" w:cs="Times New Roman"/>
          <w:sz w:val="22"/>
          <w:szCs w:val="22"/>
        </w:rPr>
        <w:t xml:space="preserve">çerçevesinde </w:t>
      </w:r>
      <w:r w:rsidR="008A4501" w:rsidRPr="008A4501">
        <w:rPr>
          <w:rFonts w:ascii="Times New Roman" w:hAnsi="Times New Roman" w:cs="Times New Roman"/>
          <w:sz w:val="22"/>
          <w:szCs w:val="22"/>
        </w:rPr>
        <w:t xml:space="preserve">“Bilgi ve İletişim Güvenliği Rehberi Uygulama Süreci” olarak ifade edilen iş ve işlemler bağlamında </w:t>
      </w:r>
      <w:r w:rsidR="008A4501" w:rsidRPr="00D2509C">
        <w:rPr>
          <w:rFonts w:ascii="Times New Roman" w:hAnsi="Times New Roman" w:cs="Times New Roman"/>
          <w:sz w:val="22"/>
          <w:szCs w:val="22"/>
        </w:rPr>
        <w:t xml:space="preserve">ÜNİVERSİTE tarafından </w:t>
      </w:r>
      <w:r w:rsidR="008A4501">
        <w:rPr>
          <w:rFonts w:ascii="Times New Roman" w:hAnsi="Times New Roman" w:cs="Times New Roman"/>
          <w:sz w:val="22"/>
          <w:szCs w:val="22"/>
        </w:rPr>
        <w:t>ŞİRKETTEN</w:t>
      </w:r>
      <w:r w:rsidR="00B64F26">
        <w:rPr>
          <w:rFonts w:ascii="Times New Roman" w:hAnsi="Times New Roman" w:cs="Times New Roman"/>
          <w:sz w:val="22"/>
          <w:szCs w:val="22"/>
        </w:rPr>
        <w:t xml:space="preserve"> Denetim </w:t>
      </w:r>
      <w:r w:rsidR="008A4501">
        <w:rPr>
          <w:rFonts w:ascii="Times New Roman" w:hAnsi="Times New Roman" w:cs="Times New Roman"/>
          <w:sz w:val="22"/>
          <w:szCs w:val="22"/>
        </w:rPr>
        <w:t xml:space="preserve">hizmeti alım işidir. </w:t>
      </w:r>
    </w:p>
    <w:p w14:paraId="5E4C32D8" w14:textId="77777777" w:rsidR="00D2509C" w:rsidRPr="00D2509C" w:rsidRDefault="00D2509C" w:rsidP="00C14EA6">
      <w:pPr>
        <w:pStyle w:val="MaddeAltBal"/>
        <w:numPr>
          <w:ilvl w:val="0"/>
          <w:numId w:val="0"/>
        </w:numPr>
        <w:snapToGrid w:val="0"/>
        <w:spacing w:line="276" w:lineRule="auto"/>
        <w:ind w:left="851"/>
        <w:rPr>
          <w:rFonts w:ascii="Times New Roman" w:hAnsi="Times New Roman" w:cs="Times New Roman"/>
          <w:sz w:val="22"/>
          <w:szCs w:val="22"/>
        </w:rPr>
      </w:pPr>
    </w:p>
    <w:p w14:paraId="6432DA0B" w14:textId="77777777" w:rsidR="00C14EA6" w:rsidRPr="00D2509C" w:rsidRDefault="00C14EA6" w:rsidP="00C14EA6">
      <w:pPr>
        <w:pStyle w:val="MaddeBal"/>
        <w:numPr>
          <w:ilvl w:val="0"/>
          <w:numId w:val="32"/>
        </w:numPr>
        <w:spacing w:line="276" w:lineRule="auto"/>
        <w:ind w:left="284" w:hanging="284"/>
        <w:rPr>
          <w:rFonts w:ascii="Times New Roman" w:hAnsi="Times New Roman" w:cs="Times New Roman"/>
          <w:sz w:val="22"/>
          <w:szCs w:val="22"/>
        </w:rPr>
      </w:pPr>
      <w:r w:rsidRPr="00D2509C">
        <w:rPr>
          <w:rFonts w:ascii="Times New Roman" w:hAnsi="Times New Roman" w:cs="Times New Roman"/>
          <w:sz w:val="22"/>
          <w:szCs w:val="22"/>
        </w:rPr>
        <w:t xml:space="preserve">SÖZLEŞME BEDELİ </w:t>
      </w:r>
    </w:p>
    <w:p w14:paraId="0DE3D3C8" w14:textId="47D9CA22" w:rsidR="00C14EA6" w:rsidRPr="00D2509C" w:rsidRDefault="00C14EA6" w:rsidP="00C14EA6">
      <w:pPr>
        <w:pStyle w:val="MaddeAltBal"/>
        <w:numPr>
          <w:ilvl w:val="1"/>
          <w:numId w:val="32"/>
        </w:numPr>
        <w:spacing w:line="276" w:lineRule="auto"/>
        <w:ind w:left="851" w:hanging="491"/>
        <w:rPr>
          <w:rFonts w:ascii="Times New Roman" w:hAnsi="Times New Roman" w:cs="Times New Roman"/>
          <w:sz w:val="22"/>
          <w:szCs w:val="22"/>
        </w:rPr>
      </w:pPr>
      <w:r w:rsidRPr="00D2509C">
        <w:rPr>
          <w:rFonts w:ascii="Times New Roman" w:eastAsia="Calibri" w:hAnsi="Times New Roman" w:cs="Times New Roman"/>
          <w:color w:val="000000"/>
          <w:sz w:val="22"/>
          <w:szCs w:val="22"/>
          <w:lang w:eastAsia="en-US"/>
        </w:rPr>
        <w:t xml:space="preserve">İşbu Sözleşme kapsamında ÜNİVERSİTE, ŞİRKET tarafından sağlanan ve belirlenen niteliklere uygun sunulan </w:t>
      </w:r>
      <w:r w:rsidR="00B64F26">
        <w:rPr>
          <w:rFonts w:ascii="Times New Roman" w:eastAsia="Calibri" w:hAnsi="Times New Roman" w:cs="Times New Roman"/>
          <w:color w:val="000000"/>
          <w:sz w:val="22"/>
          <w:szCs w:val="22"/>
          <w:lang w:eastAsia="en-US"/>
        </w:rPr>
        <w:t>denetim</w:t>
      </w:r>
      <w:r w:rsidRPr="00D2509C">
        <w:rPr>
          <w:rFonts w:ascii="Times New Roman" w:eastAsia="Calibri" w:hAnsi="Times New Roman" w:cs="Times New Roman"/>
          <w:color w:val="000000"/>
          <w:sz w:val="22"/>
          <w:szCs w:val="22"/>
          <w:lang w:eastAsia="en-US"/>
        </w:rPr>
        <w:t xml:space="preserve"> </w:t>
      </w:r>
      <w:r w:rsidR="008A4501">
        <w:rPr>
          <w:rFonts w:ascii="Times New Roman" w:eastAsia="Calibri" w:hAnsi="Times New Roman" w:cs="Times New Roman"/>
          <w:color w:val="000000"/>
          <w:sz w:val="22"/>
          <w:szCs w:val="22"/>
          <w:lang w:eastAsia="en-US"/>
        </w:rPr>
        <w:t xml:space="preserve">hizmeti </w:t>
      </w:r>
      <w:r w:rsidRPr="00D2509C">
        <w:rPr>
          <w:rFonts w:ascii="Times New Roman" w:eastAsia="Calibri" w:hAnsi="Times New Roman" w:cs="Times New Roman"/>
          <w:color w:val="000000"/>
          <w:sz w:val="22"/>
          <w:szCs w:val="22"/>
          <w:lang w:eastAsia="en-US"/>
        </w:rPr>
        <w:t xml:space="preserve">kapsamında </w:t>
      </w:r>
      <w:proofErr w:type="spellStart"/>
      <w:r w:rsidRPr="00D2509C">
        <w:rPr>
          <w:rFonts w:ascii="Times New Roman" w:eastAsia="Calibri" w:hAnsi="Times New Roman" w:cs="Times New Roman"/>
          <w:color w:val="000000"/>
          <w:sz w:val="22"/>
          <w:szCs w:val="22"/>
          <w:lang w:eastAsia="en-US"/>
        </w:rPr>
        <w:t>ŞİRKET’e</w:t>
      </w:r>
      <w:proofErr w:type="spellEnd"/>
      <w:r w:rsidRPr="00D2509C">
        <w:rPr>
          <w:rFonts w:ascii="Times New Roman" w:eastAsia="Calibri" w:hAnsi="Times New Roman" w:cs="Times New Roman"/>
          <w:color w:val="000000"/>
          <w:sz w:val="22"/>
          <w:szCs w:val="22"/>
          <w:lang w:eastAsia="en-US"/>
        </w:rPr>
        <w:t xml:space="preserve"> </w:t>
      </w:r>
      <w:proofErr w:type="gramStart"/>
      <w:r w:rsidRPr="00D2509C">
        <w:rPr>
          <w:rFonts w:ascii="Times New Roman" w:eastAsia="Calibri" w:hAnsi="Times New Roman" w:cs="Times New Roman"/>
          <w:color w:val="000000"/>
          <w:sz w:val="22"/>
          <w:szCs w:val="22"/>
          <w:highlight w:val="yellow"/>
          <w:lang w:eastAsia="en-US"/>
        </w:rPr>
        <w:t>…………………</w:t>
      </w:r>
      <w:proofErr w:type="gramEnd"/>
      <w:r w:rsidRPr="00D2509C">
        <w:rPr>
          <w:rFonts w:ascii="Times New Roman" w:eastAsia="Calibri" w:hAnsi="Times New Roman" w:cs="Times New Roman"/>
          <w:color w:val="000000"/>
          <w:sz w:val="22"/>
          <w:szCs w:val="22"/>
          <w:highlight w:val="yellow"/>
          <w:lang w:eastAsia="en-US"/>
        </w:rPr>
        <w:t>TL tutarında</w:t>
      </w:r>
      <w:r w:rsidRPr="00D2509C">
        <w:rPr>
          <w:rFonts w:ascii="Times New Roman" w:eastAsia="Calibri" w:hAnsi="Times New Roman" w:cs="Times New Roman"/>
          <w:color w:val="000000"/>
          <w:sz w:val="22"/>
          <w:szCs w:val="22"/>
          <w:lang w:eastAsia="en-US"/>
        </w:rPr>
        <w:t xml:space="preserve"> ödeme yapacaktır. Ödeme, Sözleşme konusu hizmetin </w:t>
      </w:r>
      <w:r w:rsidRPr="00D2509C">
        <w:rPr>
          <w:rFonts w:ascii="Times New Roman" w:hAnsi="Times New Roman" w:cs="Times New Roman"/>
          <w:sz w:val="22"/>
          <w:szCs w:val="22"/>
        </w:rPr>
        <w:t xml:space="preserve">sözleşme ve şartname hükümlerine uygun surette tamamlanarak </w:t>
      </w:r>
      <w:bookmarkStart w:id="0" w:name="_GoBack"/>
      <w:bookmarkEnd w:id="0"/>
      <w:r w:rsidRPr="00D2509C">
        <w:rPr>
          <w:rFonts w:ascii="Times New Roman" w:hAnsi="Times New Roman" w:cs="Times New Roman"/>
          <w:sz w:val="22"/>
          <w:szCs w:val="22"/>
        </w:rPr>
        <w:t xml:space="preserve">faturanın </w:t>
      </w:r>
      <w:proofErr w:type="spellStart"/>
      <w:r w:rsidRPr="00D2509C">
        <w:rPr>
          <w:rFonts w:ascii="Times New Roman" w:eastAsia="Calibri" w:hAnsi="Times New Roman" w:cs="Times New Roman"/>
          <w:color w:val="000000"/>
          <w:sz w:val="22"/>
          <w:szCs w:val="22"/>
          <w:lang w:eastAsia="en-US"/>
        </w:rPr>
        <w:t>ÜNİVERSİTE’ye</w:t>
      </w:r>
      <w:proofErr w:type="spellEnd"/>
      <w:r w:rsidRPr="00D2509C">
        <w:rPr>
          <w:rFonts w:ascii="Times New Roman" w:eastAsia="Calibri" w:hAnsi="Times New Roman" w:cs="Times New Roman"/>
          <w:color w:val="000000"/>
          <w:sz w:val="22"/>
          <w:szCs w:val="22"/>
          <w:lang w:eastAsia="en-US"/>
        </w:rPr>
        <w:t xml:space="preserve"> tesliminden itibaren en geç </w:t>
      </w:r>
      <w:r w:rsidR="00715D03">
        <w:rPr>
          <w:rFonts w:ascii="Times New Roman" w:eastAsia="Calibri" w:hAnsi="Times New Roman" w:cs="Times New Roman"/>
          <w:color w:val="000000"/>
          <w:sz w:val="22"/>
          <w:szCs w:val="22"/>
          <w:lang w:eastAsia="en-US"/>
        </w:rPr>
        <w:t>30</w:t>
      </w:r>
      <w:r w:rsidRPr="00D2509C">
        <w:rPr>
          <w:rFonts w:ascii="Times New Roman" w:eastAsia="Calibri" w:hAnsi="Times New Roman" w:cs="Times New Roman"/>
          <w:color w:val="000000"/>
          <w:sz w:val="22"/>
          <w:szCs w:val="22"/>
          <w:lang w:eastAsia="en-US"/>
        </w:rPr>
        <w:t xml:space="preserve"> gün içerisinde yapılacaktır.</w:t>
      </w:r>
    </w:p>
    <w:p w14:paraId="44059F91" w14:textId="6E3156BC" w:rsidR="00C75375" w:rsidRPr="00D2509C" w:rsidRDefault="00C75375" w:rsidP="00D76CBD">
      <w:pPr>
        <w:spacing w:line="276" w:lineRule="auto"/>
        <w:rPr>
          <w:rFonts w:ascii="Times New Roman" w:hAnsi="Times New Roman" w:cs="Times New Roman"/>
          <w:sz w:val="22"/>
          <w:szCs w:val="22"/>
        </w:rPr>
      </w:pPr>
    </w:p>
    <w:p w14:paraId="791ECA73" w14:textId="06596282" w:rsidR="00C75375" w:rsidRPr="00D2509C" w:rsidRDefault="00C75375" w:rsidP="00D76CBD">
      <w:pPr>
        <w:pStyle w:val="MaddeBal"/>
        <w:spacing w:line="276" w:lineRule="auto"/>
        <w:rPr>
          <w:rFonts w:ascii="Times New Roman" w:hAnsi="Times New Roman" w:cs="Times New Roman"/>
          <w:sz w:val="22"/>
          <w:szCs w:val="22"/>
        </w:rPr>
      </w:pPr>
      <w:r w:rsidRPr="00D2509C">
        <w:rPr>
          <w:rFonts w:ascii="Times New Roman" w:hAnsi="Times New Roman" w:cs="Times New Roman"/>
          <w:sz w:val="22"/>
          <w:szCs w:val="22"/>
        </w:rPr>
        <w:t xml:space="preserve">SÖZLEŞME BEDELİNE </w:t>
      </w:r>
      <w:proofErr w:type="gramStart"/>
      <w:r w:rsidRPr="00D2509C">
        <w:rPr>
          <w:rFonts w:ascii="Times New Roman" w:hAnsi="Times New Roman" w:cs="Times New Roman"/>
          <w:sz w:val="22"/>
          <w:szCs w:val="22"/>
        </w:rPr>
        <w:t>DAHİL</w:t>
      </w:r>
      <w:proofErr w:type="gramEnd"/>
      <w:r w:rsidRPr="00D2509C">
        <w:rPr>
          <w:rFonts w:ascii="Times New Roman" w:hAnsi="Times New Roman" w:cs="Times New Roman"/>
          <w:sz w:val="22"/>
          <w:szCs w:val="22"/>
        </w:rPr>
        <w:t xml:space="preserve"> OLAN GİDERLER</w:t>
      </w:r>
    </w:p>
    <w:p w14:paraId="7D9F1F32" w14:textId="0AB8B8D0" w:rsidR="00D9222F" w:rsidRPr="00D2509C" w:rsidRDefault="00D9222F" w:rsidP="00D76CBD">
      <w:pPr>
        <w:pStyle w:val="MaddeAltBal"/>
        <w:spacing w:line="276" w:lineRule="auto"/>
        <w:rPr>
          <w:rFonts w:ascii="Times New Roman" w:hAnsi="Times New Roman" w:cs="Times New Roman"/>
          <w:sz w:val="22"/>
          <w:szCs w:val="22"/>
        </w:rPr>
      </w:pPr>
      <w:r w:rsidRPr="00D2509C">
        <w:rPr>
          <w:rFonts w:ascii="Times New Roman" w:hAnsi="Times New Roman" w:cs="Times New Roman"/>
          <w:sz w:val="22"/>
          <w:szCs w:val="22"/>
        </w:rPr>
        <w:t xml:space="preserve">Sözleşme kapsamında </w:t>
      </w:r>
      <w:r w:rsidR="00C14EA6" w:rsidRPr="00D2509C">
        <w:rPr>
          <w:rFonts w:ascii="Times New Roman" w:hAnsi="Times New Roman" w:cs="Times New Roman"/>
          <w:sz w:val="22"/>
          <w:szCs w:val="22"/>
        </w:rPr>
        <w:t>ŞİRKET</w:t>
      </w:r>
      <w:r w:rsidRPr="00D2509C">
        <w:rPr>
          <w:rFonts w:ascii="Times New Roman" w:hAnsi="Times New Roman" w:cs="Times New Roman"/>
          <w:sz w:val="22"/>
          <w:szCs w:val="22"/>
        </w:rPr>
        <w:t xml:space="preserve"> tarafından işin</w:t>
      </w:r>
      <w:r w:rsidR="00C75375" w:rsidRPr="00D2509C">
        <w:rPr>
          <w:rFonts w:ascii="Times New Roman" w:hAnsi="Times New Roman" w:cs="Times New Roman"/>
          <w:sz w:val="22"/>
          <w:szCs w:val="22"/>
        </w:rPr>
        <w:t xml:space="preserve"> yerine getirilmesine ilişkin </w:t>
      </w:r>
      <w:r w:rsidR="00160D54" w:rsidRPr="00D2509C">
        <w:rPr>
          <w:rFonts w:ascii="Times New Roman" w:hAnsi="Times New Roman" w:cs="Times New Roman"/>
          <w:sz w:val="22"/>
          <w:szCs w:val="22"/>
        </w:rPr>
        <w:t xml:space="preserve">ulaşım, sigorta vb. </w:t>
      </w:r>
      <w:proofErr w:type="gramStart"/>
      <w:r w:rsidR="00C75375" w:rsidRPr="00D2509C">
        <w:rPr>
          <w:rFonts w:ascii="Times New Roman" w:hAnsi="Times New Roman" w:cs="Times New Roman"/>
          <w:sz w:val="22"/>
          <w:szCs w:val="22"/>
        </w:rPr>
        <w:t>giderleri</w:t>
      </w:r>
      <w:proofErr w:type="gramEnd"/>
      <w:r w:rsidR="00C75375" w:rsidRPr="00D2509C">
        <w:rPr>
          <w:rFonts w:ascii="Times New Roman" w:hAnsi="Times New Roman" w:cs="Times New Roman"/>
          <w:sz w:val="22"/>
          <w:szCs w:val="22"/>
        </w:rPr>
        <w:t xml:space="preserve"> sözleşme bedeline dahildir. </w:t>
      </w:r>
    </w:p>
    <w:p w14:paraId="3D33C033" w14:textId="77777777" w:rsidR="00D9222F" w:rsidRPr="00D2509C" w:rsidRDefault="00D9222F" w:rsidP="00D76CBD">
      <w:pPr>
        <w:spacing w:line="276" w:lineRule="auto"/>
        <w:rPr>
          <w:rFonts w:ascii="Times New Roman" w:hAnsi="Times New Roman" w:cs="Times New Roman"/>
          <w:sz w:val="22"/>
          <w:szCs w:val="22"/>
        </w:rPr>
      </w:pPr>
    </w:p>
    <w:p w14:paraId="4EB5905B" w14:textId="154EB66D" w:rsidR="00C75375" w:rsidRPr="00D2509C" w:rsidRDefault="00C75375" w:rsidP="00D76CBD">
      <w:pPr>
        <w:pStyle w:val="MaddeAltBal"/>
        <w:spacing w:line="276" w:lineRule="auto"/>
        <w:rPr>
          <w:rFonts w:ascii="Times New Roman" w:hAnsi="Times New Roman" w:cs="Times New Roman"/>
          <w:sz w:val="22"/>
          <w:szCs w:val="22"/>
        </w:rPr>
      </w:pPr>
      <w:r w:rsidRPr="00D2509C">
        <w:rPr>
          <w:rFonts w:ascii="Times New Roman" w:hAnsi="Times New Roman" w:cs="Times New Roman"/>
          <w:sz w:val="22"/>
          <w:szCs w:val="22"/>
        </w:rPr>
        <w:t>Sözleşmenin düzenlenmesine ilişkin bütün vergi, resim ve h</w:t>
      </w:r>
      <w:r w:rsidR="00986774" w:rsidRPr="00D2509C">
        <w:rPr>
          <w:rFonts w:ascii="Times New Roman" w:hAnsi="Times New Roman" w:cs="Times New Roman"/>
          <w:sz w:val="22"/>
          <w:szCs w:val="22"/>
        </w:rPr>
        <w:t xml:space="preserve">arçlarla, ilgili diğer </w:t>
      </w:r>
      <w:r w:rsidR="004E69A9" w:rsidRPr="00D2509C">
        <w:rPr>
          <w:rFonts w:ascii="Times New Roman" w:hAnsi="Times New Roman" w:cs="Times New Roman"/>
          <w:sz w:val="22"/>
          <w:szCs w:val="22"/>
        </w:rPr>
        <w:t>giderlerin</w:t>
      </w:r>
      <w:r w:rsidR="00986774" w:rsidRPr="00D2509C">
        <w:rPr>
          <w:rFonts w:ascii="Times New Roman" w:hAnsi="Times New Roman" w:cs="Times New Roman"/>
          <w:sz w:val="22"/>
          <w:szCs w:val="22"/>
        </w:rPr>
        <w:t xml:space="preserve"> ödenmesinden </w:t>
      </w:r>
      <w:r w:rsidR="00160D54" w:rsidRPr="00D2509C">
        <w:rPr>
          <w:rFonts w:ascii="Times New Roman" w:hAnsi="Times New Roman" w:cs="Times New Roman"/>
          <w:sz w:val="22"/>
          <w:szCs w:val="22"/>
        </w:rPr>
        <w:t>ŞİRKET</w:t>
      </w:r>
      <w:r w:rsidR="00986774" w:rsidRPr="00D2509C">
        <w:rPr>
          <w:rFonts w:ascii="Times New Roman" w:hAnsi="Times New Roman" w:cs="Times New Roman"/>
          <w:sz w:val="22"/>
          <w:szCs w:val="22"/>
        </w:rPr>
        <w:t xml:space="preserve"> sorumludur. </w:t>
      </w:r>
    </w:p>
    <w:p w14:paraId="3D701BDD" w14:textId="77777777" w:rsidR="0083521A" w:rsidRPr="00D2509C" w:rsidRDefault="0083521A" w:rsidP="00D76CBD">
      <w:pPr>
        <w:pStyle w:val="ListeParagraf"/>
        <w:spacing w:line="276" w:lineRule="auto"/>
        <w:rPr>
          <w:rFonts w:ascii="Times New Roman" w:hAnsi="Times New Roman" w:cs="Times New Roman"/>
          <w:sz w:val="22"/>
          <w:szCs w:val="22"/>
        </w:rPr>
      </w:pPr>
    </w:p>
    <w:p w14:paraId="3A969663" w14:textId="3D4A1F84" w:rsidR="0083521A" w:rsidRPr="00D2509C" w:rsidRDefault="0083521A" w:rsidP="00D76CBD">
      <w:pPr>
        <w:pStyle w:val="MaddeBal"/>
        <w:spacing w:line="276" w:lineRule="auto"/>
        <w:rPr>
          <w:rFonts w:ascii="Times New Roman" w:hAnsi="Times New Roman" w:cs="Times New Roman"/>
          <w:sz w:val="22"/>
          <w:szCs w:val="22"/>
        </w:rPr>
      </w:pPr>
      <w:r w:rsidRPr="00D2509C">
        <w:rPr>
          <w:rFonts w:ascii="Times New Roman" w:hAnsi="Times New Roman" w:cs="Times New Roman"/>
          <w:sz w:val="22"/>
          <w:szCs w:val="22"/>
        </w:rPr>
        <w:t>SÖZLEŞMENİN EKİ</w:t>
      </w:r>
    </w:p>
    <w:p w14:paraId="12CB2A2E" w14:textId="2CFE7412" w:rsidR="00331359" w:rsidRPr="00D2509C" w:rsidRDefault="00C14EA6" w:rsidP="00D76CBD">
      <w:pPr>
        <w:pStyle w:val="MaddeAltBal"/>
        <w:spacing w:line="276" w:lineRule="auto"/>
        <w:rPr>
          <w:rFonts w:ascii="Times New Roman" w:hAnsi="Times New Roman" w:cs="Times New Roman"/>
          <w:sz w:val="22"/>
          <w:szCs w:val="22"/>
        </w:rPr>
      </w:pPr>
      <w:r w:rsidRPr="00D2509C">
        <w:rPr>
          <w:rFonts w:ascii="Times New Roman" w:hAnsi="Times New Roman" w:cs="Times New Roman"/>
          <w:sz w:val="22"/>
          <w:szCs w:val="22"/>
        </w:rPr>
        <w:t>“</w:t>
      </w:r>
      <w:r w:rsidR="00D2509C" w:rsidRPr="00D2509C">
        <w:rPr>
          <w:rFonts w:ascii="Times New Roman" w:hAnsi="Times New Roman" w:cs="Times New Roman"/>
          <w:sz w:val="22"/>
          <w:szCs w:val="22"/>
        </w:rPr>
        <w:t xml:space="preserve"> İstanbul Ticaret Üniversitesi </w:t>
      </w:r>
      <w:r w:rsidR="008A4501">
        <w:rPr>
          <w:rFonts w:ascii="Times New Roman" w:hAnsi="Times New Roman" w:cs="Times New Roman"/>
          <w:sz w:val="22"/>
          <w:szCs w:val="22"/>
        </w:rPr>
        <w:t>Bilgi ve İletişim Güvenliği</w:t>
      </w:r>
      <w:r w:rsidR="00B64F26">
        <w:rPr>
          <w:rFonts w:ascii="Times New Roman" w:hAnsi="Times New Roman" w:cs="Times New Roman"/>
          <w:sz w:val="22"/>
          <w:szCs w:val="22"/>
        </w:rPr>
        <w:t xml:space="preserve"> Rehberi Uyum Denetim Hizmeti</w:t>
      </w:r>
      <w:r w:rsidR="00D2509C" w:rsidRPr="00D2509C">
        <w:rPr>
          <w:rFonts w:ascii="Times New Roman" w:hAnsi="Times New Roman" w:cs="Times New Roman"/>
          <w:sz w:val="22"/>
          <w:szCs w:val="22"/>
        </w:rPr>
        <w:t xml:space="preserve"> Teknik </w:t>
      </w:r>
      <w:r w:rsidR="00B64F26">
        <w:rPr>
          <w:rFonts w:ascii="Times New Roman" w:hAnsi="Times New Roman" w:cs="Times New Roman"/>
          <w:sz w:val="22"/>
          <w:szCs w:val="22"/>
        </w:rPr>
        <w:t>Ş</w:t>
      </w:r>
      <w:r w:rsidR="00D2509C" w:rsidRPr="00D2509C">
        <w:rPr>
          <w:rFonts w:ascii="Times New Roman" w:hAnsi="Times New Roman" w:cs="Times New Roman"/>
          <w:sz w:val="22"/>
          <w:szCs w:val="22"/>
        </w:rPr>
        <w:t xml:space="preserve">artnamesi </w:t>
      </w:r>
      <w:r w:rsidRPr="00D2509C">
        <w:rPr>
          <w:rFonts w:ascii="Times New Roman" w:hAnsi="Times New Roman" w:cs="Times New Roman"/>
          <w:sz w:val="22"/>
          <w:szCs w:val="22"/>
        </w:rPr>
        <w:t>”</w:t>
      </w:r>
      <w:r w:rsidR="0066440A" w:rsidRPr="00D2509C">
        <w:rPr>
          <w:rFonts w:ascii="Times New Roman" w:hAnsi="Times New Roman" w:cs="Times New Roman"/>
          <w:sz w:val="22"/>
          <w:szCs w:val="22"/>
        </w:rPr>
        <w:t xml:space="preserve"> işbu </w:t>
      </w:r>
      <w:r w:rsidR="004B2441" w:rsidRPr="00D2509C">
        <w:rPr>
          <w:rFonts w:ascii="Times New Roman" w:hAnsi="Times New Roman" w:cs="Times New Roman"/>
          <w:sz w:val="22"/>
          <w:szCs w:val="22"/>
        </w:rPr>
        <w:t>sözleşmenin eki ve ayrılmaz parçası olu</w:t>
      </w:r>
      <w:r w:rsidR="00092AE6" w:rsidRPr="00D2509C">
        <w:rPr>
          <w:rFonts w:ascii="Times New Roman" w:hAnsi="Times New Roman" w:cs="Times New Roman"/>
          <w:sz w:val="22"/>
          <w:szCs w:val="22"/>
        </w:rPr>
        <w:t xml:space="preserve">p, </w:t>
      </w:r>
      <w:proofErr w:type="spellStart"/>
      <w:r w:rsidRPr="00D2509C">
        <w:rPr>
          <w:rFonts w:ascii="Times New Roman" w:hAnsi="Times New Roman" w:cs="Times New Roman"/>
          <w:sz w:val="22"/>
          <w:szCs w:val="22"/>
        </w:rPr>
        <w:t>ŞİRKET</w:t>
      </w:r>
      <w:r w:rsidR="00092AE6" w:rsidRPr="00D2509C">
        <w:rPr>
          <w:rFonts w:ascii="Times New Roman" w:hAnsi="Times New Roman" w:cs="Times New Roman"/>
          <w:sz w:val="22"/>
          <w:szCs w:val="22"/>
        </w:rPr>
        <w:t>’i</w:t>
      </w:r>
      <w:proofErr w:type="spellEnd"/>
      <w:r w:rsidR="00092AE6" w:rsidRPr="00D2509C">
        <w:rPr>
          <w:rFonts w:ascii="Times New Roman" w:hAnsi="Times New Roman" w:cs="Times New Roman"/>
          <w:sz w:val="22"/>
          <w:szCs w:val="22"/>
        </w:rPr>
        <w:t xml:space="preserve"> bağlar.</w:t>
      </w:r>
    </w:p>
    <w:p w14:paraId="01AA7C8B" w14:textId="606A6BE3" w:rsidR="00530AFE" w:rsidRPr="00D2509C" w:rsidRDefault="00530AFE" w:rsidP="00D76CBD">
      <w:pPr>
        <w:spacing w:line="276" w:lineRule="auto"/>
        <w:rPr>
          <w:rFonts w:ascii="Times New Roman" w:hAnsi="Times New Roman" w:cs="Times New Roman"/>
          <w:b/>
          <w:sz w:val="22"/>
          <w:szCs w:val="22"/>
        </w:rPr>
      </w:pPr>
    </w:p>
    <w:p w14:paraId="7861F067" w14:textId="65A9A5A2" w:rsidR="00423C33" w:rsidRPr="00D2509C" w:rsidRDefault="00C14EA6" w:rsidP="00D76CBD">
      <w:pPr>
        <w:pStyle w:val="MaddeBal"/>
        <w:spacing w:line="276" w:lineRule="auto"/>
        <w:rPr>
          <w:rFonts w:ascii="Times New Roman" w:hAnsi="Times New Roman" w:cs="Times New Roman"/>
          <w:sz w:val="22"/>
          <w:szCs w:val="22"/>
        </w:rPr>
      </w:pPr>
      <w:r w:rsidRPr="00D2509C">
        <w:rPr>
          <w:rFonts w:ascii="Times New Roman" w:hAnsi="Times New Roman" w:cs="Times New Roman"/>
          <w:sz w:val="22"/>
          <w:szCs w:val="22"/>
        </w:rPr>
        <w:t>SÖZLEŞMENİN SÜRESİ</w:t>
      </w:r>
    </w:p>
    <w:p w14:paraId="3436763C" w14:textId="4AF3DF54" w:rsidR="00CA3CF8" w:rsidRPr="00D2509C" w:rsidRDefault="00C14EA6" w:rsidP="001E22D0">
      <w:pPr>
        <w:pStyle w:val="MaddeAltBal"/>
        <w:spacing w:line="276" w:lineRule="auto"/>
        <w:rPr>
          <w:rFonts w:ascii="Times New Roman" w:hAnsi="Times New Roman" w:cs="Times New Roman"/>
          <w:sz w:val="22"/>
          <w:szCs w:val="22"/>
        </w:rPr>
      </w:pPr>
      <w:r w:rsidRPr="00D2509C">
        <w:rPr>
          <w:rFonts w:ascii="Times New Roman" w:hAnsi="Times New Roman" w:cs="Times New Roman"/>
          <w:sz w:val="22"/>
          <w:szCs w:val="22"/>
        </w:rPr>
        <w:t xml:space="preserve">İşbu sözleşme imza tarihi itibarı ile yürürlüğe girer ve </w:t>
      </w:r>
      <w:r w:rsidR="00B64F26">
        <w:rPr>
          <w:rFonts w:ascii="Times New Roman" w:hAnsi="Times New Roman" w:cs="Times New Roman"/>
          <w:sz w:val="22"/>
          <w:szCs w:val="22"/>
        </w:rPr>
        <w:t xml:space="preserve">31 Aralık 2022 tarihine kadar Şartnameye uygun surette işlerin </w:t>
      </w:r>
      <w:proofErr w:type="spellStart"/>
      <w:r w:rsidR="00B64F26">
        <w:rPr>
          <w:rFonts w:ascii="Times New Roman" w:hAnsi="Times New Roman" w:cs="Times New Roman"/>
          <w:sz w:val="22"/>
          <w:szCs w:val="22"/>
        </w:rPr>
        <w:t>ÜNİVERSİTE’ye</w:t>
      </w:r>
      <w:proofErr w:type="spellEnd"/>
      <w:r w:rsidR="00B64F26">
        <w:rPr>
          <w:rFonts w:ascii="Times New Roman" w:hAnsi="Times New Roman" w:cs="Times New Roman"/>
          <w:sz w:val="22"/>
          <w:szCs w:val="22"/>
        </w:rPr>
        <w:t xml:space="preserve"> teslim edilmesi ile birlikte kendiliğinden sona erer.</w:t>
      </w:r>
    </w:p>
    <w:p w14:paraId="42C4BF52" w14:textId="77777777" w:rsidR="00160D54" w:rsidRPr="00D2509C" w:rsidRDefault="00160D54" w:rsidP="00160D54">
      <w:pPr>
        <w:pStyle w:val="MaddeAltBal"/>
        <w:numPr>
          <w:ilvl w:val="0"/>
          <w:numId w:val="0"/>
        </w:numPr>
        <w:spacing w:line="276" w:lineRule="auto"/>
        <w:ind w:left="720"/>
        <w:rPr>
          <w:rFonts w:ascii="Times New Roman" w:hAnsi="Times New Roman" w:cs="Times New Roman"/>
          <w:sz w:val="22"/>
          <w:szCs w:val="22"/>
        </w:rPr>
      </w:pPr>
    </w:p>
    <w:p w14:paraId="3CEED486" w14:textId="4D67F3EE" w:rsidR="00827E3C" w:rsidRPr="00D2509C" w:rsidRDefault="00C14EA6" w:rsidP="00D76CBD">
      <w:pPr>
        <w:pStyle w:val="MaddeBal"/>
        <w:spacing w:line="276" w:lineRule="auto"/>
        <w:rPr>
          <w:rFonts w:ascii="Times New Roman" w:hAnsi="Times New Roman" w:cs="Times New Roman"/>
          <w:sz w:val="22"/>
          <w:szCs w:val="22"/>
        </w:rPr>
      </w:pPr>
      <w:r w:rsidRPr="00D2509C">
        <w:rPr>
          <w:rFonts w:ascii="Times New Roman" w:hAnsi="Times New Roman" w:cs="Times New Roman"/>
          <w:sz w:val="22"/>
          <w:szCs w:val="22"/>
        </w:rPr>
        <w:t>ŞİRKET’</w:t>
      </w:r>
      <w:r w:rsidR="001F2801" w:rsidRPr="00D2509C">
        <w:rPr>
          <w:rFonts w:ascii="Times New Roman" w:hAnsi="Times New Roman" w:cs="Times New Roman"/>
          <w:sz w:val="22"/>
          <w:szCs w:val="22"/>
        </w:rPr>
        <w:t>İN GENEL YÜKÜMLÜLÜKLERİ</w:t>
      </w:r>
    </w:p>
    <w:p w14:paraId="061AE789" w14:textId="47C8D690" w:rsidR="00334767" w:rsidRPr="00D2509C" w:rsidRDefault="00C14EA6" w:rsidP="00D76CBD">
      <w:pPr>
        <w:pStyle w:val="MaddeAltBal"/>
        <w:spacing w:line="276" w:lineRule="auto"/>
        <w:rPr>
          <w:rFonts w:ascii="Times New Roman" w:hAnsi="Times New Roman" w:cs="Times New Roman"/>
          <w:sz w:val="22"/>
          <w:szCs w:val="22"/>
        </w:rPr>
      </w:pPr>
      <w:r w:rsidRPr="00D2509C">
        <w:rPr>
          <w:rFonts w:ascii="Times New Roman" w:hAnsi="Times New Roman" w:cs="Times New Roman"/>
          <w:sz w:val="22"/>
          <w:szCs w:val="22"/>
        </w:rPr>
        <w:t>ŞİRKET</w:t>
      </w:r>
      <w:r w:rsidR="00950E31" w:rsidRPr="00D2509C">
        <w:rPr>
          <w:rFonts w:ascii="Times New Roman" w:hAnsi="Times New Roman" w:cs="Times New Roman"/>
          <w:sz w:val="22"/>
          <w:szCs w:val="22"/>
        </w:rPr>
        <w:t>,</w:t>
      </w:r>
      <w:r w:rsidR="00F214B7" w:rsidRPr="00D2509C">
        <w:rPr>
          <w:rFonts w:ascii="Times New Roman" w:hAnsi="Times New Roman" w:cs="Times New Roman"/>
          <w:sz w:val="22"/>
          <w:szCs w:val="22"/>
        </w:rPr>
        <w:t xml:space="preserve"> </w:t>
      </w:r>
      <w:r w:rsidR="003E40F4" w:rsidRPr="00D2509C">
        <w:rPr>
          <w:rFonts w:ascii="Times New Roman" w:hAnsi="Times New Roman" w:cs="Times New Roman"/>
          <w:sz w:val="22"/>
          <w:szCs w:val="22"/>
        </w:rPr>
        <w:t>Sözleşme ve Ş</w:t>
      </w:r>
      <w:r w:rsidR="00F214B7" w:rsidRPr="00D2509C">
        <w:rPr>
          <w:rFonts w:ascii="Times New Roman" w:hAnsi="Times New Roman" w:cs="Times New Roman"/>
          <w:sz w:val="22"/>
          <w:szCs w:val="22"/>
        </w:rPr>
        <w:t>artnamed</w:t>
      </w:r>
      <w:r w:rsidR="0017128F" w:rsidRPr="00D2509C">
        <w:rPr>
          <w:rFonts w:ascii="Times New Roman" w:hAnsi="Times New Roman" w:cs="Times New Roman"/>
          <w:sz w:val="22"/>
          <w:szCs w:val="22"/>
        </w:rPr>
        <w:t>e belirtilen tüm işleri yapmak</w:t>
      </w:r>
      <w:r w:rsidR="00DF24EB" w:rsidRPr="00D2509C">
        <w:rPr>
          <w:rFonts w:ascii="Times New Roman" w:hAnsi="Times New Roman" w:cs="Times New Roman"/>
          <w:sz w:val="22"/>
          <w:szCs w:val="22"/>
        </w:rPr>
        <w:t xml:space="preserve">, </w:t>
      </w:r>
      <w:r w:rsidR="008A4501">
        <w:rPr>
          <w:rFonts w:ascii="Times New Roman" w:hAnsi="Times New Roman" w:cs="Times New Roman"/>
          <w:sz w:val="22"/>
          <w:szCs w:val="22"/>
        </w:rPr>
        <w:t>d</w:t>
      </w:r>
      <w:r w:rsidR="00B64F26">
        <w:rPr>
          <w:rFonts w:ascii="Times New Roman" w:hAnsi="Times New Roman" w:cs="Times New Roman"/>
          <w:sz w:val="22"/>
          <w:szCs w:val="22"/>
        </w:rPr>
        <w:t xml:space="preserve">enetim </w:t>
      </w:r>
      <w:r w:rsidRPr="00D2509C">
        <w:rPr>
          <w:rFonts w:ascii="Times New Roman" w:hAnsi="Times New Roman" w:cs="Times New Roman"/>
          <w:sz w:val="22"/>
          <w:szCs w:val="22"/>
        </w:rPr>
        <w:t>hizmetin</w:t>
      </w:r>
      <w:r w:rsidR="00160D54" w:rsidRPr="00D2509C">
        <w:rPr>
          <w:rFonts w:ascii="Times New Roman" w:hAnsi="Times New Roman" w:cs="Times New Roman"/>
          <w:sz w:val="22"/>
          <w:szCs w:val="22"/>
        </w:rPr>
        <w:t>in</w:t>
      </w:r>
      <w:r w:rsidR="00F214B7" w:rsidRPr="00D2509C">
        <w:rPr>
          <w:rFonts w:ascii="Times New Roman" w:hAnsi="Times New Roman" w:cs="Times New Roman"/>
          <w:sz w:val="22"/>
          <w:szCs w:val="22"/>
        </w:rPr>
        <w:t xml:space="preserve"> kendisinden beklenen tüm fonksiyonları</w:t>
      </w:r>
      <w:r w:rsidR="00DF24EB" w:rsidRPr="00D2509C">
        <w:rPr>
          <w:rFonts w:ascii="Times New Roman" w:hAnsi="Times New Roman" w:cs="Times New Roman"/>
          <w:sz w:val="22"/>
          <w:szCs w:val="22"/>
        </w:rPr>
        <w:t>nı</w:t>
      </w:r>
      <w:r w:rsidR="00F214B7" w:rsidRPr="00D2509C">
        <w:rPr>
          <w:rFonts w:ascii="Times New Roman" w:hAnsi="Times New Roman" w:cs="Times New Roman"/>
          <w:sz w:val="22"/>
          <w:szCs w:val="22"/>
        </w:rPr>
        <w:t xml:space="preserve"> yerine getirmesini temin etmekle yükümlüdür.</w:t>
      </w:r>
      <w:r w:rsidR="003E40F4" w:rsidRPr="00D2509C">
        <w:rPr>
          <w:rFonts w:ascii="Times New Roman" w:hAnsi="Times New Roman" w:cs="Times New Roman"/>
          <w:sz w:val="22"/>
          <w:szCs w:val="22"/>
        </w:rPr>
        <w:t xml:space="preserve"> </w:t>
      </w:r>
    </w:p>
    <w:p w14:paraId="79030B31" w14:textId="77777777" w:rsidR="002A1C2B" w:rsidRPr="00D2509C" w:rsidRDefault="002A1C2B" w:rsidP="00D76CBD">
      <w:pPr>
        <w:spacing w:line="276" w:lineRule="auto"/>
        <w:rPr>
          <w:rFonts w:ascii="Times New Roman" w:hAnsi="Times New Roman" w:cs="Times New Roman"/>
          <w:sz w:val="22"/>
          <w:szCs w:val="22"/>
        </w:rPr>
      </w:pPr>
    </w:p>
    <w:p w14:paraId="64FB1D17" w14:textId="5C089842" w:rsidR="00E84653" w:rsidRPr="00D2509C" w:rsidRDefault="00C14EA6" w:rsidP="00D76CBD">
      <w:pPr>
        <w:pStyle w:val="MaddeAltBal"/>
        <w:spacing w:line="276" w:lineRule="auto"/>
        <w:rPr>
          <w:rFonts w:ascii="Times New Roman" w:hAnsi="Times New Roman" w:cs="Times New Roman"/>
          <w:sz w:val="22"/>
          <w:szCs w:val="22"/>
        </w:rPr>
      </w:pPr>
      <w:r w:rsidRPr="00D2509C">
        <w:rPr>
          <w:rFonts w:ascii="Times New Roman" w:hAnsi="Times New Roman" w:cs="Times New Roman"/>
          <w:sz w:val="22"/>
          <w:szCs w:val="22"/>
        </w:rPr>
        <w:t>ŞİRKET</w:t>
      </w:r>
      <w:r w:rsidR="00425CEC" w:rsidRPr="00D2509C">
        <w:rPr>
          <w:rFonts w:ascii="Times New Roman" w:hAnsi="Times New Roman" w:cs="Times New Roman"/>
          <w:sz w:val="22"/>
          <w:szCs w:val="22"/>
        </w:rPr>
        <w:t xml:space="preserve">, </w:t>
      </w:r>
      <w:r w:rsidR="004605B4" w:rsidRPr="00D2509C">
        <w:rPr>
          <w:rFonts w:ascii="Times New Roman" w:hAnsi="Times New Roman" w:cs="Times New Roman"/>
          <w:sz w:val="22"/>
          <w:szCs w:val="22"/>
        </w:rPr>
        <w:t>Şartnamede belirtilen tüm işler</w:t>
      </w:r>
      <w:r w:rsidR="00D2509C" w:rsidRPr="00D2509C">
        <w:rPr>
          <w:rFonts w:ascii="Times New Roman" w:hAnsi="Times New Roman" w:cs="Times New Roman"/>
          <w:sz w:val="22"/>
          <w:szCs w:val="22"/>
        </w:rPr>
        <w:t xml:space="preserve"> ile bunlara </w:t>
      </w:r>
      <w:r w:rsidR="004605B4" w:rsidRPr="00D2509C">
        <w:rPr>
          <w:rFonts w:ascii="Times New Roman" w:hAnsi="Times New Roman" w:cs="Times New Roman"/>
          <w:sz w:val="22"/>
          <w:szCs w:val="22"/>
        </w:rPr>
        <w:t xml:space="preserve">ek olarak </w:t>
      </w:r>
      <w:r w:rsidR="00425CEC" w:rsidRPr="00D2509C">
        <w:rPr>
          <w:rFonts w:ascii="Times New Roman" w:hAnsi="Times New Roman" w:cs="Times New Roman"/>
          <w:sz w:val="22"/>
          <w:szCs w:val="22"/>
        </w:rPr>
        <w:t xml:space="preserve">işin niteliği gereği </w:t>
      </w:r>
      <w:r w:rsidR="008637D4" w:rsidRPr="00D2509C">
        <w:rPr>
          <w:rFonts w:ascii="Times New Roman" w:hAnsi="Times New Roman" w:cs="Times New Roman"/>
          <w:sz w:val="22"/>
          <w:szCs w:val="22"/>
        </w:rPr>
        <w:t xml:space="preserve">yapılması gereken </w:t>
      </w:r>
      <w:r w:rsidR="00D2509C" w:rsidRPr="00D2509C">
        <w:rPr>
          <w:rFonts w:ascii="Times New Roman" w:hAnsi="Times New Roman" w:cs="Times New Roman"/>
          <w:sz w:val="22"/>
          <w:szCs w:val="22"/>
        </w:rPr>
        <w:t xml:space="preserve">zorunlu </w:t>
      </w:r>
      <w:r w:rsidR="008637D4" w:rsidRPr="00D2509C">
        <w:rPr>
          <w:rFonts w:ascii="Times New Roman" w:hAnsi="Times New Roman" w:cs="Times New Roman"/>
          <w:sz w:val="22"/>
          <w:szCs w:val="22"/>
        </w:rPr>
        <w:t>diğer işler</w:t>
      </w:r>
      <w:r w:rsidR="004605B4" w:rsidRPr="00D2509C">
        <w:rPr>
          <w:rFonts w:ascii="Times New Roman" w:hAnsi="Times New Roman" w:cs="Times New Roman"/>
          <w:sz w:val="22"/>
          <w:szCs w:val="22"/>
        </w:rPr>
        <w:t xml:space="preserve">i de </w:t>
      </w:r>
      <w:r w:rsidR="00425CEC" w:rsidRPr="00D2509C">
        <w:rPr>
          <w:rFonts w:ascii="Times New Roman" w:hAnsi="Times New Roman" w:cs="Times New Roman"/>
          <w:sz w:val="22"/>
          <w:szCs w:val="22"/>
        </w:rPr>
        <w:t>yerine getirmekle yükümlüdür.</w:t>
      </w:r>
    </w:p>
    <w:p w14:paraId="1C4AA236" w14:textId="77777777" w:rsidR="00C14EA6" w:rsidRPr="00D2509C" w:rsidRDefault="00C14EA6" w:rsidP="00C14EA6">
      <w:pPr>
        <w:pStyle w:val="MaddeAltBal"/>
        <w:numPr>
          <w:ilvl w:val="0"/>
          <w:numId w:val="0"/>
        </w:numPr>
        <w:spacing w:line="276" w:lineRule="auto"/>
        <w:ind w:left="720"/>
        <w:rPr>
          <w:rFonts w:ascii="Times New Roman" w:hAnsi="Times New Roman" w:cs="Times New Roman"/>
          <w:sz w:val="22"/>
          <w:szCs w:val="22"/>
        </w:rPr>
      </w:pPr>
    </w:p>
    <w:p w14:paraId="779C1CF2" w14:textId="77777777" w:rsidR="00B96C14" w:rsidRPr="00D2509C" w:rsidRDefault="00B96C14" w:rsidP="00D76CBD">
      <w:pPr>
        <w:spacing w:line="276" w:lineRule="auto"/>
        <w:rPr>
          <w:rFonts w:ascii="Times New Roman" w:hAnsi="Times New Roman" w:cs="Times New Roman"/>
          <w:sz w:val="22"/>
          <w:szCs w:val="22"/>
        </w:rPr>
      </w:pPr>
    </w:p>
    <w:p w14:paraId="6575B2C1" w14:textId="6081DD68" w:rsidR="00B96C14" w:rsidRPr="00D2509C" w:rsidRDefault="00B96C14" w:rsidP="00D76CBD">
      <w:pPr>
        <w:spacing w:line="276" w:lineRule="auto"/>
        <w:rPr>
          <w:rFonts w:ascii="Times New Roman" w:hAnsi="Times New Roman" w:cs="Times New Roman"/>
          <w:sz w:val="22"/>
          <w:szCs w:val="22"/>
        </w:rPr>
      </w:pPr>
    </w:p>
    <w:p w14:paraId="6E9F48B0" w14:textId="2D5FC261" w:rsidR="001C157B" w:rsidRPr="00D2509C" w:rsidRDefault="00916DAF" w:rsidP="00D76CBD">
      <w:pPr>
        <w:pStyle w:val="MaddeBal"/>
        <w:spacing w:line="276" w:lineRule="auto"/>
        <w:rPr>
          <w:rFonts w:ascii="Times New Roman" w:hAnsi="Times New Roman" w:cs="Times New Roman"/>
          <w:color w:val="000000"/>
          <w:sz w:val="22"/>
          <w:szCs w:val="22"/>
        </w:rPr>
      </w:pPr>
      <w:r w:rsidRPr="00D2509C">
        <w:rPr>
          <w:rStyle w:val="Stil3Char"/>
          <w:rFonts w:ascii="Times New Roman" w:hAnsi="Times New Roman" w:cs="Times New Roman"/>
          <w:b/>
          <w:sz w:val="22"/>
          <w:szCs w:val="22"/>
        </w:rPr>
        <w:t>FESİH</w:t>
      </w:r>
      <w:r w:rsidR="00746EA0" w:rsidRPr="00D2509C">
        <w:rPr>
          <w:rStyle w:val="Stil3Char"/>
          <w:rFonts w:ascii="Times New Roman" w:hAnsi="Times New Roman" w:cs="Times New Roman"/>
          <w:b/>
          <w:sz w:val="22"/>
          <w:szCs w:val="22"/>
        </w:rPr>
        <w:t>, CEZA</w:t>
      </w:r>
      <w:r w:rsidR="00643746" w:rsidRPr="00D2509C">
        <w:rPr>
          <w:rStyle w:val="Stil3Char"/>
          <w:rFonts w:ascii="Times New Roman" w:hAnsi="Times New Roman" w:cs="Times New Roman"/>
          <w:b/>
          <w:sz w:val="22"/>
          <w:szCs w:val="22"/>
        </w:rPr>
        <w:t xml:space="preserve"> ve TAZMİN YÜKÜMLÜLÜĞÜ</w:t>
      </w:r>
    </w:p>
    <w:p w14:paraId="7A6B4A05" w14:textId="52D1FFAA" w:rsidR="00160D54" w:rsidRPr="00D2509C" w:rsidRDefault="00160D54" w:rsidP="00160D54">
      <w:pPr>
        <w:pStyle w:val="MaddeAltBal"/>
        <w:tabs>
          <w:tab w:val="left" w:pos="993"/>
        </w:tabs>
        <w:spacing w:line="276" w:lineRule="auto"/>
        <w:rPr>
          <w:rFonts w:ascii="Times New Roman" w:hAnsi="Times New Roman" w:cs="Times New Roman"/>
          <w:color w:val="000000"/>
          <w:sz w:val="22"/>
          <w:szCs w:val="22"/>
        </w:rPr>
      </w:pPr>
      <w:r w:rsidRPr="00D2509C">
        <w:rPr>
          <w:rFonts w:ascii="Times New Roman" w:hAnsi="Times New Roman" w:cs="Times New Roman"/>
          <w:sz w:val="22"/>
          <w:szCs w:val="22"/>
        </w:rPr>
        <w:t xml:space="preserve">Taraflardan biri karşı tarafa </w:t>
      </w:r>
      <w:r w:rsidR="008A4501">
        <w:rPr>
          <w:rFonts w:ascii="Times New Roman" w:hAnsi="Times New Roman" w:cs="Times New Roman"/>
          <w:sz w:val="22"/>
          <w:szCs w:val="22"/>
        </w:rPr>
        <w:t xml:space="preserve">en az </w:t>
      </w:r>
      <w:r w:rsidRPr="00D2509C">
        <w:rPr>
          <w:rFonts w:ascii="Times New Roman" w:hAnsi="Times New Roman" w:cs="Times New Roman"/>
          <w:sz w:val="22"/>
          <w:szCs w:val="22"/>
        </w:rPr>
        <w:t xml:space="preserve">1 </w:t>
      </w:r>
      <w:r w:rsidR="008A4501">
        <w:rPr>
          <w:rFonts w:ascii="Times New Roman" w:hAnsi="Times New Roman" w:cs="Times New Roman"/>
          <w:sz w:val="22"/>
          <w:szCs w:val="22"/>
        </w:rPr>
        <w:t xml:space="preserve">(bir) ay </w:t>
      </w:r>
      <w:r w:rsidRPr="00D2509C">
        <w:rPr>
          <w:rFonts w:ascii="Times New Roman" w:hAnsi="Times New Roman" w:cs="Times New Roman"/>
          <w:sz w:val="22"/>
          <w:szCs w:val="22"/>
        </w:rPr>
        <w:t>öncesinden yazılı olarak bildirmek kaydıyla sözleşmeyi her zaman feshetme hakkında sahiptir.</w:t>
      </w:r>
    </w:p>
    <w:p w14:paraId="6B222E2B" w14:textId="77777777" w:rsidR="00160D54" w:rsidRPr="00D2509C" w:rsidRDefault="00160D54" w:rsidP="00160D54">
      <w:pPr>
        <w:pStyle w:val="MaddeAltBal"/>
        <w:numPr>
          <w:ilvl w:val="0"/>
          <w:numId w:val="0"/>
        </w:numPr>
        <w:tabs>
          <w:tab w:val="left" w:pos="993"/>
        </w:tabs>
        <w:spacing w:line="276" w:lineRule="auto"/>
        <w:ind w:left="720"/>
        <w:rPr>
          <w:rFonts w:ascii="Times New Roman" w:hAnsi="Times New Roman" w:cs="Times New Roman"/>
          <w:color w:val="000000"/>
          <w:sz w:val="22"/>
          <w:szCs w:val="22"/>
        </w:rPr>
      </w:pPr>
    </w:p>
    <w:p w14:paraId="22ECD841" w14:textId="5632CD82" w:rsidR="004214F2" w:rsidRPr="00D2509C" w:rsidRDefault="00C14EA6" w:rsidP="001659C8">
      <w:pPr>
        <w:pStyle w:val="MaddeAltBal"/>
        <w:tabs>
          <w:tab w:val="left" w:pos="993"/>
        </w:tabs>
        <w:spacing w:line="276" w:lineRule="auto"/>
        <w:rPr>
          <w:rStyle w:val="FontStyle17"/>
          <w:rFonts w:ascii="Times New Roman" w:hAnsi="Times New Roman" w:cs="Times New Roman"/>
          <w:sz w:val="22"/>
          <w:szCs w:val="22"/>
        </w:rPr>
      </w:pPr>
      <w:r w:rsidRPr="00D2509C">
        <w:rPr>
          <w:rFonts w:ascii="Times New Roman" w:hAnsi="Times New Roman" w:cs="Times New Roman"/>
          <w:sz w:val="22"/>
          <w:szCs w:val="22"/>
        </w:rPr>
        <w:t>ŞİRKET</w:t>
      </w:r>
      <w:r w:rsidR="00916DAF" w:rsidRPr="00D2509C">
        <w:rPr>
          <w:rFonts w:ascii="Times New Roman" w:hAnsi="Times New Roman" w:cs="Times New Roman"/>
          <w:sz w:val="22"/>
          <w:szCs w:val="22"/>
        </w:rPr>
        <w:t xml:space="preserve"> </w:t>
      </w:r>
      <w:r w:rsidR="00DC01DC" w:rsidRPr="00D2509C">
        <w:rPr>
          <w:rFonts w:ascii="Times New Roman" w:hAnsi="Times New Roman" w:cs="Times New Roman"/>
          <w:sz w:val="22"/>
          <w:szCs w:val="22"/>
        </w:rPr>
        <w:t>işbu S</w:t>
      </w:r>
      <w:r w:rsidR="00916DAF" w:rsidRPr="00D2509C">
        <w:rPr>
          <w:rFonts w:ascii="Times New Roman" w:hAnsi="Times New Roman" w:cs="Times New Roman"/>
          <w:sz w:val="22"/>
          <w:szCs w:val="22"/>
        </w:rPr>
        <w:t>özleşme</w:t>
      </w:r>
      <w:r w:rsidR="00AD2648" w:rsidRPr="00D2509C">
        <w:rPr>
          <w:rFonts w:ascii="Times New Roman" w:hAnsi="Times New Roman" w:cs="Times New Roman"/>
          <w:sz w:val="22"/>
          <w:szCs w:val="22"/>
        </w:rPr>
        <w:t xml:space="preserve"> ve ekinde yer alan şartname</w:t>
      </w:r>
      <w:r w:rsidR="006E4E98" w:rsidRPr="00D2509C">
        <w:rPr>
          <w:rFonts w:ascii="Times New Roman" w:hAnsi="Times New Roman" w:cs="Times New Roman"/>
          <w:sz w:val="22"/>
          <w:szCs w:val="22"/>
        </w:rPr>
        <w:t xml:space="preserve"> şartlarına</w:t>
      </w:r>
      <w:r w:rsidR="00916DAF" w:rsidRPr="00D2509C">
        <w:rPr>
          <w:rFonts w:ascii="Times New Roman" w:hAnsi="Times New Roman" w:cs="Times New Roman"/>
          <w:sz w:val="22"/>
          <w:szCs w:val="22"/>
        </w:rPr>
        <w:t xml:space="preserve"> </w:t>
      </w:r>
      <w:r w:rsidR="009E3834" w:rsidRPr="00D2509C">
        <w:rPr>
          <w:rFonts w:ascii="Times New Roman" w:hAnsi="Times New Roman" w:cs="Times New Roman"/>
          <w:sz w:val="22"/>
          <w:szCs w:val="22"/>
        </w:rPr>
        <w:t xml:space="preserve">aykırı hareket ettiği </w:t>
      </w:r>
      <w:r w:rsidR="00916DAF" w:rsidRPr="00D2509C">
        <w:rPr>
          <w:rFonts w:ascii="Times New Roman" w:hAnsi="Times New Roman" w:cs="Times New Roman"/>
          <w:sz w:val="22"/>
          <w:szCs w:val="22"/>
        </w:rPr>
        <w:t>takdirde</w:t>
      </w:r>
      <w:r w:rsidR="00C65712" w:rsidRPr="00D2509C">
        <w:rPr>
          <w:rFonts w:ascii="Times New Roman" w:hAnsi="Times New Roman" w:cs="Times New Roman"/>
          <w:sz w:val="22"/>
          <w:szCs w:val="22"/>
        </w:rPr>
        <w:t>,</w:t>
      </w:r>
      <w:r w:rsidR="00916DAF" w:rsidRPr="00D2509C">
        <w:rPr>
          <w:rFonts w:ascii="Times New Roman" w:hAnsi="Times New Roman" w:cs="Times New Roman"/>
          <w:sz w:val="22"/>
          <w:szCs w:val="22"/>
        </w:rPr>
        <w:t xml:space="preserve"> </w:t>
      </w:r>
      <w:r w:rsidR="000033D2" w:rsidRPr="00D2509C">
        <w:rPr>
          <w:rFonts w:ascii="Times New Roman" w:hAnsi="Times New Roman" w:cs="Times New Roman"/>
          <w:sz w:val="22"/>
          <w:szCs w:val="22"/>
        </w:rPr>
        <w:t>ÜNİVERSİTE</w:t>
      </w:r>
      <w:r w:rsidR="00E21CA2" w:rsidRPr="00D2509C">
        <w:rPr>
          <w:rFonts w:ascii="Times New Roman" w:hAnsi="Times New Roman" w:cs="Times New Roman"/>
          <w:sz w:val="22"/>
          <w:szCs w:val="22"/>
        </w:rPr>
        <w:t>,</w:t>
      </w:r>
      <w:r w:rsidR="006E4E98" w:rsidRPr="00D2509C">
        <w:rPr>
          <w:rFonts w:ascii="Times New Roman" w:hAnsi="Times New Roman" w:cs="Times New Roman"/>
          <w:sz w:val="22"/>
          <w:szCs w:val="22"/>
        </w:rPr>
        <w:t xml:space="preserve"> </w:t>
      </w:r>
      <w:proofErr w:type="spellStart"/>
      <w:r w:rsidRPr="00D2509C">
        <w:rPr>
          <w:rFonts w:ascii="Times New Roman" w:hAnsi="Times New Roman" w:cs="Times New Roman"/>
          <w:sz w:val="22"/>
          <w:szCs w:val="22"/>
        </w:rPr>
        <w:t>ŞİRKET</w:t>
      </w:r>
      <w:r w:rsidR="009E3834" w:rsidRPr="00D2509C">
        <w:rPr>
          <w:rFonts w:ascii="Times New Roman" w:hAnsi="Times New Roman" w:cs="Times New Roman"/>
          <w:sz w:val="22"/>
          <w:szCs w:val="22"/>
        </w:rPr>
        <w:t>’</w:t>
      </w:r>
      <w:r w:rsidR="00DC01DC" w:rsidRPr="00D2509C">
        <w:rPr>
          <w:rFonts w:ascii="Times New Roman" w:hAnsi="Times New Roman" w:cs="Times New Roman"/>
          <w:sz w:val="22"/>
          <w:szCs w:val="22"/>
        </w:rPr>
        <w:t>e</w:t>
      </w:r>
      <w:proofErr w:type="spellEnd"/>
      <w:r w:rsidR="00E853B6" w:rsidRPr="00D2509C">
        <w:rPr>
          <w:rFonts w:ascii="Times New Roman" w:hAnsi="Times New Roman" w:cs="Times New Roman"/>
          <w:sz w:val="22"/>
          <w:szCs w:val="22"/>
        </w:rPr>
        <w:t xml:space="preserve"> </w:t>
      </w:r>
      <w:r w:rsidR="006E4E98" w:rsidRPr="00D2509C">
        <w:rPr>
          <w:rFonts w:ascii="Times New Roman" w:hAnsi="Times New Roman" w:cs="Times New Roman"/>
          <w:sz w:val="22"/>
          <w:szCs w:val="22"/>
        </w:rPr>
        <w:t>yazılı bildirimde bulunara</w:t>
      </w:r>
      <w:r w:rsidR="009E3834" w:rsidRPr="00D2509C">
        <w:rPr>
          <w:rFonts w:ascii="Times New Roman" w:hAnsi="Times New Roman" w:cs="Times New Roman"/>
          <w:sz w:val="22"/>
          <w:szCs w:val="22"/>
        </w:rPr>
        <w:t xml:space="preserve">k sözleşmeyi tek taraflı tazminatsız olarak </w:t>
      </w:r>
      <w:r w:rsidR="00643746" w:rsidRPr="00D2509C">
        <w:rPr>
          <w:rFonts w:ascii="Times New Roman" w:hAnsi="Times New Roman" w:cs="Times New Roman"/>
          <w:sz w:val="22"/>
          <w:szCs w:val="22"/>
        </w:rPr>
        <w:t xml:space="preserve">derhal </w:t>
      </w:r>
      <w:r w:rsidR="006E4E98" w:rsidRPr="00D2509C">
        <w:rPr>
          <w:rFonts w:ascii="Times New Roman" w:hAnsi="Times New Roman" w:cs="Times New Roman"/>
          <w:sz w:val="22"/>
          <w:szCs w:val="22"/>
        </w:rPr>
        <w:t>feshedebilir.</w:t>
      </w:r>
      <w:r w:rsidR="00712EEE" w:rsidRPr="00D2509C">
        <w:rPr>
          <w:rFonts w:ascii="Times New Roman" w:hAnsi="Times New Roman" w:cs="Times New Roman"/>
          <w:sz w:val="22"/>
          <w:szCs w:val="22"/>
        </w:rPr>
        <w:t xml:space="preserve"> </w:t>
      </w:r>
      <w:r w:rsidR="00AD2648" w:rsidRPr="00D2509C">
        <w:rPr>
          <w:rStyle w:val="FontStyle17"/>
          <w:rFonts w:ascii="Times New Roman" w:hAnsi="Times New Roman" w:cs="Times New Roman"/>
          <w:sz w:val="22"/>
          <w:szCs w:val="22"/>
        </w:rPr>
        <w:t xml:space="preserve">Bu sebeple sözleşmenin feshi halinde </w:t>
      </w:r>
      <w:r w:rsidR="00160D54" w:rsidRPr="00D2509C">
        <w:rPr>
          <w:rStyle w:val="FontStyle17"/>
          <w:rFonts w:ascii="Times New Roman" w:hAnsi="Times New Roman" w:cs="Times New Roman"/>
          <w:sz w:val="22"/>
          <w:szCs w:val="22"/>
        </w:rPr>
        <w:t>ŞİRKET</w:t>
      </w:r>
      <w:r w:rsidR="00AD2648" w:rsidRPr="00D2509C">
        <w:rPr>
          <w:rStyle w:val="FontStyle17"/>
          <w:rFonts w:ascii="Times New Roman" w:hAnsi="Times New Roman" w:cs="Times New Roman"/>
          <w:sz w:val="22"/>
          <w:szCs w:val="22"/>
        </w:rPr>
        <w:t xml:space="preserve"> herhangi bir tazminat</w:t>
      </w:r>
      <w:r w:rsidR="00C65712" w:rsidRPr="00D2509C">
        <w:rPr>
          <w:rStyle w:val="FontStyle17"/>
          <w:rFonts w:ascii="Times New Roman" w:hAnsi="Times New Roman" w:cs="Times New Roman"/>
          <w:sz w:val="22"/>
          <w:szCs w:val="22"/>
        </w:rPr>
        <w:t>,</w:t>
      </w:r>
      <w:r w:rsidR="00AD2648" w:rsidRPr="00D2509C">
        <w:rPr>
          <w:rStyle w:val="FontStyle17"/>
          <w:rFonts w:ascii="Times New Roman" w:hAnsi="Times New Roman" w:cs="Times New Roman"/>
          <w:sz w:val="22"/>
          <w:szCs w:val="22"/>
        </w:rPr>
        <w:t xml:space="preserve"> zarar</w:t>
      </w:r>
      <w:r w:rsidR="00C65712" w:rsidRPr="00D2509C">
        <w:rPr>
          <w:rStyle w:val="FontStyle17"/>
          <w:rFonts w:ascii="Times New Roman" w:hAnsi="Times New Roman" w:cs="Times New Roman"/>
          <w:sz w:val="22"/>
          <w:szCs w:val="22"/>
        </w:rPr>
        <w:t xml:space="preserve"> ve</w:t>
      </w:r>
      <w:r w:rsidR="00AD2648" w:rsidRPr="00D2509C">
        <w:rPr>
          <w:rStyle w:val="FontStyle17"/>
          <w:rFonts w:ascii="Times New Roman" w:hAnsi="Times New Roman" w:cs="Times New Roman"/>
          <w:sz w:val="22"/>
          <w:szCs w:val="22"/>
        </w:rPr>
        <w:t xml:space="preserve"> ziyan talebinde bulunamayacağını peşinen kabul eder.</w:t>
      </w:r>
      <w:r w:rsidR="00C65712" w:rsidRPr="00D2509C">
        <w:rPr>
          <w:rStyle w:val="FontStyle17"/>
          <w:rFonts w:ascii="Times New Roman" w:hAnsi="Times New Roman" w:cs="Times New Roman"/>
          <w:sz w:val="22"/>
          <w:szCs w:val="22"/>
        </w:rPr>
        <w:t xml:space="preserve"> </w:t>
      </w:r>
    </w:p>
    <w:p w14:paraId="0600E5F9" w14:textId="77777777" w:rsidR="004214F2" w:rsidRPr="00D2509C" w:rsidRDefault="004214F2" w:rsidP="00D76CBD">
      <w:pPr>
        <w:pStyle w:val="MaddeAltBal"/>
        <w:numPr>
          <w:ilvl w:val="0"/>
          <w:numId w:val="0"/>
        </w:numPr>
        <w:spacing w:line="276" w:lineRule="auto"/>
        <w:ind w:left="851"/>
        <w:rPr>
          <w:rStyle w:val="FontStyle17"/>
          <w:rFonts w:ascii="Times New Roman" w:hAnsi="Times New Roman" w:cs="Times New Roman"/>
          <w:sz w:val="22"/>
          <w:szCs w:val="22"/>
        </w:rPr>
      </w:pPr>
    </w:p>
    <w:p w14:paraId="2065A7EC" w14:textId="2E92CDB3" w:rsidR="004214F2" w:rsidRPr="00D2509C" w:rsidRDefault="004214F2" w:rsidP="001659C8">
      <w:pPr>
        <w:pStyle w:val="MaddeAltBal"/>
        <w:tabs>
          <w:tab w:val="left" w:pos="993"/>
        </w:tabs>
        <w:spacing w:line="276" w:lineRule="auto"/>
        <w:rPr>
          <w:rStyle w:val="FontStyle17"/>
          <w:rFonts w:ascii="Times New Roman" w:hAnsi="Times New Roman" w:cs="Times New Roman"/>
          <w:sz w:val="22"/>
          <w:szCs w:val="22"/>
        </w:rPr>
      </w:pPr>
      <w:r w:rsidRPr="00D2509C">
        <w:rPr>
          <w:rFonts w:ascii="Times New Roman" w:eastAsia="Times New Roman" w:hAnsi="Times New Roman" w:cs="Times New Roman"/>
          <w:spacing w:val="2"/>
          <w:sz w:val="22"/>
          <w:szCs w:val="22"/>
        </w:rPr>
        <w:t>T</w:t>
      </w:r>
      <w:r w:rsidR="00C14EA6" w:rsidRPr="00D2509C">
        <w:rPr>
          <w:rFonts w:ascii="Times New Roman" w:eastAsia="Times New Roman" w:hAnsi="Times New Roman" w:cs="Times New Roman"/>
          <w:spacing w:val="2"/>
          <w:sz w:val="22"/>
          <w:szCs w:val="22"/>
        </w:rPr>
        <w:t xml:space="preserve">eklif </w:t>
      </w:r>
      <w:r w:rsidRPr="00D2509C">
        <w:rPr>
          <w:rFonts w:ascii="Times New Roman" w:eastAsia="Times New Roman" w:hAnsi="Times New Roman" w:cs="Times New Roman"/>
          <w:spacing w:val="2"/>
          <w:sz w:val="22"/>
          <w:szCs w:val="22"/>
        </w:rPr>
        <w:t>ile uygulama aras</w:t>
      </w:r>
      <w:r w:rsidR="0066440A" w:rsidRPr="00D2509C">
        <w:rPr>
          <w:rFonts w:ascii="Times New Roman" w:eastAsia="Times New Roman" w:hAnsi="Times New Roman" w:cs="Times New Roman"/>
          <w:spacing w:val="2"/>
          <w:sz w:val="22"/>
          <w:szCs w:val="22"/>
        </w:rPr>
        <w:t>ında farklılık olması, şartname veya sözleşm</w:t>
      </w:r>
      <w:r w:rsidR="00746EA0" w:rsidRPr="00D2509C">
        <w:rPr>
          <w:rFonts w:ascii="Times New Roman" w:eastAsia="Times New Roman" w:hAnsi="Times New Roman" w:cs="Times New Roman"/>
          <w:spacing w:val="2"/>
          <w:sz w:val="22"/>
          <w:szCs w:val="22"/>
        </w:rPr>
        <w:t xml:space="preserve">e şartlarına aykırı davranması </w:t>
      </w:r>
      <w:r w:rsidR="0066440A" w:rsidRPr="00D2509C">
        <w:rPr>
          <w:rFonts w:ascii="Times New Roman" w:eastAsia="Times New Roman" w:hAnsi="Times New Roman" w:cs="Times New Roman"/>
          <w:spacing w:val="2"/>
          <w:sz w:val="22"/>
          <w:szCs w:val="22"/>
        </w:rPr>
        <w:t xml:space="preserve">hallerinde </w:t>
      </w:r>
      <w:r w:rsidRPr="00D2509C">
        <w:rPr>
          <w:rFonts w:ascii="Times New Roman" w:eastAsia="Times New Roman" w:hAnsi="Times New Roman" w:cs="Times New Roman"/>
          <w:spacing w:val="2"/>
          <w:sz w:val="22"/>
          <w:szCs w:val="22"/>
        </w:rPr>
        <w:t xml:space="preserve">hiçbir ihtara gerek </w:t>
      </w:r>
      <w:r w:rsidR="0066440A" w:rsidRPr="00D2509C">
        <w:rPr>
          <w:rFonts w:ascii="Times New Roman" w:eastAsia="Times New Roman" w:hAnsi="Times New Roman" w:cs="Times New Roman"/>
          <w:spacing w:val="2"/>
          <w:sz w:val="22"/>
          <w:szCs w:val="22"/>
        </w:rPr>
        <w:t xml:space="preserve">olmaksızın her bir farklılık, </w:t>
      </w:r>
      <w:r w:rsidRPr="00D2509C">
        <w:rPr>
          <w:rFonts w:ascii="Times New Roman" w:eastAsia="Times New Roman" w:hAnsi="Times New Roman" w:cs="Times New Roman"/>
          <w:spacing w:val="2"/>
          <w:sz w:val="22"/>
          <w:szCs w:val="22"/>
        </w:rPr>
        <w:t xml:space="preserve">eksiklik </w:t>
      </w:r>
      <w:r w:rsidR="0066440A" w:rsidRPr="00D2509C">
        <w:rPr>
          <w:rFonts w:ascii="Times New Roman" w:eastAsia="Times New Roman" w:hAnsi="Times New Roman" w:cs="Times New Roman"/>
          <w:spacing w:val="2"/>
          <w:sz w:val="22"/>
          <w:szCs w:val="22"/>
        </w:rPr>
        <w:t xml:space="preserve">ve/veya gecikme </w:t>
      </w:r>
      <w:r w:rsidRPr="00D2509C">
        <w:rPr>
          <w:rFonts w:ascii="Times New Roman" w:eastAsia="Times New Roman" w:hAnsi="Times New Roman" w:cs="Times New Roman"/>
          <w:spacing w:val="2"/>
          <w:sz w:val="22"/>
          <w:szCs w:val="22"/>
        </w:rPr>
        <w:t>için sözleşme tutarının %10'u oranında ceza uygulanarak ödenecek tutardan düşülecektir.</w:t>
      </w:r>
      <w:r w:rsidR="00746EA0" w:rsidRPr="00D2509C">
        <w:rPr>
          <w:rFonts w:ascii="Times New Roman" w:eastAsia="Times New Roman" w:hAnsi="Times New Roman" w:cs="Times New Roman"/>
          <w:spacing w:val="2"/>
          <w:sz w:val="22"/>
          <w:szCs w:val="22"/>
        </w:rPr>
        <w:t xml:space="preserve"> </w:t>
      </w:r>
    </w:p>
    <w:p w14:paraId="42999E08" w14:textId="5AD093D1" w:rsidR="002710EE" w:rsidRPr="00D2509C" w:rsidRDefault="002710EE" w:rsidP="00D76CBD">
      <w:pPr>
        <w:spacing w:line="276" w:lineRule="auto"/>
        <w:rPr>
          <w:rStyle w:val="FontStyle17"/>
          <w:rFonts w:ascii="Times New Roman" w:hAnsi="Times New Roman" w:cs="Times New Roman"/>
          <w:sz w:val="22"/>
          <w:szCs w:val="22"/>
        </w:rPr>
      </w:pPr>
    </w:p>
    <w:p w14:paraId="61A4F0CC" w14:textId="35708171" w:rsidR="002710EE" w:rsidRPr="00D2509C" w:rsidRDefault="002710EE" w:rsidP="00746EA0">
      <w:pPr>
        <w:pStyle w:val="MaddeAltBal"/>
        <w:tabs>
          <w:tab w:val="left" w:pos="993"/>
        </w:tabs>
        <w:spacing w:line="276" w:lineRule="auto"/>
        <w:rPr>
          <w:rFonts w:ascii="Times New Roman" w:hAnsi="Times New Roman" w:cs="Times New Roman"/>
          <w:sz w:val="22"/>
          <w:szCs w:val="22"/>
        </w:rPr>
      </w:pPr>
      <w:r w:rsidRPr="00D2509C">
        <w:rPr>
          <w:rFonts w:ascii="Times New Roman" w:hAnsi="Times New Roman" w:cs="Times New Roman"/>
          <w:sz w:val="22"/>
          <w:szCs w:val="22"/>
        </w:rPr>
        <w:t xml:space="preserve">Sözleşmeye aykırılık sebebi ile </w:t>
      </w:r>
      <w:proofErr w:type="spellStart"/>
      <w:r w:rsidRPr="00D2509C">
        <w:rPr>
          <w:rFonts w:ascii="Times New Roman" w:hAnsi="Times New Roman" w:cs="Times New Roman"/>
          <w:sz w:val="22"/>
          <w:szCs w:val="22"/>
        </w:rPr>
        <w:t>ÜNİVERSİTE’nin</w:t>
      </w:r>
      <w:proofErr w:type="spellEnd"/>
      <w:r w:rsidRPr="00D2509C">
        <w:rPr>
          <w:rFonts w:ascii="Times New Roman" w:hAnsi="Times New Roman" w:cs="Times New Roman"/>
          <w:sz w:val="22"/>
          <w:szCs w:val="22"/>
        </w:rPr>
        <w:t xml:space="preserve"> uğramış olduğu herhangi bir zarar söz konusu ise ÜNİVERSİTE bu zararı </w:t>
      </w:r>
      <w:proofErr w:type="spellStart"/>
      <w:r w:rsidR="00C14EA6" w:rsidRPr="00D2509C">
        <w:rPr>
          <w:rFonts w:ascii="Times New Roman" w:hAnsi="Times New Roman" w:cs="Times New Roman"/>
          <w:sz w:val="22"/>
          <w:szCs w:val="22"/>
        </w:rPr>
        <w:t>ŞİRKET’</w:t>
      </w:r>
      <w:r w:rsidRPr="00D2509C">
        <w:rPr>
          <w:rFonts w:ascii="Times New Roman" w:hAnsi="Times New Roman" w:cs="Times New Roman"/>
          <w:sz w:val="22"/>
          <w:szCs w:val="22"/>
        </w:rPr>
        <w:t>in</w:t>
      </w:r>
      <w:proofErr w:type="spellEnd"/>
      <w:r w:rsidRPr="00D2509C">
        <w:rPr>
          <w:rFonts w:ascii="Times New Roman" w:hAnsi="Times New Roman" w:cs="Times New Roman"/>
          <w:sz w:val="22"/>
          <w:szCs w:val="22"/>
        </w:rPr>
        <w:t xml:space="preserve"> istihkakından karşılama hakkına sahiptir. Zararın istihkak miktarını aşması hallerinde ÜNİVERSİTE ayrıca aşan zararını </w:t>
      </w:r>
      <w:proofErr w:type="spellStart"/>
      <w:r w:rsidR="00334E0E" w:rsidRPr="00D2509C">
        <w:rPr>
          <w:rFonts w:ascii="Times New Roman" w:hAnsi="Times New Roman" w:cs="Times New Roman"/>
          <w:sz w:val="22"/>
          <w:szCs w:val="22"/>
        </w:rPr>
        <w:t>ŞİRK</w:t>
      </w:r>
      <w:r w:rsidR="00C14EA6" w:rsidRPr="00D2509C">
        <w:rPr>
          <w:rFonts w:ascii="Times New Roman" w:hAnsi="Times New Roman" w:cs="Times New Roman"/>
          <w:sz w:val="22"/>
          <w:szCs w:val="22"/>
        </w:rPr>
        <w:t>ET</w:t>
      </w:r>
      <w:r w:rsidRPr="00D2509C">
        <w:rPr>
          <w:rFonts w:ascii="Times New Roman" w:hAnsi="Times New Roman" w:cs="Times New Roman"/>
          <w:sz w:val="22"/>
          <w:szCs w:val="22"/>
        </w:rPr>
        <w:t>’den</w:t>
      </w:r>
      <w:proofErr w:type="spellEnd"/>
      <w:r w:rsidRPr="00D2509C">
        <w:rPr>
          <w:rFonts w:ascii="Times New Roman" w:hAnsi="Times New Roman" w:cs="Times New Roman"/>
          <w:sz w:val="22"/>
          <w:szCs w:val="22"/>
        </w:rPr>
        <w:t xml:space="preserve"> talep ve tahsil eder. </w:t>
      </w:r>
      <w:r w:rsidR="00746EA0" w:rsidRPr="00D2509C">
        <w:rPr>
          <w:rFonts w:ascii="Times New Roman" w:hAnsi="Times New Roman" w:cs="Times New Roman"/>
          <w:sz w:val="22"/>
          <w:szCs w:val="22"/>
        </w:rPr>
        <w:t xml:space="preserve">Cezai şartın ödenmesi, ziyan ve zararların karşılanması </w:t>
      </w:r>
      <w:proofErr w:type="spellStart"/>
      <w:r w:rsidR="00C14EA6" w:rsidRPr="00D2509C">
        <w:rPr>
          <w:rFonts w:ascii="Times New Roman" w:hAnsi="Times New Roman" w:cs="Times New Roman"/>
          <w:sz w:val="22"/>
          <w:szCs w:val="22"/>
        </w:rPr>
        <w:t>ŞİRKET</w:t>
      </w:r>
      <w:r w:rsidR="00746EA0" w:rsidRPr="00D2509C">
        <w:rPr>
          <w:rFonts w:ascii="Times New Roman" w:hAnsi="Times New Roman" w:cs="Times New Roman"/>
          <w:sz w:val="22"/>
          <w:szCs w:val="22"/>
        </w:rPr>
        <w:t>’i</w:t>
      </w:r>
      <w:proofErr w:type="spellEnd"/>
      <w:r w:rsidR="00746EA0" w:rsidRPr="00D2509C">
        <w:rPr>
          <w:rFonts w:ascii="Times New Roman" w:hAnsi="Times New Roman" w:cs="Times New Roman"/>
          <w:sz w:val="22"/>
          <w:szCs w:val="22"/>
        </w:rPr>
        <w:t xml:space="preserve"> işbu sözleşmeden doğan yükümlülüklerini yerine getirmesinde muaf tutmaz.</w:t>
      </w:r>
    </w:p>
    <w:p w14:paraId="15F66758" w14:textId="77777777" w:rsidR="0066440A" w:rsidRPr="00D2509C" w:rsidRDefault="0066440A" w:rsidP="0066440A">
      <w:pPr>
        <w:pStyle w:val="MaddeAltBal"/>
        <w:numPr>
          <w:ilvl w:val="0"/>
          <w:numId w:val="0"/>
        </w:numPr>
        <w:spacing w:line="276" w:lineRule="auto"/>
        <w:ind w:left="851"/>
        <w:rPr>
          <w:rFonts w:ascii="Times New Roman" w:hAnsi="Times New Roman" w:cs="Times New Roman"/>
          <w:sz w:val="22"/>
          <w:szCs w:val="22"/>
        </w:rPr>
      </w:pPr>
    </w:p>
    <w:p w14:paraId="35769C56" w14:textId="1FD610BB" w:rsidR="00B70B7D" w:rsidRPr="00D2509C" w:rsidRDefault="00B70B7D" w:rsidP="00746EA0">
      <w:pPr>
        <w:pStyle w:val="MaddeAltBal"/>
        <w:tabs>
          <w:tab w:val="left" w:pos="993"/>
        </w:tabs>
        <w:spacing w:line="276" w:lineRule="auto"/>
        <w:rPr>
          <w:rFonts w:ascii="Times New Roman" w:hAnsi="Times New Roman" w:cs="Times New Roman"/>
          <w:sz w:val="22"/>
          <w:szCs w:val="22"/>
        </w:rPr>
      </w:pPr>
      <w:r w:rsidRPr="00D2509C">
        <w:rPr>
          <w:rFonts w:ascii="Times New Roman" w:hAnsi="Times New Roman" w:cs="Times New Roman"/>
          <w:sz w:val="22"/>
          <w:szCs w:val="22"/>
        </w:rPr>
        <w:t>Taraflar, aşağıda belirtilen durumların veya benzerlerinin gerçekleşmesi halinde, Sözleşmeyi derhal sonuç doğurmak üzere ve tek taraflı olarak feshetme hakkın</w:t>
      </w:r>
      <w:r w:rsidR="00A44EBC" w:rsidRPr="00D2509C">
        <w:rPr>
          <w:rFonts w:ascii="Times New Roman" w:hAnsi="Times New Roman" w:cs="Times New Roman"/>
          <w:sz w:val="22"/>
          <w:szCs w:val="22"/>
        </w:rPr>
        <w:t>a sahiptir. Bu haller özellikle</w:t>
      </w:r>
      <w:r w:rsidR="00746EA0" w:rsidRPr="00D2509C">
        <w:rPr>
          <w:rFonts w:ascii="Times New Roman" w:hAnsi="Times New Roman" w:cs="Times New Roman"/>
          <w:sz w:val="22"/>
          <w:szCs w:val="22"/>
        </w:rPr>
        <w:t>;</w:t>
      </w:r>
    </w:p>
    <w:p w14:paraId="225870F3" w14:textId="0583E2F1" w:rsidR="00B70B7D" w:rsidRPr="00D2509C" w:rsidRDefault="00F51BB7" w:rsidP="00D76CBD">
      <w:pPr>
        <w:spacing w:line="276" w:lineRule="auto"/>
        <w:ind w:left="1134" w:hanging="283"/>
        <w:rPr>
          <w:rFonts w:ascii="Times New Roman" w:hAnsi="Times New Roman" w:cs="Times New Roman"/>
          <w:sz w:val="22"/>
          <w:szCs w:val="22"/>
        </w:rPr>
      </w:pPr>
      <w:r w:rsidRPr="00D2509C">
        <w:rPr>
          <w:rFonts w:ascii="Times New Roman" w:hAnsi="Times New Roman" w:cs="Times New Roman"/>
          <w:sz w:val="22"/>
          <w:szCs w:val="22"/>
        </w:rPr>
        <w:t>a)</w:t>
      </w:r>
      <w:r w:rsidR="00B70B7D" w:rsidRPr="00D2509C">
        <w:rPr>
          <w:rFonts w:ascii="Times New Roman" w:hAnsi="Times New Roman" w:cs="Times New Roman"/>
          <w:sz w:val="22"/>
          <w:szCs w:val="22"/>
        </w:rPr>
        <w:t xml:space="preserve"> </w:t>
      </w:r>
      <w:r w:rsidR="00207A7B" w:rsidRPr="00D2509C">
        <w:rPr>
          <w:rFonts w:ascii="Times New Roman" w:hAnsi="Times New Roman" w:cs="Times New Roman"/>
          <w:sz w:val="22"/>
          <w:szCs w:val="22"/>
        </w:rPr>
        <w:t xml:space="preserve"> </w:t>
      </w:r>
      <w:r w:rsidR="00801FCD" w:rsidRPr="00D2509C">
        <w:rPr>
          <w:rFonts w:ascii="Times New Roman" w:hAnsi="Times New Roman" w:cs="Times New Roman"/>
          <w:sz w:val="22"/>
          <w:szCs w:val="22"/>
        </w:rPr>
        <w:t>Taraflardan birinin infisahı,</w:t>
      </w:r>
    </w:p>
    <w:p w14:paraId="35F1EEB9" w14:textId="2FD42146" w:rsidR="00B70B7D" w:rsidRPr="00D2509C" w:rsidRDefault="00F51BB7" w:rsidP="00D76CBD">
      <w:pPr>
        <w:spacing w:line="276" w:lineRule="auto"/>
        <w:ind w:left="1134" w:hanging="283"/>
        <w:jc w:val="both"/>
        <w:rPr>
          <w:rFonts w:ascii="Times New Roman" w:hAnsi="Times New Roman" w:cs="Times New Roman"/>
          <w:sz w:val="22"/>
          <w:szCs w:val="22"/>
        </w:rPr>
      </w:pPr>
      <w:r w:rsidRPr="00D2509C">
        <w:rPr>
          <w:rFonts w:ascii="Times New Roman" w:hAnsi="Times New Roman" w:cs="Times New Roman"/>
          <w:sz w:val="22"/>
          <w:szCs w:val="22"/>
        </w:rPr>
        <w:t>b)</w:t>
      </w:r>
      <w:r w:rsidR="00B70B7D" w:rsidRPr="00D2509C">
        <w:rPr>
          <w:rFonts w:ascii="Times New Roman" w:hAnsi="Times New Roman" w:cs="Times New Roman"/>
          <w:sz w:val="22"/>
          <w:szCs w:val="22"/>
        </w:rPr>
        <w:t xml:space="preserve"> </w:t>
      </w:r>
      <w:r w:rsidR="0051465E" w:rsidRPr="00D2509C">
        <w:rPr>
          <w:rFonts w:ascii="Times New Roman" w:hAnsi="Times New Roman" w:cs="Times New Roman"/>
          <w:sz w:val="22"/>
          <w:szCs w:val="22"/>
        </w:rPr>
        <w:tab/>
      </w:r>
      <w:r w:rsidR="00B70B7D" w:rsidRPr="00D2509C">
        <w:rPr>
          <w:rFonts w:ascii="Times New Roman" w:hAnsi="Times New Roman" w:cs="Times New Roman"/>
          <w:sz w:val="22"/>
          <w:szCs w:val="22"/>
        </w:rPr>
        <w:t xml:space="preserve">Taraflardan birinin borçlarını ödemede acze düşmesi, kendi isteği </w:t>
      </w:r>
      <w:proofErr w:type="gramStart"/>
      <w:r w:rsidR="00B70B7D" w:rsidRPr="00D2509C">
        <w:rPr>
          <w:rFonts w:ascii="Times New Roman" w:hAnsi="Times New Roman" w:cs="Times New Roman"/>
          <w:sz w:val="22"/>
          <w:szCs w:val="22"/>
        </w:rPr>
        <w:t>dahilinde</w:t>
      </w:r>
      <w:proofErr w:type="gramEnd"/>
      <w:r w:rsidR="00B70B7D" w:rsidRPr="00D2509C">
        <w:rPr>
          <w:rFonts w:ascii="Times New Roman" w:hAnsi="Times New Roman" w:cs="Times New Roman"/>
          <w:sz w:val="22"/>
          <w:szCs w:val="22"/>
        </w:rPr>
        <w:t xml:space="preserve"> iflas başvurusunda bulunması, </w:t>
      </w:r>
      <w:proofErr w:type="spellStart"/>
      <w:r w:rsidR="00B70B7D" w:rsidRPr="00D2509C">
        <w:rPr>
          <w:rFonts w:ascii="Times New Roman" w:hAnsi="Times New Roman" w:cs="Times New Roman"/>
          <w:sz w:val="22"/>
          <w:szCs w:val="22"/>
        </w:rPr>
        <w:t>müflisliğine</w:t>
      </w:r>
      <w:proofErr w:type="spellEnd"/>
      <w:r w:rsidR="00B70B7D" w:rsidRPr="00D2509C">
        <w:rPr>
          <w:rFonts w:ascii="Times New Roman" w:hAnsi="Times New Roman" w:cs="Times New Roman"/>
          <w:sz w:val="22"/>
          <w:szCs w:val="22"/>
        </w:rPr>
        <w:t xml:space="preserve"> karar verilmesi, iflasın ertelenmesine karar verilmesi, yeniden yapılandırmaya başvurması, varlıklarının tamamı ya da önemli bir kısmının yönetimi için geçici ya da sürekli olarak kayyım, tereke tems</w:t>
      </w:r>
      <w:r w:rsidR="00801FCD" w:rsidRPr="00D2509C">
        <w:rPr>
          <w:rFonts w:ascii="Times New Roman" w:hAnsi="Times New Roman" w:cs="Times New Roman"/>
          <w:sz w:val="22"/>
          <w:szCs w:val="22"/>
        </w:rPr>
        <w:t>ilcisi vb. idarecinin atanması,</w:t>
      </w:r>
    </w:p>
    <w:p w14:paraId="1D5FFDE2" w14:textId="04BA1C40" w:rsidR="00B70B7D" w:rsidRPr="00D2509C" w:rsidRDefault="00F51BB7" w:rsidP="00D76CBD">
      <w:pPr>
        <w:spacing w:line="276" w:lineRule="auto"/>
        <w:ind w:left="1134" w:hanging="283"/>
        <w:jc w:val="both"/>
        <w:rPr>
          <w:rFonts w:ascii="Times New Roman" w:hAnsi="Times New Roman" w:cs="Times New Roman"/>
          <w:sz w:val="22"/>
          <w:szCs w:val="22"/>
        </w:rPr>
      </w:pPr>
      <w:r w:rsidRPr="00D2509C">
        <w:rPr>
          <w:rFonts w:ascii="Times New Roman" w:hAnsi="Times New Roman" w:cs="Times New Roman"/>
          <w:sz w:val="22"/>
          <w:szCs w:val="22"/>
        </w:rPr>
        <w:t>c)</w:t>
      </w:r>
      <w:r w:rsidR="00B70B7D" w:rsidRPr="00D2509C">
        <w:rPr>
          <w:rFonts w:ascii="Times New Roman" w:hAnsi="Times New Roman" w:cs="Times New Roman"/>
          <w:sz w:val="22"/>
          <w:szCs w:val="22"/>
        </w:rPr>
        <w:t xml:space="preserve"> </w:t>
      </w:r>
      <w:r w:rsidR="00801FCD" w:rsidRPr="00D2509C">
        <w:rPr>
          <w:rFonts w:ascii="Times New Roman" w:hAnsi="Times New Roman" w:cs="Times New Roman"/>
          <w:sz w:val="22"/>
          <w:szCs w:val="22"/>
        </w:rPr>
        <w:tab/>
      </w:r>
      <w:r w:rsidR="00B70B7D" w:rsidRPr="00D2509C">
        <w:rPr>
          <w:rFonts w:ascii="Times New Roman" w:hAnsi="Times New Roman" w:cs="Times New Roman"/>
          <w:sz w:val="22"/>
          <w:szCs w:val="22"/>
        </w:rPr>
        <w:t>Mahkeme ya da resmi merciler tarafından diğer Taraf aleyhinde verilen ve fesheden Tarafın işlerini, operasyonlarını, menfaatlerini ya da itibarını maddi şekilde etkileyecek mahiyetteki mahkeme ya da idari kararlar.</w:t>
      </w:r>
    </w:p>
    <w:p w14:paraId="069B964E" w14:textId="1D7CB0F4" w:rsidR="00801352" w:rsidRPr="00D2509C" w:rsidRDefault="00F51BB7" w:rsidP="00D76CBD">
      <w:pPr>
        <w:spacing w:line="276" w:lineRule="auto"/>
        <w:ind w:left="1134" w:hanging="283"/>
        <w:jc w:val="both"/>
        <w:rPr>
          <w:rFonts w:ascii="Times New Roman" w:hAnsi="Times New Roman" w:cs="Times New Roman"/>
          <w:sz w:val="22"/>
          <w:szCs w:val="22"/>
        </w:rPr>
      </w:pPr>
      <w:r w:rsidRPr="00D2509C">
        <w:rPr>
          <w:rFonts w:ascii="Times New Roman" w:hAnsi="Times New Roman" w:cs="Times New Roman"/>
          <w:sz w:val="22"/>
          <w:szCs w:val="22"/>
        </w:rPr>
        <w:t>d)</w:t>
      </w:r>
      <w:r w:rsidR="00E50C83" w:rsidRPr="00D2509C">
        <w:rPr>
          <w:rFonts w:ascii="Times New Roman" w:hAnsi="Times New Roman" w:cs="Times New Roman"/>
          <w:sz w:val="22"/>
          <w:szCs w:val="22"/>
        </w:rPr>
        <w:tab/>
      </w:r>
      <w:r w:rsidR="00B70B7D" w:rsidRPr="00D2509C">
        <w:rPr>
          <w:rFonts w:ascii="Times New Roman" w:hAnsi="Times New Roman" w:cs="Times New Roman"/>
          <w:sz w:val="22"/>
          <w:szCs w:val="22"/>
        </w:rPr>
        <w:t>Tarafların çalışanlarına ücretlerini ödeyememesi ya da genel olarak borçl</w:t>
      </w:r>
      <w:r w:rsidR="00801352" w:rsidRPr="00D2509C">
        <w:rPr>
          <w:rFonts w:ascii="Times New Roman" w:hAnsi="Times New Roman" w:cs="Times New Roman"/>
          <w:sz w:val="22"/>
          <w:szCs w:val="22"/>
        </w:rPr>
        <w:t>arını aksattığının öğrenilmesi.</w:t>
      </w:r>
    </w:p>
    <w:p w14:paraId="5BC6EEC4" w14:textId="1EDC747B" w:rsidR="001C157B" w:rsidRPr="00D2509C" w:rsidRDefault="001C157B" w:rsidP="00D76CBD">
      <w:pPr>
        <w:spacing w:line="276" w:lineRule="auto"/>
        <w:rPr>
          <w:rFonts w:ascii="Times New Roman" w:hAnsi="Times New Roman" w:cs="Times New Roman"/>
          <w:sz w:val="22"/>
          <w:szCs w:val="22"/>
        </w:rPr>
      </w:pPr>
    </w:p>
    <w:p w14:paraId="47EE015A" w14:textId="2A0E7C91" w:rsidR="001C157B" w:rsidRPr="00D2509C" w:rsidRDefault="00E21CA2" w:rsidP="00D76CBD">
      <w:pPr>
        <w:pStyle w:val="MaddeBal"/>
        <w:spacing w:line="276" w:lineRule="auto"/>
        <w:rPr>
          <w:rFonts w:ascii="Times New Roman" w:hAnsi="Times New Roman" w:cs="Times New Roman"/>
          <w:sz w:val="22"/>
          <w:szCs w:val="22"/>
        </w:rPr>
      </w:pPr>
      <w:r w:rsidRPr="00D2509C">
        <w:rPr>
          <w:rFonts w:ascii="Times New Roman" w:hAnsi="Times New Roman" w:cs="Times New Roman"/>
          <w:sz w:val="22"/>
          <w:szCs w:val="22"/>
        </w:rPr>
        <w:t>HUKUKİ ve MALİ SORUMLULUK</w:t>
      </w:r>
    </w:p>
    <w:p w14:paraId="1065060B" w14:textId="0204E83F" w:rsidR="00F92C4B" w:rsidRDefault="00C14EA6" w:rsidP="001659C8">
      <w:pPr>
        <w:pStyle w:val="MaddeAltBal"/>
        <w:tabs>
          <w:tab w:val="left" w:pos="993"/>
        </w:tabs>
        <w:spacing w:line="276" w:lineRule="auto"/>
        <w:rPr>
          <w:rStyle w:val="FontStyle17"/>
          <w:rFonts w:ascii="Times New Roman" w:hAnsi="Times New Roman" w:cs="Times New Roman"/>
          <w:sz w:val="22"/>
          <w:szCs w:val="22"/>
        </w:rPr>
      </w:pPr>
      <w:r w:rsidRPr="00D2509C">
        <w:rPr>
          <w:rStyle w:val="FontStyle17"/>
          <w:rFonts w:ascii="Times New Roman" w:hAnsi="Times New Roman" w:cs="Times New Roman"/>
          <w:sz w:val="22"/>
          <w:szCs w:val="22"/>
        </w:rPr>
        <w:t>ŞİRKET</w:t>
      </w:r>
      <w:r w:rsidR="00F92C4B" w:rsidRPr="00D2509C">
        <w:rPr>
          <w:rStyle w:val="FontStyle17"/>
          <w:rFonts w:ascii="Times New Roman" w:hAnsi="Times New Roman" w:cs="Times New Roman"/>
          <w:sz w:val="22"/>
          <w:szCs w:val="22"/>
        </w:rPr>
        <w:t xml:space="preserve">, </w:t>
      </w:r>
      <w:proofErr w:type="spellStart"/>
      <w:r w:rsidR="008A4501">
        <w:rPr>
          <w:rStyle w:val="FontStyle17"/>
          <w:rFonts w:ascii="Times New Roman" w:hAnsi="Times New Roman" w:cs="Times New Roman"/>
          <w:sz w:val="22"/>
          <w:szCs w:val="22"/>
        </w:rPr>
        <w:t>ÜNİVERSİTE’nin</w:t>
      </w:r>
      <w:proofErr w:type="spellEnd"/>
      <w:r w:rsidR="008A4501">
        <w:rPr>
          <w:rStyle w:val="FontStyle17"/>
          <w:rFonts w:ascii="Times New Roman" w:hAnsi="Times New Roman" w:cs="Times New Roman"/>
          <w:sz w:val="22"/>
          <w:szCs w:val="22"/>
        </w:rPr>
        <w:t xml:space="preserve"> onayı olmaksızın </w:t>
      </w:r>
      <w:r w:rsidR="00F92C4B" w:rsidRPr="00D2509C">
        <w:rPr>
          <w:rStyle w:val="FontStyle17"/>
          <w:rFonts w:ascii="Times New Roman" w:hAnsi="Times New Roman" w:cs="Times New Roman"/>
          <w:sz w:val="22"/>
          <w:szCs w:val="22"/>
        </w:rPr>
        <w:t xml:space="preserve">bu sözleşmeden doğan hak ve yükümlülüklerini başka bir üçüncü </w:t>
      </w:r>
      <w:r w:rsidR="005E5C82" w:rsidRPr="00D2509C">
        <w:rPr>
          <w:rStyle w:val="FontStyle17"/>
          <w:rFonts w:ascii="Times New Roman" w:hAnsi="Times New Roman" w:cs="Times New Roman"/>
          <w:sz w:val="22"/>
          <w:szCs w:val="22"/>
        </w:rPr>
        <w:t>firma</w:t>
      </w:r>
      <w:r w:rsidR="00F92C4B" w:rsidRPr="00D2509C">
        <w:rPr>
          <w:rStyle w:val="FontStyle17"/>
          <w:rFonts w:ascii="Times New Roman" w:hAnsi="Times New Roman" w:cs="Times New Roman"/>
          <w:sz w:val="22"/>
          <w:szCs w:val="22"/>
        </w:rPr>
        <w:t xml:space="preserve"> veya şahsa </w:t>
      </w:r>
      <w:r w:rsidR="00013899" w:rsidRPr="00D2509C">
        <w:rPr>
          <w:rStyle w:val="FontStyle17"/>
          <w:rFonts w:ascii="Times New Roman" w:hAnsi="Times New Roman" w:cs="Times New Roman"/>
          <w:sz w:val="22"/>
          <w:szCs w:val="22"/>
        </w:rPr>
        <w:t>devredemez</w:t>
      </w:r>
      <w:r w:rsidR="00F92C4B" w:rsidRPr="00D2509C">
        <w:rPr>
          <w:rStyle w:val="FontStyle17"/>
          <w:rFonts w:ascii="Times New Roman" w:hAnsi="Times New Roman" w:cs="Times New Roman"/>
          <w:sz w:val="22"/>
          <w:szCs w:val="22"/>
        </w:rPr>
        <w:t>.</w:t>
      </w:r>
    </w:p>
    <w:p w14:paraId="76FDD16F" w14:textId="77777777" w:rsidR="00D2509C" w:rsidRPr="00D2509C" w:rsidRDefault="00D2509C" w:rsidP="00D2509C">
      <w:pPr>
        <w:pStyle w:val="MaddeAltBal"/>
        <w:tabs>
          <w:tab w:val="left" w:pos="993"/>
        </w:tabs>
        <w:spacing w:line="276" w:lineRule="auto"/>
        <w:rPr>
          <w:rStyle w:val="FontStyle17"/>
          <w:rFonts w:ascii="Times New Roman" w:hAnsi="Times New Roman" w:cs="Times New Roman"/>
          <w:sz w:val="22"/>
          <w:szCs w:val="22"/>
        </w:rPr>
      </w:pPr>
      <w:r w:rsidRPr="00D2509C">
        <w:rPr>
          <w:rStyle w:val="FontStyle17"/>
          <w:rFonts w:ascii="Times New Roman" w:hAnsi="Times New Roman" w:cs="Times New Roman"/>
          <w:sz w:val="22"/>
          <w:szCs w:val="22"/>
        </w:rPr>
        <w:t xml:space="preserve">İş kazası neticesinde işçi lehine ve aleyhine çıkacak bütün haklar ve sorumluluklar </w:t>
      </w:r>
      <w:proofErr w:type="spellStart"/>
      <w:r w:rsidRPr="00D2509C">
        <w:rPr>
          <w:rStyle w:val="FontStyle17"/>
          <w:rFonts w:ascii="Times New Roman" w:hAnsi="Times New Roman" w:cs="Times New Roman"/>
          <w:sz w:val="22"/>
          <w:szCs w:val="22"/>
        </w:rPr>
        <w:t>ŞİRKET’e</w:t>
      </w:r>
      <w:proofErr w:type="spellEnd"/>
      <w:r w:rsidRPr="00D2509C">
        <w:rPr>
          <w:rStyle w:val="FontStyle17"/>
          <w:rFonts w:ascii="Times New Roman" w:hAnsi="Times New Roman" w:cs="Times New Roman"/>
          <w:sz w:val="22"/>
          <w:szCs w:val="22"/>
        </w:rPr>
        <w:t xml:space="preserve"> ait olacaktır.</w:t>
      </w:r>
    </w:p>
    <w:p w14:paraId="16A18C98" w14:textId="77777777" w:rsidR="00D2509C" w:rsidRPr="00D2509C" w:rsidRDefault="00D2509C" w:rsidP="00D2509C">
      <w:pPr>
        <w:pStyle w:val="MaddeAltBal"/>
        <w:tabs>
          <w:tab w:val="left" w:pos="993"/>
        </w:tabs>
        <w:spacing w:line="276" w:lineRule="auto"/>
        <w:rPr>
          <w:rStyle w:val="FontStyle17"/>
          <w:rFonts w:ascii="Times New Roman" w:hAnsi="Times New Roman" w:cs="Times New Roman"/>
          <w:sz w:val="22"/>
          <w:szCs w:val="22"/>
        </w:rPr>
      </w:pPr>
      <w:r w:rsidRPr="00D2509C">
        <w:rPr>
          <w:rStyle w:val="FontStyle17"/>
          <w:rFonts w:ascii="Times New Roman" w:hAnsi="Times New Roman" w:cs="Times New Roman"/>
          <w:sz w:val="22"/>
          <w:szCs w:val="22"/>
        </w:rPr>
        <w:t xml:space="preserve">ŞİRKET, gerekli hallerde </w:t>
      </w:r>
      <w:proofErr w:type="spellStart"/>
      <w:r w:rsidRPr="00D2509C">
        <w:rPr>
          <w:rStyle w:val="FontStyle17"/>
          <w:rFonts w:ascii="Times New Roman" w:hAnsi="Times New Roman" w:cs="Times New Roman"/>
          <w:sz w:val="22"/>
          <w:szCs w:val="22"/>
        </w:rPr>
        <w:t>ÜNİVERSİTE’de</w:t>
      </w:r>
      <w:proofErr w:type="spellEnd"/>
      <w:r w:rsidRPr="00D2509C">
        <w:rPr>
          <w:rStyle w:val="FontStyle17"/>
          <w:rFonts w:ascii="Times New Roman" w:hAnsi="Times New Roman" w:cs="Times New Roman"/>
          <w:sz w:val="22"/>
          <w:szCs w:val="22"/>
        </w:rPr>
        <w:t xml:space="preserve"> çalıştıracağı tüm personelin sağlık ve çalışma şartlarını, doğabilecek iş kazalarına karşı eğitim ve güvenlik önlemlerini sağlamakla yükümlüdür. Aksi takdirde oluşabilecek zarar ve ziyandan ŞİRKET sorumlu olacaktır.</w:t>
      </w:r>
    </w:p>
    <w:p w14:paraId="39DDE1E1" w14:textId="297131D2" w:rsidR="00D2509C" w:rsidRPr="00D2509C" w:rsidRDefault="00D2509C" w:rsidP="00D2509C">
      <w:pPr>
        <w:pStyle w:val="MaddeAltBal"/>
        <w:tabs>
          <w:tab w:val="left" w:pos="993"/>
        </w:tabs>
        <w:spacing w:line="276" w:lineRule="auto"/>
        <w:rPr>
          <w:rStyle w:val="FontStyle17"/>
          <w:rFonts w:ascii="Times New Roman" w:hAnsi="Times New Roman" w:cs="Times New Roman"/>
          <w:sz w:val="22"/>
          <w:szCs w:val="22"/>
        </w:rPr>
      </w:pPr>
      <w:r w:rsidRPr="00D2509C">
        <w:rPr>
          <w:rStyle w:val="FontStyle17"/>
          <w:rFonts w:ascii="Times New Roman" w:hAnsi="Times New Roman" w:cs="Times New Roman"/>
          <w:sz w:val="22"/>
          <w:szCs w:val="22"/>
        </w:rPr>
        <w:t xml:space="preserve">ŞİRKET, çalıştırdığı personelin tespit edilen suçları ve haksız fiilleri sonucunda doğacak zararlardan </w:t>
      </w:r>
      <w:proofErr w:type="spellStart"/>
      <w:r w:rsidRPr="00D2509C">
        <w:rPr>
          <w:rStyle w:val="FontStyle17"/>
          <w:rFonts w:ascii="Times New Roman" w:hAnsi="Times New Roman" w:cs="Times New Roman"/>
          <w:sz w:val="22"/>
          <w:szCs w:val="22"/>
        </w:rPr>
        <w:t>ÜNİVERSİTE’ye</w:t>
      </w:r>
      <w:proofErr w:type="spellEnd"/>
      <w:r w:rsidRPr="00D2509C">
        <w:rPr>
          <w:rStyle w:val="FontStyle17"/>
          <w:rFonts w:ascii="Times New Roman" w:hAnsi="Times New Roman" w:cs="Times New Roman"/>
          <w:sz w:val="22"/>
          <w:szCs w:val="22"/>
        </w:rPr>
        <w:t xml:space="preserve"> karşı sorumludur.</w:t>
      </w:r>
    </w:p>
    <w:p w14:paraId="0EA59BEE" w14:textId="77777777" w:rsidR="00F92C4B" w:rsidRPr="00D2509C" w:rsidRDefault="00F92C4B" w:rsidP="00D76CBD">
      <w:pPr>
        <w:spacing w:line="276" w:lineRule="auto"/>
        <w:rPr>
          <w:rStyle w:val="FontStyle17"/>
          <w:rFonts w:ascii="Times New Roman" w:hAnsi="Times New Roman" w:cs="Times New Roman"/>
          <w:sz w:val="22"/>
          <w:szCs w:val="22"/>
        </w:rPr>
      </w:pPr>
    </w:p>
    <w:p w14:paraId="146423D8" w14:textId="77777777" w:rsidR="00746EA0" w:rsidRPr="00D2509C" w:rsidRDefault="00746EA0" w:rsidP="00746EA0">
      <w:pPr>
        <w:pStyle w:val="MaddeBal"/>
        <w:spacing w:line="276" w:lineRule="auto"/>
        <w:rPr>
          <w:rFonts w:ascii="Times New Roman" w:hAnsi="Times New Roman" w:cs="Times New Roman"/>
          <w:sz w:val="22"/>
          <w:szCs w:val="22"/>
        </w:rPr>
      </w:pPr>
      <w:r w:rsidRPr="00D2509C">
        <w:rPr>
          <w:rFonts w:ascii="Times New Roman" w:hAnsi="Times New Roman" w:cs="Times New Roman"/>
          <w:sz w:val="22"/>
          <w:szCs w:val="22"/>
        </w:rPr>
        <w:lastRenderedPageBreak/>
        <w:t xml:space="preserve">GİZLİLİK </w:t>
      </w:r>
    </w:p>
    <w:p w14:paraId="60BFE112" w14:textId="77777777" w:rsidR="00746EA0" w:rsidRPr="00D2509C" w:rsidRDefault="00746EA0" w:rsidP="00746EA0">
      <w:pPr>
        <w:pStyle w:val="MaddeAltBal"/>
        <w:numPr>
          <w:ilvl w:val="0"/>
          <w:numId w:val="0"/>
        </w:numPr>
        <w:spacing w:line="276" w:lineRule="auto"/>
        <w:ind w:left="851"/>
        <w:rPr>
          <w:rFonts w:ascii="Times New Roman" w:eastAsia="Batang" w:hAnsi="Times New Roman" w:cs="Times New Roman"/>
          <w:sz w:val="22"/>
          <w:szCs w:val="22"/>
        </w:rPr>
      </w:pPr>
    </w:p>
    <w:p w14:paraId="3C2A53F2" w14:textId="77777777" w:rsidR="00746EA0" w:rsidRPr="00D2509C" w:rsidRDefault="00746EA0" w:rsidP="00746EA0">
      <w:pPr>
        <w:pStyle w:val="MaddeAltBal"/>
        <w:spacing w:line="276" w:lineRule="auto"/>
        <w:ind w:left="851" w:hanging="491"/>
        <w:rPr>
          <w:rStyle w:val="FontStyle17"/>
          <w:rFonts w:ascii="Times New Roman" w:hAnsi="Times New Roman" w:cs="Times New Roman"/>
          <w:sz w:val="22"/>
          <w:szCs w:val="22"/>
        </w:rPr>
      </w:pPr>
      <w:r w:rsidRPr="00D2509C">
        <w:rPr>
          <w:rStyle w:val="FontStyle17"/>
          <w:rFonts w:ascii="Times New Roman" w:hAnsi="Times New Roman" w:cs="Times New Roman"/>
          <w:sz w:val="22"/>
          <w:szCs w:val="22"/>
        </w:rPr>
        <w:t xml:space="preserve">Bu sözleşmede yazılanlarla sınırlı olmamak kaydıyla, tarafların birbirine iş bu sözleşme kapsamında proje ve üretim ile ilgili yazılı, sözlü ve/veya bilgisayar ortamında verilecek bilgiler, teknik bilgiler, veriler, metotlar, </w:t>
      </w:r>
      <w:proofErr w:type="gramStart"/>
      <w:r w:rsidRPr="00D2509C">
        <w:rPr>
          <w:rStyle w:val="FontStyle17"/>
          <w:rFonts w:ascii="Times New Roman" w:hAnsi="Times New Roman" w:cs="Times New Roman"/>
          <w:sz w:val="22"/>
          <w:szCs w:val="22"/>
        </w:rPr>
        <w:t>prosesler</w:t>
      </w:r>
      <w:proofErr w:type="gramEnd"/>
      <w:r w:rsidRPr="00D2509C">
        <w:rPr>
          <w:rStyle w:val="FontStyle17"/>
          <w:rFonts w:ascii="Times New Roman" w:hAnsi="Times New Roman" w:cs="Times New Roman"/>
          <w:sz w:val="22"/>
          <w:szCs w:val="22"/>
        </w:rPr>
        <w:t xml:space="preserve">, tasarımlar, formüller, çizimler, kodlar, şifreler, yazılımlar, analizler, programlar, buluşlar, patent, faydalı model, endüstriyel tasarım, telif hakkı, marka, ticari sır, tedarik kaynakları, fiyatlar, maliyetler, bütçeler, stratejik kararlar, rakip ve Pazar bilgileri, raporlar, yeni girişimler ve zamanlamaları, araştırma projeleri, özel sözleşmeler ve yasal korumaya konu olmasa bile diğer her türlü yenilikler ve taraflar arasındaki ilişki çerçevesinde ticari, hukuki, fiili ilişki esnasında, yazılı veya sözlü yoldan öğreneceği tüm ticari, mali, teknik bilgiler “Gizli Bilgiler” olarak kabul edilir. İşin mahiyeti gereği başka türlü yapılamayacak ve kamuya mal olmuş hususlar gizli bilgi olarak kabul edilemez. </w:t>
      </w:r>
    </w:p>
    <w:p w14:paraId="3EE32DAD" w14:textId="77777777" w:rsidR="00746EA0" w:rsidRPr="00D2509C" w:rsidRDefault="00746EA0" w:rsidP="00746EA0">
      <w:pPr>
        <w:pStyle w:val="MaddeAltBal"/>
        <w:numPr>
          <w:ilvl w:val="0"/>
          <w:numId w:val="0"/>
        </w:numPr>
        <w:spacing w:line="276" w:lineRule="auto"/>
        <w:ind w:left="851"/>
        <w:rPr>
          <w:rStyle w:val="FontStyle17"/>
          <w:rFonts w:ascii="Times New Roman" w:hAnsi="Times New Roman" w:cs="Times New Roman"/>
          <w:sz w:val="22"/>
          <w:szCs w:val="22"/>
        </w:rPr>
      </w:pPr>
    </w:p>
    <w:p w14:paraId="2C5C199E" w14:textId="4525752B" w:rsidR="00746EA0" w:rsidRPr="00D2509C" w:rsidRDefault="00746EA0" w:rsidP="00746EA0">
      <w:pPr>
        <w:pStyle w:val="MaddeAltBal"/>
        <w:spacing w:line="276" w:lineRule="auto"/>
        <w:ind w:left="851" w:hanging="491"/>
        <w:rPr>
          <w:rStyle w:val="FontStyle17"/>
          <w:rFonts w:ascii="Times New Roman" w:hAnsi="Times New Roman" w:cs="Times New Roman"/>
          <w:sz w:val="22"/>
          <w:szCs w:val="22"/>
        </w:rPr>
      </w:pPr>
      <w:r w:rsidRPr="00D2509C">
        <w:rPr>
          <w:rStyle w:val="FontStyle17"/>
          <w:rFonts w:ascii="Times New Roman" w:hAnsi="Times New Roman" w:cs="Times New Roman"/>
          <w:sz w:val="22"/>
          <w:szCs w:val="22"/>
        </w:rPr>
        <w:t xml:space="preserve"> </w:t>
      </w:r>
      <w:proofErr w:type="gramStart"/>
      <w:r w:rsidR="00C14EA6" w:rsidRPr="00D2509C">
        <w:rPr>
          <w:rStyle w:val="FontStyle17"/>
          <w:rFonts w:ascii="Times New Roman" w:hAnsi="Times New Roman" w:cs="Times New Roman"/>
          <w:sz w:val="22"/>
          <w:szCs w:val="22"/>
        </w:rPr>
        <w:t>ŞİRKET,</w:t>
      </w:r>
      <w:r w:rsidRPr="00D2509C">
        <w:rPr>
          <w:rStyle w:val="FontStyle17"/>
          <w:rFonts w:ascii="Times New Roman" w:hAnsi="Times New Roman" w:cs="Times New Roman"/>
          <w:sz w:val="22"/>
          <w:szCs w:val="22"/>
        </w:rPr>
        <w:t xml:space="preserve"> işbu sözleşme kapsamında yapılacak olan görüşme, çalışma, taahhüt ve yükümlülüklerin ifası sırasında öğreneceği veya her ne şekilde olursa olsun elde edeceği </w:t>
      </w:r>
      <w:proofErr w:type="spellStart"/>
      <w:r w:rsidRPr="00D2509C">
        <w:rPr>
          <w:rStyle w:val="FontStyle17"/>
          <w:rFonts w:ascii="Times New Roman" w:hAnsi="Times New Roman" w:cs="Times New Roman"/>
          <w:sz w:val="22"/>
          <w:szCs w:val="22"/>
        </w:rPr>
        <w:t>ÜNİVERSİTE'ye</w:t>
      </w:r>
      <w:proofErr w:type="spellEnd"/>
      <w:r w:rsidRPr="00D2509C">
        <w:rPr>
          <w:rStyle w:val="FontStyle17"/>
          <w:rFonts w:ascii="Times New Roman" w:hAnsi="Times New Roman" w:cs="Times New Roman"/>
          <w:sz w:val="22"/>
          <w:szCs w:val="22"/>
        </w:rPr>
        <w:t xml:space="preserve"> veya ÜNİVERSİTE çalışanlarına veya </w:t>
      </w:r>
      <w:proofErr w:type="spellStart"/>
      <w:r w:rsidRPr="00D2509C">
        <w:rPr>
          <w:rStyle w:val="FontStyle17"/>
          <w:rFonts w:ascii="Times New Roman" w:hAnsi="Times New Roman" w:cs="Times New Roman"/>
          <w:sz w:val="22"/>
          <w:szCs w:val="22"/>
        </w:rPr>
        <w:t>ÜNİVERSİTE’nin</w:t>
      </w:r>
      <w:proofErr w:type="spellEnd"/>
      <w:r w:rsidRPr="00D2509C">
        <w:rPr>
          <w:rStyle w:val="FontStyle17"/>
          <w:rFonts w:ascii="Times New Roman" w:hAnsi="Times New Roman" w:cs="Times New Roman"/>
          <w:sz w:val="22"/>
          <w:szCs w:val="22"/>
        </w:rPr>
        <w:t xml:space="preserve"> iş ortaklarına, hizmet veya mal sunucularına veya müşterine ait yukarıda sayılan gizli bilgileri gizli tutacağını ve </w:t>
      </w:r>
      <w:proofErr w:type="spellStart"/>
      <w:r w:rsidRPr="00D2509C">
        <w:rPr>
          <w:rStyle w:val="FontStyle17"/>
          <w:rFonts w:ascii="Times New Roman" w:hAnsi="Times New Roman" w:cs="Times New Roman"/>
          <w:sz w:val="22"/>
          <w:szCs w:val="22"/>
        </w:rPr>
        <w:t>ÜNİVERSİTE'nin</w:t>
      </w:r>
      <w:proofErr w:type="spellEnd"/>
      <w:r w:rsidRPr="00D2509C">
        <w:rPr>
          <w:rStyle w:val="FontStyle17"/>
          <w:rFonts w:ascii="Times New Roman" w:hAnsi="Times New Roman" w:cs="Times New Roman"/>
          <w:sz w:val="22"/>
          <w:szCs w:val="22"/>
        </w:rPr>
        <w:t xml:space="preserve"> yazılı izni olmaksızın üçüncü kişilere açıklamayacağını kabul ve taahhüt etmiştir.</w:t>
      </w:r>
      <w:proofErr w:type="gramEnd"/>
    </w:p>
    <w:p w14:paraId="490CCB43" w14:textId="77777777" w:rsidR="00C14EA6" w:rsidRPr="00D2509C" w:rsidRDefault="00C14EA6" w:rsidP="00C14EA6">
      <w:pPr>
        <w:pStyle w:val="MaddeAltBal"/>
        <w:numPr>
          <w:ilvl w:val="0"/>
          <w:numId w:val="0"/>
        </w:numPr>
        <w:spacing w:line="276" w:lineRule="auto"/>
        <w:ind w:left="851"/>
        <w:rPr>
          <w:rStyle w:val="FontStyle17"/>
          <w:rFonts w:ascii="Times New Roman" w:hAnsi="Times New Roman" w:cs="Times New Roman"/>
          <w:sz w:val="22"/>
          <w:szCs w:val="22"/>
        </w:rPr>
      </w:pPr>
    </w:p>
    <w:p w14:paraId="1CB23710" w14:textId="40C83079" w:rsidR="00C14EA6" w:rsidRPr="00D2509C" w:rsidRDefault="00C14EA6" w:rsidP="00C14EA6">
      <w:pPr>
        <w:pStyle w:val="MaddeBal"/>
        <w:rPr>
          <w:rFonts w:ascii="Times New Roman" w:eastAsia="Arial Unicode MS" w:hAnsi="Times New Roman" w:cs="Times New Roman"/>
          <w:sz w:val="22"/>
          <w:szCs w:val="22"/>
          <w:lang w:bidi="tr-TR"/>
        </w:rPr>
      </w:pPr>
      <w:r w:rsidRPr="00D2509C">
        <w:rPr>
          <w:rFonts w:ascii="Times New Roman" w:eastAsia="Arial Unicode MS" w:hAnsi="Times New Roman" w:cs="Times New Roman"/>
          <w:sz w:val="22"/>
          <w:szCs w:val="22"/>
          <w:lang w:bidi="tr-TR"/>
        </w:rPr>
        <w:t xml:space="preserve">KİŞİSEL VERİLERİN KORUNMASI </w:t>
      </w:r>
    </w:p>
    <w:p w14:paraId="7BF71735" w14:textId="77777777" w:rsidR="00C14EA6" w:rsidRPr="00D2509C" w:rsidRDefault="00C14EA6" w:rsidP="00C14EA6">
      <w:pPr>
        <w:pStyle w:val="MaddeBal"/>
        <w:numPr>
          <w:ilvl w:val="0"/>
          <w:numId w:val="0"/>
        </w:numPr>
        <w:ind w:left="284"/>
        <w:rPr>
          <w:rFonts w:ascii="Times New Roman" w:eastAsia="Arial Unicode MS" w:hAnsi="Times New Roman" w:cs="Times New Roman"/>
          <w:sz w:val="22"/>
          <w:szCs w:val="22"/>
          <w:lang w:bidi="tr-TR"/>
        </w:rPr>
      </w:pPr>
    </w:p>
    <w:p w14:paraId="51424783" w14:textId="77777777" w:rsidR="00C14EA6" w:rsidRPr="00D2509C" w:rsidRDefault="00C14EA6" w:rsidP="00C14EA6">
      <w:pPr>
        <w:pStyle w:val="MaddeAltBal"/>
        <w:spacing w:line="276" w:lineRule="auto"/>
        <w:ind w:left="851" w:hanging="491"/>
        <w:rPr>
          <w:rStyle w:val="FontStyle17"/>
          <w:rFonts w:ascii="Times New Roman" w:hAnsi="Times New Roman" w:cs="Times New Roman"/>
          <w:sz w:val="22"/>
          <w:szCs w:val="22"/>
        </w:rPr>
      </w:pPr>
      <w:proofErr w:type="gramStart"/>
      <w:r w:rsidRPr="00D2509C">
        <w:rPr>
          <w:rStyle w:val="FontStyle17"/>
          <w:rFonts w:ascii="Times New Roman" w:hAnsi="Times New Roman" w:cs="Times New Roman"/>
          <w:sz w:val="22"/>
          <w:szCs w:val="22"/>
        </w:rPr>
        <w:t>Taraflar, diğer Tarafça tarafından kendisine iletilen kişisel verileri, 6698 sayılı Kanun ve ilgili mevzuata uygun şekilde, yalnızca sözleşmenin ifası amacıyla sözleşmenin konu ve süresiyle sınırlı bir şekilde işleyeceklerini, birbirlerinin yazılı onayı olmaksızın hiç bir şekilde 3.kişilere ve yurtdışına aktarmayacaklarını, işlenmesini gerektiren sebeplerin ortadan kalkmasını takiben yasal zorunluluk arz eden durumlar hariç olmak üzere sileceğini, yok edeceğini veya anonimleştireceğini ve bu verilerin hukuka aykırı olarak işlenmesini önlemek amacıyla mevzuat uyarınca gerekli her türlü teknik ve idari tedbiri almayı kabul, beyan ve taahhüt ederler.</w:t>
      </w:r>
      <w:proofErr w:type="gramEnd"/>
    </w:p>
    <w:p w14:paraId="76BE3EC8" w14:textId="77777777" w:rsidR="00C14EA6" w:rsidRPr="00D2509C" w:rsidRDefault="00C14EA6" w:rsidP="00C14EA6">
      <w:pPr>
        <w:pStyle w:val="MaddeAltBal"/>
        <w:numPr>
          <w:ilvl w:val="0"/>
          <w:numId w:val="0"/>
        </w:numPr>
        <w:spacing w:line="276" w:lineRule="auto"/>
        <w:ind w:left="851"/>
        <w:rPr>
          <w:rStyle w:val="FontStyle17"/>
          <w:rFonts w:ascii="Times New Roman" w:hAnsi="Times New Roman" w:cs="Times New Roman"/>
          <w:sz w:val="22"/>
          <w:szCs w:val="22"/>
        </w:rPr>
      </w:pPr>
    </w:p>
    <w:p w14:paraId="7B7B88D2" w14:textId="6DDF23FB" w:rsidR="00C14EA6" w:rsidRPr="00D2509C" w:rsidRDefault="00C14EA6" w:rsidP="00C14EA6">
      <w:pPr>
        <w:pStyle w:val="MaddeAltBal"/>
        <w:spacing w:line="276" w:lineRule="auto"/>
        <w:ind w:left="851" w:hanging="491"/>
        <w:rPr>
          <w:rStyle w:val="FontStyle17"/>
          <w:rFonts w:ascii="Times New Roman" w:hAnsi="Times New Roman" w:cs="Times New Roman"/>
          <w:sz w:val="22"/>
          <w:szCs w:val="22"/>
        </w:rPr>
      </w:pPr>
      <w:r w:rsidRPr="00D2509C">
        <w:rPr>
          <w:rStyle w:val="FontStyle17"/>
          <w:rFonts w:ascii="Times New Roman" w:hAnsi="Times New Roman" w:cs="Times New Roman"/>
          <w:sz w:val="22"/>
          <w:szCs w:val="22"/>
        </w:rPr>
        <w:t>Ü</w:t>
      </w:r>
      <w:r w:rsidR="00334E0E" w:rsidRPr="00D2509C">
        <w:rPr>
          <w:rStyle w:val="FontStyle17"/>
          <w:rFonts w:ascii="Times New Roman" w:hAnsi="Times New Roman" w:cs="Times New Roman"/>
          <w:sz w:val="22"/>
          <w:szCs w:val="22"/>
        </w:rPr>
        <w:t>NİVERSİTE</w:t>
      </w:r>
      <w:r w:rsidRPr="00D2509C">
        <w:rPr>
          <w:rStyle w:val="FontStyle17"/>
          <w:rFonts w:ascii="Times New Roman" w:hAnsi="Times New Roman" w:cs="Times New Roman"/>
          <w:sz w:val="22"/>
          <w:szCs w:val="22"/>
        </w:rPr>
        <w:t xml:space="preserve"> ve </w:t>
      </w:r>
      <w:r w:rsidR="00334E0E" w:rsidRPr="00D2509C">
        <w:rPr>
          <w:rStyle w:val="FontStyle17"/>
          <w:rFonts w:ascii="Times New Roman" w:hAnsi="Times New Roman" w:cs="Times New Roman"/>
          <w:sz w:val="22"/>
          <w:szCs w:val="22"/>
        </w:rPr>
        <w:t>ŞİRKET</w:t>
      </w:r>
      <w:r w:rsidRPr="00D2509C">
        <w:rPr>
          <w:rStyle w:val="FontStyle17"/>
          <w:rFonts w:ascii="Times New Roman" w:hAnsi="Times New Roman" w:cs="Times New Roman"/>
          <w:sz w:val="22"/>
          <w:szCs w:val="22"/>
        </w:rPr>
        <w:t xml:space="preserve"> personelinin, alt çalışanlarının ve kendisine bağlı olarak çalışan diğer kişilerin kişisel verilere erişim ve işleme yetkilerini kişisel verilere ilişkin mevzuata uygun olarak tanımlayacağını; personelinin, alt çalışanlarının ve kendisine bağlı olarak çalışan diğer kişilerin tanımlanan erişim yetkilerini kullanarak erişilen bilgileri ve erişim için kullandığı şifreleri/metotları hiç kimse ile paylaşmamasını sağlayacağını; personeline, alt çalışanlarına ve kendisine bağlı olarak çalışan diğer kişilere 6698 Sayılı Kanun ve ilgili mevzuatta belirtilen yükümlülükleri kapsamında bilgilendirme yapacağını, bu Protokol’ün imzasından sonra işten ayrılmış olsalar dahi personelinin, alt çalışanlarının ve kendisine bağlı olarak çalışan diğer kişilerin işbu </w:t>
      </w:r>
      <w:r w:rsidR="00334E0E" w:rsidRPr="00D2509C">
        <w:rPr>
          <w:rStyle w:val="FontStyle17"/>
          <w:rFonts w:ascii="Times New Roman" w:hAnsi="Times New Roman" w:cs="Times New Roman"/>
          <w:sz w:val="22"/>
          <w:szCs w:val="22"/>
        </w:rPr>
        <w:t>Sözleşmede</w:t>
      </w:r>
      <w:r w:rsidRPr="00D2509C">
        <w:rPr>
          <w:rStyle w:val="FontStyle17"/>
          <w:rFonts w:ascii="Times New Roman" w:hAnsi="Times New Roman" w:cs="Times New Roman"/>
          <w:sz w:val="22"/>
          <w:szCs w:val="22"/>
        </w:rPr>
        <w:t xml:space="preserve"> belirtilen yükümlülüklere aykırı davranmayacaklarını ve böyle davranmaları halinde idari para cezaları </w:t>
      </w:r>
      <w:proofErr w:type="gramStart"/>
      <w:r w:rsidRPr="00D2509C">
        <w:rPr>
          <w:rStyle w:val="FontStyle17"/>
          <w:rFonts w:ascii="Times New Roman" w:hAnsi="Times New Roman" w:cs="Times New Roman"/>
          <w:sz w:val="22"/>
          <w:szCs w:val="22"/>
        </w:rPr>
        <w:t>dahil</w:t>
      </w:r>
      <w:proofErr w:type="gramEnd"/>
      <w:r w:rsidRPr="00D2509C">
        <w:rPr>
          <w:rStyle w:val="FontStyle17"/>
          <w:rFonts w:ascii="Times New Roman" w:hAnsi="Times New Roman" w:cs="Times New Roman"/>
          <w:sz w:val="22"/>
          <w:szCs w:val="22"/>
        </w:rPr>
        <w:t xml:space="preserve"> olmak ve fakat bununla sınırlı olmamak üzere her türlü menfi ve müspet zarardan doğrudan sorumlu olacağını kabul ve beyan eder. </w:t>
      </w:r>
    </w:p>
    <w:p w14:paraId="4D3CDE65" w14:textId="77777777" w:rsidR="00C14EA6" w:rsidRPr="00D2509C" w:rsidRDefault="00C14EA6" w:rsidP="00C14EA6">
      <w:pPr>
        <w:pStyle w:val="MaddeAltBal"/>
        <w:numPr>
          <w:ilvl w:val="0"/>
          <w:numId w:val="0"/>
        </w:numPr>
        <w:spacing w:line="276" w:lineRule="auto"/>
        <w:ind w:left="851"/>
        <w:rPr>
          <w:rStyle w:val="FontStyle17"/>
          <w:rFonts w:ascii="Times New Roman" w:hAnsi="Times New Roman" w:cs="Times New Roman"/>
          <w:sz w:val="22"/>
          <w:szCs w:val="22"/>
        </w:rPr>
      </w:pPr>
    </w:p>
    <w:p w14:paraId="332C9724" w14:textId="0D5E3BB5" w:rsidR="00C14EA6" w:rsidRPr="00D2509C" w:rsidRDefault="00C14EA6" w:rsidP="00C14EA6">
      <w:pPr>
        <w:pStyle w:val="MaddeAltBal"/>
        <w:spacing w:line="276" w:lineRule="auto"/>
        <w:ind w:left="851" w:hanging="491"/>
        <w:rPr>
          <w:rStyle w:val="FontStyle17"/>
          <w:rFonts w:ascii="Times New Roman" w:hAnsi="Times New Roman" w:cs="Times New Roman"/>
          <w:sz w:val="22"/>
          <w:szCs w:val="22"/>
        </w:rPr>
      </w:pPr>
      <w:r w:rsidRPr="00D2509C">
        <w:rPr>
          <w:rStyle w:val="FontStyle17"/>
          <w:rFonts w:ascii="Times New Roman" w:hAnsi="Times New Roman" w:cs="Times New Roman"/>
          <w:sz w:val="22"/>
          <w:szCs w:val="22"/>
        </w:rPr>
        <w:t>Ü</w:t>
      </w:r>
      <w:r w:rsidR="00B17D08">
        <w:rPr>
          <w:rStyle w:val="FontStyle17"/>
          <w:rFonts w:ascii="Times New Roman" w:hAnsi="Times New Roman" w:cs="Times New Roman"/>
          <w:sz w:val="22"/>
          <w:szCs w:val="22"/>
        </w:rPr>
        <w:t>NİVERSİTE</w:t>
      </w:r>
      <w:r w:rsidRPr="00D2509C">
        <w:rPr>
          <w:rStyle w:val="FontStyle17"/>
          <w:rFonts w:ascii="Times New Roman" w:hAnsi="Times New Roman" w:cs="Times New Roman"/>
          <w:sz w:val="22"/>
          <w:szCs w:val="22"/>
        </w:rPr>
        <w:t xml:space="preserve"> ve </w:t>
      </w:r>
      <w:r w:rsidR="00B17D08">
        <w:rPr>
          <w:rStyle w:val="FontStyle17"/>
          <w:rFonts w:ascii="Times New Roman" w:hAnsi="Times New Roman" w:cs="Times New Roman"/>
          <w:sz w:val="22"/>
          <w:szCs w:val="22"/>
        </w:rPr>
        <w:t>ŞİRKET</w:t>
      </w:r>
      <w:r w:rsidRPr="00D2509C">
        <w:rPr>
          <w:rStyle w:val="FontStyle17"/>
          <w:rFonts w:ascii="Times New Roman" w:hAnsi="Times New Roman" w:cs="Times New Roman"/>
          <w:sz w:val="22"/>
          <w:szCs w:val="22"/>
        </w:rPr>
        <w:t xml:space="preserve"> kişisel verilerin korunmasına ilişkin yürürlükteki yasal düzenlemelere ve sözleşmeye aykırılığı, bu kapsamdaki yükümlülüklerini yerine getirmemeleri sebebiyle ilgili kişiler, yetkili kurum ve merciler ile sair üçüncü kişiler tarafından yöneltilebilecek her türlü talep ve itirazdan karşı Tarafı ari tutacağını, bu nedenlerle kendisinin ve/veya personelinin, müşterilerinin maruz kalacağı idari para cezaları da </w:t>
      </w:r>
      <w:proofErr w:type="gramStart"/>
      <w:r w:rsidRPr="00D2509C">
        <w:rPr>
          <w:rStyle w:val="FontStyle17"/>
          <w:rFonts w:ascii="Times New Roman" w:hAnsi="Times New Roman" w:cs="Times New Roman"/>
          <w:sz w:val="22"/>
          <w:szCs w:val="22"/>
        </w:rPr>
        <w:t>dahil</w:t>
      </w:r>
      <w:proofErr w:type="gramEnd"/>
      <w:r w:rsidRPr="00D2509C">
        <w:rPr>
          <w:rStyle w:val="FontStyle17"/>
          <w:rFonts w:ascii="Times New Roman" w:hAnsi="Times New Roman" w:cs="Times New Roman"/>
          <w:sz w:val="22"/>
          <w:szCs w:val="22"/>
        </w:rPr>
        <w:t xml:space="preserve"> olmak ve fakat bununla sınırlı olmamak üzere her türlü menfi ve müspet zararını diğer Tarafın ilk yazılı talebi üzerine nakden ve defaten tazmin edecektir.</w:t>
      </w:r>
    </w:p>
    <w:p w14:paraId="50AF20BC" w14:textId="77777777" w:rsidR="00C14EA6" w:rsidRPr="00D2509C" w:rsidRDefault="00C14EA6" w:rsidP="00C14EA6">
      <w:pPr>
        <w:pStyle w:val="MaddeAltBal"/>
        <w:numPr>
          <w:ilvl w:val="0"/>
          <w:numId w:val="0"/>
        </w:numPr>
        <w:spacing w:line="276" w:lineRule="auto"/>
        <w:ind w:left="851"/>
        <w:rPr>
          <w:rStyle w:val="FontStyle17"/>
          <w:rFonts w:ascii="Times New Roman" w:hAnsi="Times New Roman" w:cs="Times New Roman"/>
          <w:sz w:val="22"/>
          <w:szCs w:val="22"/>
        </w:rPr>
      </w:pPr>
    </w:p>
    <w:p w14:paraId="6987B246" w14:textId="612C1760" w:rsidR="00C14EA6" w:rsidRPr="00D2509C" w:rsidRDefault="00C14EA6" w:rsidP="00C14EA6">
      <w:pPr>
        <w:pStyle w:val="MaddeAltBal"/>
        <w:spacing w:line="276" w:lineRule="auto"/>
        <w:ind w:left="851" w:hanging="491"/>
        <w:rPr>
          <w:rStyle w:val="FontStyle17"/>
          <w:rFonts w:ascii="Times New Roman" w:hAnsi="Times New Roman" w:cs="Times New Roman"/>
          <w:sz w:val="22"/>
          <w:szCs w:val="22"/>
        </w:rPr>
      </w:pPr>
      <w:r w:rsidRPr="00D2509C">
        <w:rPr>
          <w:rStyle w:val="FontStyle17"/>
          <w:rFonts w:ascii="Times New Roman" w:hAnsi="Times New Roman" w:cs="Times New Roman"/>
          <w:sz w:val="22"/>
          <w:szCs w:val="22"/>
        </w:rPr>
        <w:lastRenderedPageBreak/>
        <w:t>Taraflar, birbirlerine iletilen her türlü bilgi ve belgeye ilişkin taleplerini, talebin</w:t>
      </w:r>
      <w:r w:rsidR="00B17D08">
        <w:rPr>
          <w:rStyle w:val="FontStyle17"/>
          <w:rFonts w:ascii="Times New Roman" w:hAnsi="Times New Roman" w:cs="Times New Roman"/>
          <w:sz w:val="22"/>
          <w:szCs w:val="22"/>
        </w:rPr>
        <w:t xml:space="preserve"> iletildiği tarihten itibaren en geç 2</w:t>
      </w:r>
      <w:r w:rsidRPr="00D2509C">
        <w:rPr>
          <w:rStyle w:val="FontStyle17"/>
          <w:rFonts w:ascii="Times New Roman" w:hAnsi="Times New Roman" w:cs="Times New Roman"/>
          <w:sz w:val="22"/>
          <w:szCs w:val="22"/>
        </w:rPr>
        <w:t xml:space="preserve"> (</w:t>
      </w:r>
      <w:r w:rsidR="00B17D08">
        <w:rPr>
          <w:rStyle w:val="FontStyle17"/>
          <w:rFonts w:ascii="Times New Roman" w:hAnsi="Times New Roman" w:cs="Times New Roman"/>
          <w:sz w:val="22"/>
          <w:szCs w:val="22"/>
        </w:rPr>
        <w:t>iki</w:t>
      </w:r>
      <w:r w:rsidRPr="00D2509C">
        <w:rPr>
          <w:rStyle w:val="FontStyle17"/>
          <w:rFonts w:ascii="Times New Roman" w:hAnsi="Times New Roman" w:cs="Times New Roman"/>
          <w:sz w:val="22"/>
          <w:szCs w:val="22"/>
        </w:rPr>
        <w:t>) gün içinde karşılamayı kabul ve beyan ederler.</w:t>
      </w:r>
    </w:p>
    <w:p w14:paraId="15CF0970" w14:textId="77777777" w:rsidR="00C14EA6" w:rsidRPr="00D2509C" w:rsidRDefault="00C14EA6" w:rsidP="00C14EA6">
      <w:pPr>
        <w:pStyle w:val="MaddeAltBal"/>
        <w:numPr>
          <w:ilvl w:val="0"/>
          <w:numId w:val="0"/>
        </w:numPr>
        <w:spacing w:line="276" w:lineRule="auto"/>
        <w:ind w:left="851"/>
        <w:rPr>
          <w:rStyle w:val="FontStyle17"/>
          <w:rFonts w:ascii="Times New Roman" w:hAnsi="Times New Roman" w:cs="Times New Roman"/>
          <w:sz w:val="22"/>
          <w:szCs w:val="22"/>
        </w:rPr>
      </w:pPr>
    </w:p>
    <w:p w14:paraId="42A9D7A4" w14:textId="20E2B93D" w:rsidR="00C14EA6" w:rsidRPr="00D2509C" w:rsidRDefault="00C14EA6" w:rsidP="00C14EA6">
      <w:pPr>
        <w:pStyle w:val="MaddeAltBal"/>
        <w:spacing w:line="276" w:lineRule="auto"/>
        <w:ind w:left="851" w:hanging="491"/>
        <w:rPr>
          <w:rStyle w:val="FontStyle17"/>
          <w:rFonts w:ascii="Times New Roman" w:hAnsi="Times New Roman" w:cs="Times New Roman"/>
          <w:sz w:val="22"/>
          <w:szCs w:val="22"/>
        </w:rPr>
      </w:pPr>
      <w:r w:rsidRPr="00D2509C">
        <w:rPr>
          <w:rStyle w:val="FontStyle17"/>
          <w:rFonts w:ascii="Times New Roman" w:hAnsi="Times New Roman" w:cs="Times New Roman"/>
          <w:sz w:val="22"/>
          <w:szCs w:val="22"/>
        </w:rPr>
        <w:t>Taraflar arasında işbu Protokol’ün yürürlük süresi ve sona ermesinden sonra da gizlilik hükümleri ve Kişisel verilerin Korunması ve ilgili mevzuattan doğan yükümlülükler süresiz olarak devam edecektir.</w:t>
      </w:r>
    </w:p>
    <w:p w14:paraId="34E92FDA" w14:textId="77777777" w:rsidR="00160D54" w:rsidRPr="00D2509C" w:rsidRDefault="00160D54" w:rsidP="00160D54">
      <w:pPr>
        <w:pStyle w:val="MaddeAltBal"/>
        <w:numPr>
          <w:ilvl w:val="0"/>
          <w:numId w:val="0"/>
        </w:numPr>
        <w:spacing w:line="276" w:lineRule="auto"/>
        <w:ind w:left="851"/>
        <w:rPr>
          <w:rStyle w:val="FontStyle17"/>
          <w:rFonts w:ascii="Times New Roman" w:hAnsi="Times New Roman" w:cs="Times New Roman"/>
          <w:sz w:val="22"/>
          <w:szCs w:val="22"/>
        </w:rPr>
      </w:pPr>
    </w:p>
    <w:p w14:paraId="200F9A52" w14:textId="77777777" w:rsidR="00160D54" w:rsidRPr="00D2509C" w:rsidRDefault="00160D54" w:rsidP="00160D54">
      <w:pPr>
        <w:pStyle w:val="MaddeBal"/>
        <w:rPr>
          <w:rFonts w:ascii="Times New Roman" w:hAnsi="Times New Roman" w:cs="Times New Roman"/>
          <w:sz w:val="22"/>
          <w:szCs w:val="22"/>
        </w:rPr>
      </w:pPr>
      <w:r w:rsidRPr="00D2509C">
        <w:rPr>
          <w:rFonts w:ascii="Times New Roman" w:hAnsi="Times New Roman" w:cs="Times New Roman"/>
          <w:sz w:val="22"/>
          <w:szCs w:val="22"/>
        </w:rPr>
        <w:t xml:space="preserve"> MÜCBİR SEBEP</w:t>
      </w:r>
    </w:p>
    <w:p w14:paraId="5C88283F" w14:textId="77777777" w:rsidR="00160D54" w:rsidRPr="00D2509C" w:rsidRDefault="00160D54" w:rsidP="00160D54">
      <w:pPr>
        <w:pStyle w:val="MaddeBal"/>
        <w:numPr>
          <w:ilvl w:val="0"/>
          <w:numId w:val="0"/>
        </w:numPr>
        <w:ind w:left="284"/>
        <w:rPr>
          <w:rFonts w:ascii="Times New Roman" w:hAnsi="Times New Roman" w:cs="Times New Roman"/>
          <w:sz w:val="22"/>
          <w:szCs w:val="22"/>
        </w:rPr>
      </w:pPr>
    </w:p>
    <w:p w14:paraId="048EBBFD" w14:textId="2CA8A329" w:rsidR="00160D54" w:rsidRPr="00D2509C" w:rsidRDefault="00160D54" w:rsidP="00160D54">
      <w:pPr>
        <w:pStyle w:val="MaddeAltBal"/>
        <w:spacing w:line="276" w:lineRule="auto"/>
        <w:ind w:left="851" w:hanging="491"/>
        <w:rPr>
          <w:rStyle w:val="FontStyle17"/>
          <w:rFonts w:ascii="Times New Roman" w:hAnsi="Times New Roman" w:cs="Times New Roman"/>
          <w:sz w:val="22"/>
          <w:szCs w:val="22"/>
        </w:rPr>
      </w:pPr>
      <w:r w:rsidRPr="00D2509C">
        <w:rPr>
          <w:rStyle w:val="FontStyle17"/>
          <w:rFonts w:ascii="Times New Roman" w:hAnsi="Times New Roman" w:cs="Times New Roman"/>
          <w:sz w:val="22"/>
          <w:szCs w:val="22"/>
        </w:rPr>
        <w:t xml:space="preserve"> İşbu Protokol’ün imzası sırasında mevcut olmayan ve/veya varlığının bilinmesi mümkün olmayan, denetlenemeyen ve Tarafların kontrolü haricinde ortaya çıkan ve Protokolün uygulanmasını tamamen veya kısmen </w:t>
      </w:r>
      <w:proofErr w:type="gramStart"/>
      <w:r w:rsidRPr="00D2509C">
        <w:rPr>
          <w:rStyle w:val="FontStyle17"/>
          <w:rFonts w:ascii="Times New Roman" w:hAnsi="Times New Roman" w:cs="Times New Roman"/>
          <w:sz w:val="22"/>
          <w:szCs w:val="22"/>
        </w:rPr>
        <w:t>imkansız</w:t>
      </w:r>
      <w:proofErr w:type="gramEnd"/>
      <w:r w:rsidRPr="00D2509C">
        <w:rPr>
          <w:rStyle w:val="FontStyle17"/>
          <w:rFonts w:ascii="Times New Roman" w:hAnsi="Times New Roman" w:cs="Times New Roman"/>
          <w:sz w:val="22"/>
          <w:szCs w:val="22"/>
        </w:rPr>
        <w:t xml:space="preserve"> hale getiren haller mücbir sebepler olarak sayılır. Taraflar, mücbir sebeple Protokolden doğan yükümlülüklerini kısmen veya tamamen yerine getiremedikleri takdirde bundan dolayı sorumlu tutulamazlar. Mücbir sebep durumunun kesintisiz 30 (otuz) gün devam etmesi halinde Taraflar bir araya gelerek, işbu Protokolün devam, askıya alınma, fesih ve bir başka şekilde tasfiye şekillerini müzakere edeceklerdir. Tarafların 30 (otuz) gün içerisinde bir anlaşmaya varamaması halinde, Taraflardan herhangi biri işbu Protokolü tek taraflı olarak tazminat talep etme hakkı olmaksızın her zaman fesih etmek hakkına sahiptir.</w:t>
      </w:r>
    </w:p>
    <w:p w14:paraId="4A5BF052" w14:textId="77777777" w:rsidR="00F92C4B" w:rsidRPr="00D2509C" w:rsidRDefault="00F92C4B" w:rsidP="00C14EA6">
      <w:pPr>
        <w:pStyle w:val="MaddeAltBal"/>
        <w:numPr>
          <w:ilvl w:val="0"/>
          <w:numId w:val="0"/>
        </w:numPr>
        <w:spacing w:line="276" w:lineRule="auto"/>
        <w:ind w:left="851"/>
        <w:rPr>
          <w:rStyle w:val="FontStyle17"/>
          <w:rFonts w:ascii="Times New Roman" w:hAnsi="Times New Roman" w:cs="Times New Roman"/>
          <w:sz w:val="22"/>
          <w:szCs w:val="22"/>
        </w:rPr>
      </w:pPr>
    </w:p>
    <w:p w14:paraId="15B4E7FC" w14:textId="1E80E5CC" w:rsidR="001C157B" w:rsidRPr="00D2509C" w:rsidRDefault="00A44EBC" w:rsidP="00D76CBD">
      <w:pPr>
        <w:pStyle w:val="MaddeBal"/>
        <w:spacing w:line="276" w:lineRule="auto"/>
        <w:rPr>
          <w:rFonts w:ascii="Times New Roman" w:eastAsia="Batang" w:hAnsi="Times New Roman" w:cs="Times New Roman"/>
          <w:sz w:val="22"/>
          <w:szCs w:val="22"/>
        </w:rPr>
      </w:pPr>
      <w:r w:rsidRPr="00D2509C">
        <w:rPr>
          <w:rFonts w:ascii="Times New Roman" w:eastAsia="Batang" w:hAnsi="Times New Roman" w:cs="Times New Roman"/>
          <w:sz w:val="22"/>
          <w:szCs w:val="22"/>
        </w:rPr>
        <w:t>TEBLİGAT</w:t>
      </w:r>
    </w:p>
    <w:p w14:paraId="71991755" w14:textId="15AE3850" w:rsidR="00A779C7" w:rsidRPr="00D2509C" w:rsidRDefault="00A779C7" w:rsidP="001659C8">
      <w:pPr>
        <w:pStyle w:val="MaddeAltBal"/>
        <w:tabs>
          <w:tab w:val="left" w:pos="993"/>
        </w:tabs>
        <w:spacing w:line="276" w:lineRule="auto"/>
        <w:rPr>
          <w:rFonts w:ascii="Times New Roman" w:eastAsia="Batang" w:hAnsi="Times New Roman" w:cs="Times New Roman"/>
          <w:sz w:val="22"/>
          <w:szCs w:val="22"/>
        </w:rPr>
      </w:pPr>
      <w:r w:rsidRPr="00D2509C">
        <w:rPr>
          <w:rFonts w:ascii="Times New Roman" w:eastAsia="Batang" w:hAnsi="Times New Roman" w:cs="Times New Roman"/>
          <w:sz w:val="22"/>
          <w:szCs w:val="22"/>
        </w:rPr>
        <w:t xml:space="preserve">Tarafların </w:t>
      </w:r>
      <w:r w:rsidR="004C34F2" w:rsidRPr="00D2509C">
        <w:rPr>
          <w:rFonts w:ascii="Times New Roman" w:eastAsia="Batang" w:hAnsi="Times New Roman" w:cs="Times New Roman"/>
          <w:sz w:val="22"/>
          <w:szCs w:val="22"/>
        </w:rPr>
        <w:t xml:space="preserve">işbu </w:t>
      </w:r>
      <w:proofErr w:type="spellStart"/>
      <w:r w:rsidR="004C34F2" w:rsidRPr="00D2509C">
        <w:rPr>
          <w:rFonts w:ascii="Times New Roman" w:eastAsia="Batang" w:hAnsi="Times New Roman" w:cs="Times New Roman"/>
          <w:sz w:val="22"/>
          <w:szCs w:val="22"/>
        </w:rPr>
        <w:t>Sözleşme’de</w:t>
      </w:r>
      <w:proofErr w:type="spellEnd"/>
      <w:r w:rsidR="004C34F2" w:rsidRPr="00D2509C">
        <w:rPr>
          <w:rFonts w:ascii="Times New Roman" w:eastAsia="Batang" w:hAnsi="Times New Roman" w:cs="Times New Roman"/>
          <w:sz w:val="22"/>
          <w:szCs w:val="22"/>
        </w:rPr>
        <w:t xml:space="preserve"> </w:t>
      </w:r>
      <w:r w:rsidRPr="00D2509C">
        <w:rPr>
          <w:rFonts w:ascii="Times New Roman" w:eastAsia="Batang" w:hAnsi="Times New Roman" w:cs="Times New Roman"/>
          <w:sz w:val="22"/>
          <w:szCs w:val="22"/>
        </w:rPr>
        <w:t>belirttikleri adresler</w:t>
      </w:r>
      <w:r w:rsidR="00AC4E93" w:rsidRPr="00D2509C">
        <w:rPr>
          <w:rFonts w:ascii="Times New Roman" w:eastAsia="Batang" w:hAnsi="Times New Roman" w:cs="Times New Roman"/>
          <w:sz w:val="22"/>
          <w:szCs w:val="22"/>
        </w:rPr>
        <w:t>,</w:t>
      </w:r>
      <w:r w:rsidRPr="00D2509C">
        <w:rPr>
          <w:rFonts w:ascii="Times New Roman" w:eastAsia="Batang" w:hAnsi="Times New Roman" w:cs="Times New Roman"/>
          <w:sz w:val="22"/>
          <w:szCs w:val="22"/>
        </w:rPr>
        <w:t xml:space="preserve"> yasal tebligat adresleri olup adres değişikliği durumu olması halinde 15 gün içerisinde yazılı olarak karşı tarafa bilgi vermekle yükümlüdürler. Aksi halde Taraflar bu adrese yapılacak tebligatların geçerli olduğunu kabul ederler.</w:t>
      </w:r>
    </w:p>
    <w:p w14:paraId="19211DEE" w14:textId="77777777" w:rsidR="00FF36F9" w:rsidRPr="00D2509C" w:rsidRDefault="00FF36F9" w:rsidP="00D76CBD">
      <w:pPr>
        <w:spacing w:line="276" w:lineRule="auto"/>
        <w:rPr>
          <w:rFonts w:ascii="Times New Roman" w:eastAsia="Batang" w:hAnsi="Times New Roman" w:cs="Times New Roman"/>
          <w:sz w:val="22"/>
          <w:szCs w:val="22"/>
        </w:rPr>
      </w:pPr>
    </w:p>
    <w:p w14:paraId="0EA1A705" w14:textId="284833A1" w:rsidR="001C157B" w:rsidRPr="00D2509C" w:rsidRDefault="00A779C7" w:rsidP="00D76CBD">
      <w:pPr>
        <w:pStyle w:val="MaddeBal"/>
        <w:spacing w:line="276" w:lineRule="auto"/>
        <w:rPr>
          <w:rFonts w:ascii="Times New Roman" w:eastAsia="Batang" w:hAnsi="Times New Roman" w:cs="Times New Roman"/>
          <w:sz w:val="22"/>
          <w:szCs w:val="22"/>
          <w:u w:val="single"/>
        </w:rPr>
      </w:pPr>
      <w:r w:rsidRPr="00D2509C">
        <w:rPr>
          <w:rFonts w:ascii="Times New Roman" w:eastAsia="Batang" w:hAnsi="Times New Roman" w:cs="Times New Roman"/>
          <w:sz w:val="22"/>
          <w:szCs w:val="22"/>
        </w:rPr>
        <w:t>UYUŞMAZLIKLARIN ÇÖZÜMÜ</w:t>
      </w:r>
    </w:p>
    <w:p w14:paraId="2439B9FE" w14:textId="17DD9615" w:rsidR="00DE0D68" w:rsidRPr="00D2509C" w:rsidRDefault="000918A3" w:rsidP="001659C8">
      <w:pPr>
        <w:pStyle w:val="MaddeAltBal"/>
        <w:tabs>
          <w:tab w:val="left" w:pos="1134"/>
        </w:tabs>
        <w:spacing w:line="276" w:lineRule="auto"/>
        <w:rPr>
          <w:rFonts w:ascii="Times New Roman" w:hAnsi="Times New Roman" w:cs="Times New Roman"/>
          <w:sz w:val="22"/>
          <w:szCs w:val="22"/>
        </w:rPr>
      </w:pPr>
      <w:r w:rsidRPr="00D2509C">
        <w:rPr>
          <w:rFonts w:ascii="Times New Roman" w:eastAsia="Batang" w:hAnsi="Times New Roman" w:cs="Times New Roman"/>
          <w:sz w:val="22"/>
          <w:szCs w:val="22"/>
        </w:rPr>
        <w:t>Taraflar</w:t>
      </w:r>
      <w:r w:rsidR="00A779C7" w:rsidRPr="00D2509C">
        <w:rPr>
          <w:rFonts w:ascii="Times New Roman" w:eastAsia="Batang" w:hAnsi="Times New Roman" w:cs="Times New Roman"/>
          <w:sz w:val="22"/>
          <w:szCs w:val="22"/>
        </w:rPr>
        <w:t xml:space="preserve">, işbu Sözleşme ile ilgili çıkabilecek uyuşmazlıkları öncelikle dostane ilişkiler ile çözmeye gayret edeceklerdir. Bu mümkün olmadığı takdirde </w:t>
      </w:r>
      <w:r w:rsidR="006A3F96" w:rsidRPr="00D2509C">
        <w:rPr>
          <w:rFonts w:ascii="Times New Roman" w:hAnsi="Times New Roman" w:cs="Times New Roman"/>
          <w:sz w:val="22"/>
          <w:szCs w:val="22"/>
        </w:rPr>
        <w:t>İ</w:t>
      </w:r>
      <w:r w:rsidR="00392595" w:rsidRPr="00D2509C">
        <w:rPr>
          <w:rFonts w:ascii="Times New Roman" w:hAnsi="Times New Roman" w:cs="Times New Roman"/>
          <w:sz w:val="22"/>
          <w:szCs w:val="22"/>
        </w:rPr>
        <w:t>ş</w:t>
      </w:r>
      <w:r w:rsidR="006A3F96" w:rsidRPr="00D2509C">
        <w:rPr>
          <w:rFonts w:ascii="Times New Roman" w:hAnsi="Times New Roman" w:cs="Times New Roman"/>
          <w:sz w:val="22"/>
          <w:szCs w:val="22"/>
        </w:rPr>
        <w:t xml:space="preserve">bu sözleşmeden doğacak ihtilaflarda İstanbul </w:t>
      </w:r>
      <w:r w:rsidR="00FB7DAC" w:rsidRPr="00D2509C">
        <w:rPr>
          <w:rFonts w:ascii="Times New Roman" w:hAnsi="Times New Roman" w:cs="Times New Roman"/>
          <w:sz w:val="22"/>
          <w:szCs w:val="22"/>
        </w:rPr>
        <w:t>(</w:t>
      </w:r>
      <w:r w:rsidR="006A3F96" w:rsidRPr="00D2509C">
        <w:rPr>
          <w:rFonts w:ascii="Times New Roman" w:hAnsi="Times New Roman" w:cs="Times New Roman"/>
          <w:sz w:val="22"/>
          <w:szCs w:val="22"/>
        </w:rPr>
        <w:t>Çağlayan</w:t>
      </w:r>
      <w:r w:rsidR="00FB7DAC" w:rsidRPr="00D2509C">
        <w:rPr>
          <w:rFonts w:ascii="Times New Roman" w:hAnsi="Times New Roman" w:cs="Times New Roman"/>
          <w:sz w:val="22"/>
          <w:szCs w:val="22"/>
        </w:rPr>
        <w:t>)</w:t>
      </w:r>
      <w:r w:rsidR="006A3F96" w:rsidRPr="00D2509C">
        <w:rPr>
          <w:rFonts w:ascii="Times New Roman" w:hAnsi="Times New Roman" w:cs="Times New Roman"/>
          <w:sz w:val="22"/>
          <w:szCs w:val="22"/>
        </w:rPr>
        <w:t xml:space="preserve"> Mahkeme</w:t>
      </w:r>
      <w:r w:rsidR="00F5002E" w:rsidRPr="00D2509C">
        <w:rPr>
          <w:rFonts w:ascii="Times New Roman" w:hAnsi="Times New Roman" w:cs="Times New Roman"/>
          <w:sz w:val="22"/>
          <w:szCs w:val="22"/>
        </w:rPr>
        <w:t>leri</w:t>
      </w:r>
      <w:r w:rsidR="006A3F96" w:rsidRPr="00D2509C">
        <w:rPr>
          <w:rFonts w:ascii="Times New Roman" w:hAnsi="Times New Roman" w:cs="Times New Roman"/>
          <w:sz w:val="22"/>
          <w:szCs w:val="22"/>
        </w:rPr>
        <w:t xml:space="preserve"> ve İcra Daireleri yetkilidir.</w:t>
      </w:r>
      <w:r w:rsidR="004171F2" w:rsidRPr="00D2509C">
        <w:rPr>
          <w:rFonts w:ascii="Times New Roman" w:hAnsi="Times New Roman" w:cs="Times New Roman"/>
          <w:sz w:val="22"/>
          <w:szCs w:val="22"/>
        </w:rPr>
        <w:t xml:space="preserve"> </w:t>
      </w:r>
    </w:p>
    <w:p w14:paraId="75D027CB" w14:textId="01B78749" w:rsidR="00DE0D68" w:rsidRPr="00D2509C" w:rsidRDefault="00DE0D68" w:rsidP="00D76CBD">
      <w:pPr>
        <w:spacing w:line="276" w:lineRule="auto"/>
        <w:rPr>
          <w:rFonts w:ascii="Times New Roman" w:hAnsi="Times New Roman" w:cs="Times New Roman"/>
          <w:sz w:val="22"/>
          <w:szCs w:val="22"/>
        </w:rPr>
      </w:pPr>
    </w:p>
    <w:p w14:paraId="61AA2376" w14:textId="3A4913C6" w:rsidR="002B0BF3" w:rsidRPr="00D2509C" w:rsidRDefault="00DE0D68" w:rsidP="00D76CBD">
      <w:pPr>
        <w:pStyle w:val="MaddeBal"/>
        <w:spacing w:line="276" w:lineRule="auto"/>
        <w:rPr>
          <w:rFonts w:ascii="Times New Roman" w:hAnsi="Times New Roman" w:cs="Times New Roman"/>
          <w:sz w:val="22"/>
          <w:szCs w:val="22"/>
        </w:rPr>
      </w:pPr>
      <w:r w:rsidRPr="00D2509C">
        <w:rPr>
          <w:rFonts w:ascii="Times New Roman" w:hAnsi="Times New Roman" w:cs="Times New Roman"/>
          <w:sz w:val="22"/>
          <w:szCs w:val="22"/>
        </w:rPr>
        <w:t>YÜRÜRLÜK ve İMZA</w:t>
      </w:r>
    </w:p>
    <w:p w14:paraId="79BA19B4" w14:textId="26EEDD96" w:rsidR="006A3F96" w:rsidRPr="00D2509C" w:rsidRDefault="00FE56CA" w:rsidP="001659C8">
      <w:pPr>
        <w:pStyle w:val="MaddeAltBal"/>
        <w:tabs>
          <w:tab w:val="left" w:pos="993"/>
        </w:tabs>
        <w:spacing w:line="276" w:lineRule="auto"/>
        <w:rPr>
          <w:rFonts w:ascii="Times New Roman" w:hAnsi="Times New Roman" w:cs="Times New Roman"/>
          <w:sz w:val="22"/>
          <w:szCs w:val="22"/>
        </w:rPr>
      </w:pPr>
      <w:r w:rsidRPr="00D2509C">
        <w:rPr>
          <w:rFonts w:ascii="Times New Roman" w:hAnsi="Times New Roman" w:cs="Times New Roman"/>
          <w:sz w:val="22"/>
          <w:szCs w:val="22"/>
        </w:rPr>
        <w:t xml:space="preserve">İşbu sözleşme taraflarca </w:t>
      </w:r>
      <w:r w:rsidR="004E56D7" w:rsidRPr="00D2509C">
        <w:rPr>
          <w:rFonts w:ascii="Times New Roman" w:hAnsi="Times New Roman" w:cs="Times New Roman"/>
          <w:sz w:val="22"/>
          <w:szCs w:val="22"/>
          <w:highlight w:val="yellow"/>
        </w:rPr>
        <w:t>…</w:t>
      </w:r>
      <w:r w:rsidR="00730A70" w:rsidRPr="00D2509C">
        <w:rPr>
          <w:rFonts w:ascii="Times New Roman" w:hAnsi="Times New Roman" w:cs="Times New Roman"/>
          <w:sz w:val="22"/>
          <w:szCs w:val="22"/>
          <w:highlight w:val="yellow"/>
        </w:rPr>
        <w:t>/</w:t>
      </w:r>
      <w:r w:rsidR="00805933" w:rsidRPr="00D2509C">
        <w:rPr>
          <w:rFonts w:ascii="Times New Roman" w:hAnsi="Times New Roman" w:cs="Times New Roman"/>
          <w:sz w:val="22"/>
          <w:szCs w:val="22"/>
          <w:highlight w:val="yellow"/>
        </w:rPr>
        <w:t>…</w:t>
      </w:r>
      <w:r w:rsidR="004E56D7" w:rsidRPr="00D2509C">
        <w:rPr>
          <w:rFonts w:ascii="Times New Roman" w:hAnsi="Times New Roman" w:cs="Times New Roman"/>
          <w:sz w:val="22"/>
          <w:szCs w:val="22"/>
          <w:highlight w:val="yellow"/>
        </w:rPr>
        <w:t>/</w:t>
      </w:r>
      <w:r w:rsidR="0071353F" w:rsidRPr="00D2509C">
        <w:rPr>
          <w:rFonts w:ascii="Times New Roman" w:hAnsi="Times New Roman" w:cs="Times New Roman"/>
          <w:sz w:val="22"/>
          <w:szCs w:val="22"/>
          <w:highlight w:val="yellow"/>
        </w:rPr>
        <w:t>20</w:t>
      </w:r>
      <w:r w:rsidR="001659C8" w:rsidRPr="00B64F26">
        <w:rPr>
          <w:rFonts w:ascii="Times New Roman" w:hAnsi="Times New Roman" w:cs="Times New Roman"/>
          <w:sz w:val="22"/>
          <w:szCs w:val="22"/>
          <w:highlight w:val="yellow"/>
        </w:rPr>
        <w:t>2</w:t>
      </w:r>
      <w:r w:rsidR="00D2509C" w:rsidRPr="00B64F26">
        <w:rPr>
          <w:rFonts w:ascii="Times New Roman" w:hAnsi="Times New Roman" w:cs="Times New Roman"/>
          <w:sz w:val="22"/>
          <w:szCs w:val="22"/>
          <w:highlight w:val="yellow"/>
        </w:rPr>
        <w:t>2</w:t>
      </w:r>
      <w:r w:rsidR="006A3F96" w:rsidRPr="00D2509C">
        <w:rPr>
          <w:rFonts w:ascii="Times New Roman" w:hAnsi="Times New Roman" w:cs="Times New Roman"/>
          <w:sz w:val="22"/>
          <w:szCs w:val="22"/>
        </w:rPr>
        <w:t xml:space="preserve"> </w:t>
      </w:r>
      <w:r w:rsidR="000918A3" w:rsidRPr="00D2509C">
        <w:rPr>
          <w:rFonts w:ascii="Times New Roman" w:hAnsi="Times New Roman" w:cs="Times New Roman"/>
          <w:sz w:val="22"/>
          <w:szCs w:val="22"/>
        </w:rPr>
        <w:t xml:space="preserve">tarihinde iki </w:t>
      </w:r>
      <w:r w:rsidR="006A3F96" w:rsidRPr="00D2509C">
        <w:rPr>
          <w:rFonts w:ascii="Times New Roman" w:hAnsi="Times New Roman" w:cs="Times New Roman"/>
          <w:sz w:val="22"/>
          <w:szCs w:val="22"/>
        </w:rPr>
        <w:t>nüsha olarak müştereken tanzim ve imza edilmiştir.</w:t>
      </w:r>
      <w:r w:rsidR="001659C8" w:rsidRPr="00D2509C">
        <w:rPr>
          <w:rFonts w:ascii="Times New Roman" w:hAnsi="Times New Roman" w:cs="Times New Roman"/>
          <w:sz w:val="22"/>
          <w:szCs w:val="22"/>
        </w:rPr>
        <w:t xml:space="preserve"> </w:t>
      </w:r>
    </w:p>
    <w:p w14:paraId="1DBDA366" w14:textId="77777777" w:rsidR="00C14EA6" w:rsidRPr="00D2509C" w:rsidRDefault="00C14EA6" w:rsidP="00C14EA6">
      <w:pPr>
        <w:pStyle w:val="MaddeAltBal"/>
        <w:numPr>
          <w:ilvl w:val="0"/>
          <w:numId w:val="0"/>
        </w:numPr>
        <w:tabs>
          <w:tab w:val="left" w:pos="993"/>
        </w:tabs>
        <w:spacing w:line="276" w:lineRule="auto"/>
        <w:ind w:left="720"/>
        <w:rPr>
          <w:rFonts w:ascii="Times New Roman" w:hAnsi="Times New Roman" w:cs="Times New Roman"/>
          <w:sz w:val="22"/>
          <w:szCs w:val="22"/>
        </w:rPr>
      </w:pPr>
    </w:p>
    <w:p w14:paraId="37C0C677" w14:textId="5EA54906" w:rsidR="00207A7B" w:rsidRPr="00D2509C" w:rsidRDefault="00207A7B" w:rsidP="00D76CBD">
      <w:pPr>
        <w:spacing w:line="276" w:lineRule="auto"/>
        <w:rPr>
          <w:rFonts w:ascii="Times New Roman" w:hAnsi="Times New Roman" w:cs="Times New Roman"/>
          <w:sz w:val="22"/>
          <w:szCs w:val="22"/>
        </w:rPr>
      </w:pPr>
    </w:p>
    <w:tbl>
      <w:tblPr>
        <w:tblStyle w:val="TabloKlavuzu"/>
        <w:tblW w:w="9498" w:type="dxa"/>
        <w:tblInd w:w="108" w:type="dxa"/>
        <w:tblLook w:val="04A0" w:firstRow="1" w:lastRow="0" w:firstColumn="1" w:lastColumn="0" w:noHBand="0" w:noVBand="1"/>
      </w:tblPr>
      <w:tblGrid>
        <w:gridCol w:w="4832"/>
        <w:gridCol w:w="4666"/>
      </w:tblGrid>
      <w:tr w:rsidR="00FE3A75" w:rsidRPr="00D2509C" w14:paraId="591C7DA9" w14:textId="77777777" w:rsidTr="00CB54D3">
        <w:tc>
          <w:tcPr>
            <w:tcW w:w="4832" w:type="dxa"/>
          </w:tcPr>
          <w:p w14:paraId="40A165FB" w14:textId="2B9919EF" w:rsidR="00FE3A75" w:rsidRPr="00D2509C" w:rsidRDefault="00C342BB" w:rsidP="00D76CBD">
            <w:pPr>
              <w:spacing w:line="276" w:lineRule="auto"/>
              <w:rPr>
                <w:rFonts w:ascii="Times New Roman" w:hAnsi="Times New Roman" w:cs="Times New Roman"/>
                <w:b/>
                <w:sz w:val="22"/>
                <w:szCs w:val="22"/>
              </w:rPr>
            </w:pPr>
            <w:r w:rsidRPr="00D2509C">
              <w:rPr>
                <w:rFonts w:ascii="Times New Roman" w:hAnsi="Times New Roman" w:cs="Times New Roman"/>
                <w:b/>
                <w:sz w:val="22"/>
                <w:szCs w:val="22"/>
              </w:rPr>
              <w:t>ÜNİVERSİTE</w:t>
            </w:r>
          </w:p>
          <w:p w14:paraId="2AD148AA" w14:textId="5E804FCF" w:rsidR="002B0BF3" w:rsidRPr="00D2509C" w:rsidRDefault="00FE3A75" w:rsidP="00D76CBD">
            <w:pPr>
              <w:spacing w:line="276" w:lineRule="auto"/>
              <w:rPr>
                <w:rFonts w:ascii="Times New Roman" w:hAnsi="Times New Roman" w:cs="Times New Roman"/>
                <w:sz w:val="22"/>
                <w:szCs w:val="22"/>
              </w:rPr>
            </w:pPr>
            <w:r w:rsidRPr="00D2509C">
              <w:rPr>
                <w:rFonts w:ascii="Times New Roman" w:hAnsi="Times New Roman" w:cs="Times New Roman"/>
                <w:sz w:val="22"/>
                <w:szCs w:val="22"/>
              </w:rPr>
              <w:t>İSTANBUL TİCARET ÜNİVERSİTESİ</w:t>
            </w:r>
          </w:p>
          <w:p w14:paraId="2D7153A7" w14:textId="5E32E17F" w:rsidR="00C459EA" w:rsidRPr="00D2509C" w:rsidRDefault="00C459EA" w:rsidP="00D76CBD">
            <w:pPr>
              <w:spacing w:line="276" w:lineRule="auto"/>
              <w:rPr>
                <w:rFonts w:ascii="Times New Roman" w:hAnsi="Times New Roman" w:cs="Times New Roman"/>
                <w:sz w:val="22"/>
                <w:szCs w:val="22"/>
              </w:rPr>
            </w:pPr>
          </w:p>
        </w:tc>
        <w:tc>
          <w:tcPr>
            <w:tcW w:w="4666" w:type="dxa"/>
          </w:tcPr>
          <w:p w14:paraId="5BFA4E79" w14:textId="4EBDA6ED" w:rsidR="00FE3A75" w:rsidRPr="00D2509C" w:rsidRDefault="00160D54" w:rsidP="00D76CBD">
            <w:pPr>
              <w:spacing w:line="276" w:lineRule="auto"/>
              <w:rPr>
                <w:rFonts w:ascii="Times New Roman" w:hAnsi="Times New Roman" w:cs="Times New Roman"/>
                <w:b/>
                <w:sz w:val="22"/>
                <w:szCs w:val="22"/>
              </w:rPr>
            </w:pPr>
            <w:r w:rsidRPr="00D2509C">
              <w:rPr>
                <w:rFonts w:ascii="Times New Roman" w:hAnsi="Times New Roman" w:cs="Times New Roman"/>
                <w:b/>
                <w:sz w:val="22"/>
                <w:szCs w:val="22"/>
              </w:rPr>
              <w:t>ŞİRKET</w:t>
            </w:r>
          </w:p>
          <w:p w14:paraId="163F88C2" w14:textId="77777777" w:rsidR="00FE3A75" w:rsidRPr="00D2509C" w:rsidRDefault="001C3000" w:rsidP="00D76CBD">
            <w:pPr>
              <w:spacing w:line="276" w:lineRule="auto"/>
              <w:rPr>
                <w:rFonts w:ascii="Times New Roman" w:hAnsi="Times New Roman" w:cs="Times New Roman"/>
                <w:sz w:val="22"/>
                <w:szCs w:val="22"/>
              </w:rPr>
            </w:pPr>
            <w:r w:rsidRPr="00D2509C">
              <w:rPr>
                <w:rFonts w:ascii="Times New Roman" w:hAnsi="Times New Roman" w:cs="Times New Roman"/>
                <w:sz w:val="22"/>
                <w:szCs w:val="22"/>
                <w:highlight w:val="yellow"/>
              </w:rPr>
              <w:t xml:space="preserve">[        </w:t>
            </w:r>
            <w:r w:rsidR="00FE3A75" w:rsidRPr="00D2509C">
              <w:rPr>
                <w:rFonts w:ascii="Times New Roman" w:hAnsi="Times New Roman" w:cs="Times New Roman"/>
                <w:sz w:val="22"/>
                <w:szCs w:val="22"/>
                <w:highlight w:val="yellow"/>
              </w:rPr>
              <w:t xml:space="preserve">                                            ]</w:t>
            </w:r>
          </w:p>
          <w:p w14:paraId="5C34DC03" w14:textId="27F21278" w:rsidR="002B7283" w:rsidRPr="00D2509C" w:rsidRDefault="002B7283" w:rsidP="00D76CBD">
            <w:pPr>
              <w:spacing w:line="276" w:lineRule="auto"/>
              <w:rPr>
                <w:rFonts w:ascii="Times New Roman" w:hAnsi="Times New Roman" w:cs="Times New Roman"/>
                <w:sz w:val="22"/>
                <w:szCs w:val="22"/>
              </w:rPr>
            </w:pPr>
          </w:p>
          <w:p w14:paraId="6FA2F1A0" w14:textId="119983F6" w:rsidR="002B7283" w:rsidRPr="00D2509C" w:rsidRDefault="002B7283" w:rsidP="00D76CBD">
            <w:pPr>
              <w:spacing w:line="276" w:lineRule="auto"/>
              <w:rPr>
                <w:rFonts w:ascii="Times New Roman" w:hAnsi="Times New Roman" w:cs="Times New Roman"/>
                <w:sz w:val="22"/>
                <w:szCs w:val="22"/>
              </w:rPr>
            </w:pPr>
          </w:p>
        </w:tc>
      </w:tr>
    </w:tbl>
    <w:p w14:paraId="799C08A2" w14:textId="542285AE" w:rsidR="00EA0E93" w:rsidRPr="00D2509C" w:rsidRDefault="00EA0E93" w:rsidP="00D76CBD">
      <w:pPr>
        <w:spacing w:line="276" w:lineRule="auto"/>
        <w:rPr>
          <w:rFonts w:ascii="Times New Roman" w:hAnsi="Times New Roman" w:cs="Times New Roman"/>
          <w:sz w:val="22"/>
          <w:szCs w:val="22"/>
        </w:rPr>
      </w:pPr>
    </w:p>
    <w:p w14:paraId="5C4834EF" w14:textId="77777777" w:rsidR="001659C8" w:rsidRPr="00D2509C" w:rsidRDefault="001659C8" w:rsidP="001659C8">
      <w:pPr>
        <w:spacing w:line="276" w:lineRule="auto"/>
        <w:jc w:val="both"/>
        <w:rPr>
          <w:rFonts w:ascii="Times New Roman" w:hAnsi="Times New Roman" w:cs="Times New Roman"/>
          <w:b/>
          <w:sz w:val="22"/>
          <w:szCs w:val="22"/>
        </w:rPr>
      </w:pPr>
    </w:p>
    <w:p w14:paraId="4CB102CC" w14:textId="77777777" w:rsidR="001659C8" w:rsidRPr="00D2509C" w:rsidRDefault="001659C8" w:rsidP="001659C8">
      <w:pPr>
        <w:spacing w:line="276" w:lineRule="auto"/>
        <w:jc w:val="both"/>
        <w:rPr>
          <w:rFonts w:ascii="Times New Roman" w:hAnsi="Times New Roman" w:cs="Times New Roman"/>
          <w:b/>
          <w:sz w:val="22"/>
          <w:szCs w:val="22"/>
        </w:rPr>
      </w:pPr>
    </w:p>
    <w:p w14:paraId="6D352791" w14:textId="77777777" w:rsidR="001659C8" w:rsidRPr="00D2509C" w:rsidRDefault="001659C8" w:rsidP="001659C8">
      <w:pPr>
        <w:spacing w:line="276" w:lineRule="auto"/>
        <w:jc w:val="both"/>
        <w:rPr>
          <w:rFonts w:ascii="Times New Roman" w:hAnsi="Times New Roman" w:cs="Times New Roman"/>
          <w:b/>
          <w:sz w:val="22"/>
          <w:szCs w:val="22"/>
        </w:rPr>
      </w:pPr>
    </w:p>
    <w:p w14:paraId="6CEBE722" w14:textId="4EBCDA30" w:rsidR="00C14EA6" w:rsidRPr="00D2509C" w:rsidRDefault="00EC3C32" w:rsidP="00D2509C">
      <w:pPr>
        <w:pStyle w:val="Default"/>
        <w:jc w:val="both"/>
        <w:rPr>
          <w:rFonts w:ascii="Times New Roman" w:hAnsi="Times New Roman" w:cs="Times New Roman"/>
          <w:sz w:val="22"/>
          <w:szCs w:val="22"/>
        </w:rPr>
      </w:pPr>
      <w:r w:rsidRPr="00D2509C">
        <w:rPr>
          <w:rFonts w:ascii="Times New Roman" w:hAnsi="Times New Roman" w:cs="Times New Roman"/>
          <w:b/>
          <w:sz w:val="22"/>
          <w:szCs w:val="22"/>
        </w:rPr>
        <w:t xml:space="preserve">Ek: </w:t>
      </w:r>
      <w:r w:rsidR="00D2509C" w:rsidRPr="00D2509C">
        <w:rPr>
          <w:rFonts w:ascii="Times New Roman" w:hAnsi="Times New Roman" w:cs="Times New Roman"/>
          <w:b/>
          <w:sz w:val="22"/>
          <w:szCs w:val="22"/>
        </w:rPr>
        <w:t xml:space="preserve">İstanbul Ticaret Üniversitesi </w:t>
      </w:r>
      <w:r w:rsidR="008A4501" w:rsidRPr="008A4501">
        <w:rPr>
          <w:rFonts w:ascii="Times New Roman" w:hAnsi="Times New Roman" w:cs="Times New Roman"/>
          <w:b/>
          <w:sz w:val="22"/>
          <w:szCs w:val="22"/>
        </w:rPr>
        <w:t xml:space="preserve">Bilgi ve İletişim Güvenliği </w:t>
      </w:r>
      <w:r w:rsidR="00B64F26">
        <w:rPr>
          <w:rFonts w:ascii="Times New Roman" w:hAnsi="Times New Roman" w:cs="Times New Roman"/>
          <w:b/>
          <w:sz w:val="22"/>
          <w:szCs w:val="22"/>
        </w:rPr>
        <w:t xml:space="preserve">Rehberi Uyum Denetimi </w:t>
      </w:r>
      <w:r w:rsidR="00D2509C" w:rsidRPr="00D2509C">
        <w:rPr>
          <w:rFonts w:ascii="Times New Roman" w:hAnsi="Times New Roman" w:cs="Times New Roman"/>
          <w:b/>
          <w:sz w:val="22"/>
          <w:szCs w:val="22"/>
        </w:rPr>
        <w:t xml:space="preserve">Teknik </w:t>
      </w:r>
      <w:r w:rsidR="00B64F26">
        <w:rPr>
          <w:rFonts w:ascii="Times New Roman" w:hAnsi="Times New Roman" w:cs="Times New Roman"/>
          <w:b/>
          <w:sz w:val="22"/>
          <w:szCs w:val="22"/>
        </w:rPr>
        <w:t>Ş</w:t>
      </w:r>
      <w:r w:rsidR="00D2509C" w:rsidRPr="00D2509C">
        <w:rPr>
          <w:rFonts w:ascii="Times New Roman" w:hAnsi="Times New Roman" w:cs="Times New Roman"/>
          <w:b/>
          <w:sz w:val="22"/>
          <w:szCs w:val="22"/>
        </w:rPr>
        <w:t>artnamesi</w:t>
      </w:r>
    </w:p>
    <w:p w14:paraId="320A36B7" w14:textId="48715AEF" w:rsidR="000E237A" w:rsidRPr="00D2509C" w:rsidRDefault="000E237A" w:rsidP="001659C8">
      <w:pPr>
        <w:spacing w:line="276" w:lineRule="auto"/>
        <w:jc w:val="both"/>
        <w:rPr>
          <w:b/>
          <w:sz w:val="22"/>
          <w:szCs w:val="22"/>
        </w:rPr>
      </w:pPr>
    </w:p>
    <w:sectPr w:rsidR="000E237A" w:rsidRPr="00D2509C" w:rsidSect="00556A33">
      <w:footerReference w:type="default" r:id="rId8"/>
      <w:pgSz w:w="11906" w:h="16838"/>
      <w:pgMar w:top="1276" w:right="1191" w:bottom="1135" w:left="1191" w:header="709" w:footer="317" w:gutter="0"/>
      <w:cols w:space="708"/>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725411" w14:textId="77777777" w:rsidR="00B56358" w:rsidRDefault="00B56358" w:rsidP="00492EA8">
      <w:r>
        <w:separator/>
      </w:r>
    </w:p>
  </w:endnote>
  <w:endnote w:type="continuationSeparator" w:id="0">
    <w:p w14:paraId="55323A5F" w14:textId="77777777" w:rsidR="00B56358" w:rsidRDefault="00B56358" w:rsidP="00492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3134282"/>
      <w:docPartObj>
        <w:docPartGallery w:val="Page Numbers (Bottom of Page)"/>
        <w:docPartUnique/>
      </w:docPartObj>
    </w:sdtPr>
    <w:sdtEndPr/>
    <w:sdtContent>
      <w:sdt>
        <w:sdtPr>
          <w:id w:val="672688615"/>
          <w:docPartObj>
            <w:docPartGallery w:val="Page Numbers (Top of Page)"/>
            <w:docPartUnique/>
          </w:docPartObj>
        </w:sdtPr>
        <w:sdtEndPr/>
        <w:sdtContent>
          <w:p w14:paraId="53DA75A1" w14:textId="4F8E268C" w:rsidR="00830B1B" w:rsidRDefault="00830B1B" w:rsidP="00830B1B">
            <w:pPr>
              <w:pStyle w:val="AltBilgi"/>
              <w:jc w:val="center"/>
            </w:pPr>
            <w:r>
              <w:t xml:space="preserve">Sayfa </w:t>
            </w:r>
            <w:r>
              <w:rPr>
                <w:b/>
                <w:bCs/>
                <w:sz w:val="24"/>
                <w:szCs w:val="24"/>
              </w:rPr>
              <w:fldChar w:fldCharType="begin"/>
            </w:r>
            <w:r>
              <w:rPr>
                <w:b/>
                <w:bCs/>
              </w:rPr>
              <w:instrText>PAGE</w:instrText>
            </w:r>
            <w:r>
              <w:rPr>
                <w:b/>
                <w:bCs/>
                <w:sz w:val="24"/>
                <w:szCs w:val="24"/>
              </w:rPr>
              <w:fldChar w:fldCharType="separate"/>
            </w:r>
            <w:r w:rsidR="00595F48">
              <w:rPr>
                <w:b/>
                <w:bCs/>
                <w:noProof/>
              </w:rPr>
              <w:t>1</w:t>
            </w:r>
            <w:r>
              <w:rPr>
                <w:b/>
                <w:bCs/>
                <w:sz w:val="24"/>
                <w:szCs w:val="24"/>
              </w:rPr>
              <w:fldChar w:fldCharType="end"/>
            </w:r>
            <w:r>
              <w:t xml:space="preserve"> / </w:t>
            </w:r>
            <w:r>
              <w:rPr>
                <w:b/>
                <w:bCs/>
                <w:sz w:val="24"/>
                <w:szCs w:val="24"/>
              </w:rPr>
              <w:fldChar w:fldCharType="begin"/>
            </w:r>
            <w:r>
              <w:rPr>
                <w:b/>
                <w:bCs/>
              </w:rPr>
              <w:instrText>NUMPAGES</w:instrText>
            </w:r>
            <w:r>
              <w:rPr>
                <w:b/>
                <w:bCs/>
                <w:sz w:val="24"/>
                <w:szCs w:val="24"/>
              </w:rPr>
              <w:fldChar w:fldCharType="separate"/>
            </w:r>
            <w:r w:rsidR="00595F48">
              <w:rPr>
                <w:b/>
                <w:bCs/>
                <w:noProof/>
              </w:rPr>
              <w:t>4</w:t>
            </w:r>
            <w:r>
              <w:rPr>
                <w:b/>
                <w:bCs/>
                <w:sz w:val="24"/>
                <w:szCs w:val="24"/>
              </w:rPr>
              <w:fldChar w:fldCharType="end"/>
            </w:r>
          </w:p>
        </w:sdtContent>
      </w:sdt>
    </w:sdtContent>
  </w:sdt>
  <w:p w14:paraId="78771E6A" w14:textId="370C0D0D" w:rsidR="00543DBD" w:rsidRDefault="00543DBD" w:rsidP="00492EA8">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44C76F" w14:textId="77777777" w:rsidR="00B56358" w:rsidRDefault="00B56358" w:rsidP="00492EA8">
      <w:r>
        <w:separator/>
      </w:r>
    </w:p>
  </w:footnote>
  <w:footnote w:type="continuationSeparator" w:id="0">
    <w:p w14:paraId="78AE27C8" w14:textId="77777777" w:rsidR="00B56358" w:rsidRDefault="00B56358" w:rsidP="00492EA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D0CC3"/>
    <w:multiLevelType w:val="singleLevel"/>
    <w:tmpl w:val="90E8ABC4"/>
    <w:lvl w:ilvl="0">
      <w:start w:val="4"/>
      <w:numFmt w:val="decimal"/>
      <w:lvlText w:val="%1-"/>
      <w:legacy w:legacy="1" w:legacySpace="0" w:legacyIndent="734"/>
      <w:lvlJc w:val="left"/>
      <w:rPr>
        <w:rFonts w:ascii="Arial" w:hAnsi="Arial" w:cs="Arial" w:hint="default"/>
      </w:rPr>
    </w:lvl>
  </w:abstractNum>
  <w:abstractNum w:abstractNumId="1" w15:restartNumberingAfterBreak="0">
    <w:nsid w:val="07877ED4"/>
    <w:multiLevelType w:val="multilevel"/>
    <w:tmpl w:val="9BD82A06"/>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8F97BFE"/>
    <w:multiLevelType w:val="multilevel"/>
    <w:tmpl w:val="4158466E"/>
    <w:lvl w:ilvl="0">
      <w:start w:val="1"/>
      <w:numFmt w:val="decimal"/>
      <w:pStyle w:val="MaddeBal"/>
      <w:lvlText w:val="%1."/>
      <w:lvlJc w:val="left"/>
      <w:pPr>
        <w:ind w:left="720" w:hanging="360"/>
      </w:pPr>
      <w:rPr>
        <w:rFonts w:hint="default"/>
        <w:b/>
      </w:rPr>
    </w:lvl>
    <w:lvl w:ilvl="1">
      <w:start w:val="1"/>
      <w:numFmt w:val="decimal"/>
      <w:pStyle w:val="MaddeAltBal"/>
      <w:isLgl/>
      <w:lvlText w:val="%1.%2."/>
      <w:lvlJc w:val="left"/>
      <w:pPr>
        <w:ind w:left="720" w:hanging="360"/>
      </w:pPr>
      <w:rPr>
        <w:rFonts w:hint="default"/>
        <w:b/>
      </w:rPr>
    </w:lvl>
    <w:lvl w:ilvl="2">
      <w:start w:val="1"/>
      <w:numFmt w:val="decimal"/>
      <w:pStyle w:val="AltMadde"/>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A3D7907"/>
    <w:multiLevelType w:val="hybridMultilevel"/>
    <w:tmpl w:val="9C669D46"/>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AA62FAF"/>
    <w:multiLevelType w:val="hybridMultilevel"/>
    <w:tmpl w:val="F0A6CC00"/>
    <w:lvl w:ilvl="0" w:tplc="96A83118">
      <w:start w:val="1"/>
      <w:numFmt w:val="bullet"/>
      <w:lvlText w:val=""/>
      <w:lvlJc w:val="left"/>
      <w:pPr>
        <w:ind w:left="2421" w:hanging="360"/>
      </w:pPr>
      <w:rPr>
        <w:rFonts w:ascii="Symbol" w:hAnsi="Symbol" w:hint="default"/>
      </w:rPr>
    </w:lvl>
    <w:lvl w:ilvl="1" w:tplc="041F0003">
      <w:start w:val="1"/>
      <w:numFmt w:val="bullet"/>
      <w:lvlText w:val="o"/>
      <w:lvlJc w:val="left"/>
      <w:pPr>
        <w:ind w:left="3141" w:hanging="360"/>
      </w:pPr>
      <w:rPr>
        <w:rFonts w:ascii="Courier New" w:hAnsi="Courier New" w:cs="Courier New" w:hint="default"/>
      </w:rPr>
    </w:lvl>
    <w:lvl w:ilvl="2" w:tplc="041F0005" w:tentative="1">
      <w:start w:val="1"/>
      <w:numFmt w:val="bullet"/>
      <w:lvlText w:val=""/>
      <w:lvlJc w:val="left"/>
      <w:pPr>
        <w:ind w:left="3861" w:hanging="360"/>
      </w:pPr>
      <w:rPr>
        <w:rFonts w:ascii="Wingdings" w:hAnsi="Wingdings" w:hint="default"/>
      </w:rPr>
    </w:lvl>
    <w:lvl w:ilvl="3" w:tplc="041F0001" w:tentative="1">
      <w:start w:val="1"/>
      <w:numFmt w:val="bullet"/>
      <w:lvlText w:val=""/>
      <w:lvlJc w:val="left"/>
      <w:pPr>
        <w:ind w:left="4581" w:hanging="360"/>
      </w:pPr>
      <w:rPr>
        <w:rFonts w:ascii="Symbol" w:hAnsi="Symbol" w:hint="default"/>
      </w:rPr>
    </w:lvl>
    <w:lvl w:ilvl="4" w:tplc="041F0003" w:tentative="1">
      <w:start w:val="1"/>
      <w:numFmt w:val="bullet"/>
      <w:lvlText w:val="o"/>
      <w:lvlJc w:val="left"/>
      <w:pPr>
        <w:ind w:left="5301" w:hanging="360"/>
      </w:pPr>
      <w:rPr>
        <w:rFonts w:ascii="Courier New" w:hAnsi="Courier New" w:cs="Courier New" w:hint="default"/>
      </w:rPr>
    </w:lvl>
    <w:lvl w:ilvl="5" w:tplc="041F0005" w:tentative="1">
      <w:start w:val="1"/>
      <w:numFmt w:val="bullet"/>
      <w:lvlText w:val=""/>
      <w:lvlJc w:val="left"/>
      <w:pPr>
        <w:ind w:left="6021" w:hanging="360"/>
      </w:pPr>
      <w:rPr>
        <w:rFonts w:ascii="Wingdings" w:hAnsi="Wingdings" w:hint="default"/>
      </w:rPr>
    </w:lvl>
    <w:lvl w:ilvl="6" w:tplc="041F0001" w:tentative="1">
      <w:start w:val="1"/>
      <w:numFmt w:val="bullet"/>
      <w:lvlText w:val=""/>
      <w:lvlJc w:val="left"/>
      <w:pPr>
        <w:ind w:left="6741" w:hanging="360"/>
      </w:pPr>
      <w:rPr>
        <w:rFonts w:ascii="Symbol" w:hAnsi="Symbol" w:hint="default"/>
      </w:rPr>
    </w:lvl>
    <w:lvl w:ilvl="7" w:tplc="041F0003" w:tentative="1">
      <w:start w:val="1"/>
      <w:numFmt w:val="bullet"/>
      <w:lvlText w:val="o"/>
      <w:lvlJc w:val="left"/>
      <w:pPr>
        <w:ind w:left="7461" w:hanging="360"/>
      </w:pPr>
      <w:rPr>
        <w:rFonts w:ascii="Courier New" w:hAnsi="Courier New" w:cs="Courier New" w:hint="default"/>
      </w:rPr>
    </w:lvl>
    <w:lvl w:ilvl="8" w:tplc="041F0005" w:tentative="1">
      <w:start w:val="1"/>
      <w:numFmt w:val="bullet"/>
      <w:lvlText w:val=""/>
      <w:lvlJc w:val="left"/>
      <w:pPr>
        <w:ind w:left="8181" w:hanging="360"/>
      </w:pPr>
      <w:rPr>
        <w:rFonts w:ascii="Wingdings" w:hAnsi="Wingdings" w:hint="default"/>
      </w:rPr>
    </w:lvl>
  </w:abstractNum>
  <w:abstractNum w:abstractNumId="5" w15:restartNumberingAfterBreak="0">
    <w:nsid w:val="0B295D08"/>
    <w:multiLevelType w:val="multilevel"/>
    <w:tmpl w:val="A61C2CA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52734F7"/>
    <w:multiLevelType w:val="singleLevel"/>
    <w:tmpl w:val="588EC0A4"/>
    <w:lvl w:ilvl="0">
      <w:start w:val="3"/>
      <w:numFmt w:val="decimal"/>
      <w:lvlText w:val="%1-"/>
      <w:legacy w:legacy="1" w:legacySpace="0" w:legacyIndent="734"/>
      <w:lvlJc w:val="left"/>
      <w:rPr>
        <w:rFonts w:ascii="Arial" w:hAnsi="Arial" w:cs="Arial" w:hint="default"/>
      </w:rPr>
    </w:lvl>
  </w:abstractNum>
  <w:abstractNum w:abstractNumId="7" w15:restartNumberingAfterBreak="0">
    <w:nsid w:val="16612AA6"/>
    <w:multiLevelType w:val="hybridMultilevel"/>
    <w:tmpl w:val="B82AB75C"/>
    <w:lvl w:ilvl="0" w:tplc="3CAC22B0">
      <w:start w:val="1"/>
      <w:numFmt w:val="decimal"/>
      <w:lvlText w:val="%1-"/>
      <w:lvlJc w:val="left"/>
      <w:pPr>
        <w:ind w:left="1951" w:firstLine="0"/>
      </w:pPr>
      <w:rPr>
        <w:rFonts w:ascii="Arial" w:hAnsi="Arial" w:cs="Arial" w:hint="default"/>
      </w:rPr>
    </w:lvl>
    <w:lvl w:ilvl="1" w:tplc="041F0019" w:tentative="1">
      <w:start w:val="1"/>
      <w:numFmt w:val="lowerLetter"/>
      <w:lvlText w:val="%2."/>
      <w:lvlJc w:val="left"/>
      <w:pPr>
        <w:ind w:left="3391" w:hanging="360"/>
      </w:pPr>
    </w:lvl>
    <w:lvl w:ilvl="2" w:tplc="041F001B" w:tentative="1">
      <w:start w:val="1"/>
      <w:numFmt w:val="lowerRoman"/>
      <w:lvlText w:val="%3."/>
      <w:lvlJc w:val="right"/>
      <w:pPr>
        <w:ind w:left="4111" w:hanging="180"/>
      </w:pPr>
    </w:lvl>
    <w:lvl w:ilvl="3" w:tplc="041F000F" w:tentative="1">
      <w:start w:val="1"/>
      <w:numFmt w:val="decimal"/>
      <w:lvlText w:val="%4."/>
      <w:lvlJc w:val="left"/>
      <w:pPr>
        <w:ind w:left="4831" w:hanging="360"/>
      </w:pPr>
    </w:lvl>
    <w:lvl w:ilvl="4" w:tplc="041F0019" w:tentative="1">
      <w:start w:val="1"/>
      <w:numFmt w:val="lowerLetter"/>
      <w:lvlText w:val="%5."/>
      <w:lvlJc w:val="left"/>
      <w:pPr>
        <w:ind w:left="5551" w:hanging="360"/>
      </w:pPr>
    </w:lvl>
    <w:lvl w:ilvl="5" w:tplc="041F001B" w:tentative="1">
      <w:start w:val="1"/>
      <w:numFmt w:val="lowerRoman"/>
      <w:lvlText w:val="%6."/>
      <w:lvlJc w:val="right"/>
      <w:pPr>
        <w:ind w:left="6271" w:hanging="180"/>
      </w:pPr>
    </w:lvl>
    <w:lvl w:ilvl="6" w:tplc="041F000F" w:tentative="1">
      <w:start w:val="1"/>
      <w:numFmt w:val="decimal"/>
      <w:lvlText w:val="%7."/>
      <w:lvlJc w:val="left"/>
      <w:pPr>
        <w:ind w:left="6991" w:hanging="360"/>
      </w:pPr>
    </w:lvl>
    <w:lvl w:ilvl="7" w:tplc="041F0019" w:tentative="1">
      <w:start w:val="1"/>
      <w:numFmt w:val="lowerLetter"/>
      <w:lvlText w:val="%8."/>
      <w:lvlJc w:val="left"/>
      <w:pPr>
        <w:ind w:left="7711" w:hanging="360"/>
      </w:pPr>
    </w:lvl>
    <w:lvl w:ilvl="8" w:tplc="041F001B" w:tentative="1">
      <w:start w:val="1"/>
      <w:numFmt w:val="lowerRoman"/>
      <w:lvlText w:val="%9."/>
      <w:lvlJc w:val="right"/>
      <w:pPr>
        <w:ind w:left="8431" w:hanging="180"/>
      </w:pPr>
    </w:lvl>
  </w:abstractNum>
  <w:abstractNum w:abstractNumId="8" w15:restartNumberingAfterBreak="0">
    <w:nsid w:val="18551E3D"/>
    <w:multiLevelType w:val="hybridMultilevel"/>
    <w:tmpl w:val="43464542"/>
    <w:lvl w:ilvl="0" w:tplc="66AC2E4A">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88D0C65"/>
    <w:multiLevelType w:val="hybridMultilevel"/>
    <w:tmpl w:val="AA40E258"/>
    <w:lvl w:ilvl="0" w:tplc="9B80F2D0">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D741437"/>
    <w:multiLevelType w:val="multilevel"/>
    <w:tmpl w:val="540CCFB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E9D1AE1"/>
    <w:multiLevelType w:val="hybridMultilevel"/>
    <w:tmpl w:val="9F2869DA"/>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2390FB1"/>
    <w:multiLevelType w:val="hybridMultilevel"/>
    <w:tmpl w:val="F0D4A0E6"/>
    <w:lvl w:ilvl="0" w:tplc="345AB688">
      <w:start w:val="1"/>
      <w:numFmt w:val="decimal"/>
      <w:lvlText w:val="%1-"/>
      <w:lvlJc w:val="left"/>
      <w:pPr>
        <w:ind w:left="720" w:hanging="360"/>
      </w:pPr>
      <w:rPr>
        <w:rFonts w:hint="default"/>
        <w:b/>
        <w:sz w:val="2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CB02601"/>
    <w:multiLevelType w:val="singleLevel"/>
    <w:tmpl w:val="64CC4908"/>
    <w:lvl w:ilvl="0">
      <w:start w:val="1"/>
      <w:numFmt w:val="lowerLetter"/>
      <w:lvlText w:val="%1)"/>
      <w:legacy w:legacy="1" w:legacySpace="0" w:legacyIndent="734"/>
      <w:lvlJc w:val="left"/>
      <w:rPr>
        <w:rFonts w:ascii="Arial" w:hAnsi="Arial" w:cs="Arial" w:hint="default"/>
      </w:rPr>
    </w:lvl>
  </w:abstractNum>
  <w:abstractNum w:abstractNumId="14" w15:restartNumberingAfterBreak="0">
    <w:nsid w:val="32E413E1"/>
    <w:multiLevelType w:val="hybridMultilevel"/>
    <w:tmpl w:val="7DB4F810"/>
    <w:lvl w:ilvl="0" w:tplc="44D63F20">
      <w:start w:val="1"/>
      <w:numFmt w:val="decimal"/>
      <w:lvlText w:val="%1-"/>
      <w:lvlJc w:val="left"/>
      <w:pPr>
        <w:ind w:left="786"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AE403DD"/>
    <w:multiLevelType w:val="multilevel"/>
    <w:tmpl w:val="688E873A"/>
    <w:lvl w:ilvl="0">
      <w:start w:val="1"/>
      <w:numFmt w:val="decimal"/>
      <w:pStyle w:val="Stil3"/>
      <w:lvlText w:val="%1."/>
      <w:lvlJc w:val="left"/>
      <w:pPr>
        <w:ind w:left="72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til4"/>
      <w:isLgl/>
      <w:lvlText w:val="%1.%2."/>
      <w:lvlJc w:val="left"/>
      <w:pPr>
        <w:ind w:left="72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8F65060"/>
    <w:multiLevelType w:val="multilevel"/>
    <w:tmpl w:val="83CEDA5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CAB08FF"/>
    <w:multiLevelType w:val="singleLevel"/>
    <w:tmpl w:val="BA84E1EC"/>
    <w:lvl w:ilvl="0">
      <w:start w:val="9"/>
      <w:numFmt w:val="decimal"/>
      <w:lvlText w:val="%1-"/>
      <w:legacy w:legacy="1" w:legacySpace="0" w:legacyIndent="727"/>
      <w:lvlJc w:val="left"/>
      <w:rPr>
        <w:rFonts w:ascii="Arial" w:hAnsi="Arial" w:cs="Arial" w:hint="default"/>
      </w:rPr>
    </w:lvl>
  </w:abstractNum>
  <w:abstractNum w:abstractNumId="18" w15:restartNumberingAfterBreak="0">
    <w:nsid w:val="4CE00498"/>
    <w:multiLevelType w:val="hybridMultilevel"/>
    <w:tmpl w:val="DF46009C"/>
    <w:lvl w:ilvl="0" w:tplc="96A83118">
      <w:start w:val="1"/>
      <w:numFmt w:val="bullet"/>
      <w:lvlText w:val=""/>
      <w:lvlJc w:val="left"/>
      <w:pPr>
        <w:ind w:left="2421" w:hanging="360"/>
      </w:pPr>
      <w:rPr>
        <w:rFonts w:ascii="Symbol" w:hAnsi="Symbol" w:hint="default"/>
      </w:rPr>
    </w:lvl>
    <w:lvl w:ilvl="1" w:tplc="C5A6FB76">
      <w:numFmt w:val="bullet"/>
      <w:lvlText w:val="-"/>
      <w:lvlJc w:val="left"/>
      <w:pPr>
        <w:ind w:left="3141" w:hanging="360"/>
      </w:pPr>
      <w:rPr>
        <w:rFonts w:ascii="Arial" w:eastAsia="Times New Roman" w:hAnsi="Arial" w:cs="Arial" w:hint="default"/>
      </w:rPr>
    </w:lvl>
    <w:lvl w:ilvl="2" w:tplc="041F0005" w:tentative="1">
      <w:start w:val="1"/>
      <w:numFmt w:val="bullet"/>
      <w:lvlText w:val=""/>
      <w:lvlJc w:val="left"/>
      <w:pPr>
        <w:ind w:left="3861" w:hanging="360"/>
      </w:pPr>
      <w:rPr>
        <w:rFonts w:ascii="Wingdings" w:hAnsi="Wingdings" w:hint="default"/>
      </w:rPr>
    </w:lvl>
    <w:lvl w:ilvl="3" w:tplc="041F0001" w:tentative="1">
      <w:start w:val="1"/>
      <w:numFmt w:val="bullet"/>
      <w:lvlText w:val=""/>
      <w:lvlJc w:val="left"/>
      <w:pPr>
        <w:ind w:left="4581" w:hanging="360"/>
      </w:pPr>
      <w:rPr>
        <w:rFonts w:ascii="Symbol" w:hAnsi="Symbol" w:hint="default"/>
      </w:rPr>
    </w:lvl>
    <w:lvl w:ilvl="4" w:tplc="041F0003" w:tentative="1">
      <w:start w:val="1"/>
      <w:numFmt w:val="bullet"/>
      <w:lvlText w:val="o"/>
      <w:lvlJc w:val="left"/>
      <w:pPr>
        <w:ind w:left="5301" w:hanging="360"/>
      </w:pPr>
      <w:rPr>
        <w:rFonts w:ascii="Courier New" w:hAnsi="Courier New" w:cs="Courier New" w:hint="default"/>
      </w:rPr>
    </w:lvl>
    <w:lvl w:ilvl="5" w:tplc="041F0005" w:tentative="1">
      <w:start w:val="1"/>
      <w:numFmt w:val="bullet"/>
      <w:lvlText w:val=""/>
      <w:lvlJc w:val="left"/>
      <w:pPr>
        <w:ind w:left="6021" w:hanging="360"/>
      </w:pPr>
      <w:rPr>
        <w:rFonts w:ascii="Wingdings" w:hAnsi="Wingdings" w:hint="default"/>
      </w:rPr>
    </w:lvl>
    <w:lvl w:ilvl="6" w:tplc="041F0001" w:tentative="1">
      <w:start w:val="1"/>
      <w:numFmt w:val="bullet"/>
      <w:lvlText w:val=""/>
      <w:lvlJc w:val="left"/>
      <w:pPr>
        <w:ind w:left="6741" w:hanging="360"/>
      </w:pPr>
      <w:rPr>
        <w:rFonts w:ascii="Symbol" w:hAnsi="Symbol" w:hint="default"/>
      </w:rPr>
    </w:lvl>
    <w:lvl w:ilvl="7" w:tplc="041F0003" w:tentative="1">
      <w:start w:val="1"/>
      <w:numFmt w:val="bullet"/>
      <w:lvlText w:val="o"/>
      <w:lvlJc w:val="left"/>
      <w:pPr>
        <w:ind w:left="7461" w:hanging="360"/>
      </w:pPr>
      <w:rPr>
        <w:rFonts w:ascii="Courier New" w:hAnsi="Courier New" w:cs="Courier New" w:hint="default"/>
      </w:rPr>
    </w:lvl>
    <w:lvl w:ilvl="8" w:tplc="041F0005" w:tentative="1">
      <w:start w:val="1"/>
      <w:numFmt w:val="bullet"/>
      <w:lvlText w:val=""/>
      <w:lvlJc w:val="left"/>
      <w:pPr>
        <w:ind w:left="8181" w:hanging="360"/>
      </w:pPr>
      <w:rPr>
        <w:rFonts w:ascii="Wingdings" w:hAnsi="Wingdings" w:hint="default"/>
      </w:rPr>
    </w:lvl>
  </w:abstractNum>
  <w:abstractNum w:abstractNumId="19" w15:restartNumberingAfterBreak="0">
    <w:nsid w:val="4DBB5319"/>
    <w:multiLevelType w:val="hybridMultilevel"/>
    <w:tmpl w:val="7C3A4120"/>
    <w:lvl w:ilvl="0" w:tplc="A106E100">
      <w:start w:val="1"/>
      <w:numFmt w:val="lowerRoman"/>
      <w:lvlText w:val="(%1)"/>
      <w:lvlJc w:val="left"/>
      <w:pPr>
        <w:ind w:left="1080" w:hanging="72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56CD4B32"/>
    <w:multiLevelType w:val="hybridMultilevel"/>
    <w:tmpl w:val="B6E8778C"/>
    <w:lvl w:ilvl="0" w:tplc="B0727300">
      <w:start w:val="1"/>
      <w:numFmt w:val="decimal"/>
      <w:lvlText w:val="%1-"/>
      <w:lvlJc w:val="left"/>
      <w:pPr>
        <w:ind w:left="720" w:hanging="360"/>
      </w:pPr>
      <w:rPr>
        <w:rFonts w:hint="default"/>
        <w:b/>
        <w:sz w:val="2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58724F90"/>
    <w:multiLevelType w:val="hybridMultilevel"/>
    <w:tmpl w:val="0F3258AC"/>
    <w:lvl w:ilvl="0" w:tplc="C78AAA76">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2" w15:restartNumberingAfterBreak="0">
    <w:nsid w:val="5F8D0075"/>
    <w:multiLevelType w:val="hybridMultilevel"/>
    <w:tmpl w:val="3F8C2C2E"/>
    <w:lvl w:ilvl="0" w:tplc="5038DF90">
      <w:start w:val="1"/>
      <w:numFmt w:val="decimal"/>
      <w:lvlText w:val="%1."/>
      <w:lvlJc w:val="left"/>
      <w:pPr>
        <w:ind w:left="1080" w:hanging="360"/>
      </w:pPr>
    </w:lvl>
    <w:lvl w:ilvl="1" w:tplc="041F0019">
      <w:start w:val="1"/>
      <w:numFmt w:val="lowerLetter"/>
      <w:lvlText w:val="%2."/>
      <w:lvlJc w:val="left"/>
      <w:pPr>
        <w:ind w:left="1800" w:hanging="360"/>
      </w:pPr>
    </w:lvl>
    <w:lvl w:ilvl="2" w:tplc="041F001B">
      <w:start w:val="1"/>
      <w:numFmt w:val="lowerRoman"/>
      <w:lvlText w:val="%3."/>
      <w:lvlJc w:val="right"/>
      <w:pPr>
        <w:ind w:left="2520" w:hanging="180"/>
      </w:pPr>
    </w:lvl>
    <w:lvl w:ilvl="3" w:tplc="041F000F">
      <w:start w:val="1"/>
      <w:numFmt w:val="decimal"/>
      <w:lvlText w:val="%4."/>
      <w:lvlJc w:val="left"/>
      <w:pPr>
        <w:ind w:left="3240" w:hanging="360"/>
      </w:pPr>
    </w:lvl>
    <w:lvl w:ilvl="4" w:tplc="041F0019">
      <w:start w:val="1"/>
      <w:numFmt w:val="lowerLetter"/>
      <w:lvlText w:val="%5."/>
      <w:lvlJc w:val="left"/>
      <w:pPr>
        <w:ind w:left="3960" w:hanging="360"/>
      </w:pPr>
    </w:lvl>
    <w:lvl w:ilvl="5" w:tplc="041F001B">
      <w:start w:val="1"/>
      <w:numFmt w:val="lowerRoman"/>
      <w:lvlText w:val="%6."/>
      <w:lvlJc w:val="right"/>
      <w:pPr>
        <w:ind w:left="4680" w:hanging="180"/>
      </w:pPr>
    </w:lvl>
    <w:lvl w:ilvl="6" w:tplc="041F000F">
      <w:start w:val="1"/>
      <w:numFmt w:val="decimal"/>
      <w:lvlText w:val="%7."/>
      <w:lvlJc w:val="left"/>
      <w:pPr>
        <w:ind w:left="5400" w:hanging="360"/>
      </w:pPr>
    </w:lvl>
    <w:lvl w:ilvl="7" w:tplc="041F0019">
      <w:start w:val="1"/>
      <w:numFmt w:val="lowerLetter"/>
      <w:lvlText w:val="%8."/>
      <w:lvlJc w:val="left"/>
      <w:pPr>
        <w:ind w:left="6120" w:hanging="360"/>
      </w:pPr>
    </w:lvl>
    <w:lvl w:ilvl="8" w:tplc="041F001B">
      <w:start w:val="1"/>
      <w:numFmt w:val="lowerRoman"/>
      <w:lvlText w:val="%9."/>
      <w:lvlJc w:val="right"/>
      <w:pPr>
        <w:ind w:left="6840" w:hanging="180"/>
      </w:pPr>
    </w:lvl>
  </w:abstractNum>
  <w:abstractNum w:abstractNumId="23" w15:restartNumberingAfterBreak="0">
    <w:nsid w:val="65CA3145"/>
    <w:multiLevelType w:val="hybridMultilevel"/>
    <w:tmpl w:val="F5545D24"/>
    <w:lvl w:ilvl="0" w:tplc="2DF68AF2">
      <w:start w:val="1"/>
      <w:numFmt w:val="decimal"/>
      <w:lvlText w:val="%1-"/>
      <w:lvlJc w:val="left"/>
      <w:pPr>
        <w:ind w:left="720" w:hanging="360"/>
      </w:pPr>
      <w:rPr>
        <w:rFonts w:ascii="Times New Roman" w:eastAsia="Times New Roman" w:hAnsi="Times New Roman" w:cs="Times New Roman" w:hint="default"/>
        <w:b/>
        <w:sz w:val="2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6C1D5727"/>
    <w:multiLevelType w:val="multilevel"/>
    <w:tmpl w:val="5672CDAA"/>
    <w:lvl w:ilvl="0">
      <w:start w:val="1"/>
      <w:numFmt w:val="decimal"/>
      <w:lvlText w:val="%1."/>
      <w:lvlJc w:val="left"/>
      <w:pPr>
        <w:ind w:left="360" w:hanging="360"/>
      </w:pPr>
      <w:rPr>
        <w:rFonts w:hint="default"/>
        <w:b/>
      </w:rPr>
    </w:lvl>
    <w:lvl w:ilvl="1">
      <w:start w:val="1"/>
      <w:numFmt w:val="decimal"/>
      <w:lvlText w:val="%2."/>
      <w:lvlJc w:val="left"/>
      <w:pPr>
        <w:ind w:left="360" w:hanging="360"/>
      </w:pPr>
      <w:rPr>
        <w:rFonts w:ascii="Calibri" w:eastAsia="Times New Roman" w:hAnsi="Calibri" w:cs="Calibri"/>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5" w15:restartNumberingAfterBreak="0">
    <w:nsid w:val="6FAF5C4F"/>
    <w:multiLevelType w:val="hybridMultilevel"/>
    <w:tmpl w:val="F5545D24"/>
    <w:lvl w:ilvl="0" w:tplc="2DF68AF2">
      <w:start w:val="1"/>
      <w:numFmt w:val="decimal"/>
      <w:lvlText w:val="%1-"/>
      <w:lvlJc w:val="left"/>
      <w:pPr>
        <w:ind w:left="720" w:hanging="360"/>
      </w:pPr>
      <w:rPr>
        <w:rFonts w:ascii="Times New Roman" w:eastAsia="Times New Roman" w:hAnsi="Times New Roman" w:cs="Times New Roman" w:hint="default"/>
        <w:b/>
        <w:sz w:val="2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762667A8"/>
    <w:multiLevelType w:val="singleLevel"/>
    <w:tmpl w:val="E328067C"/>
    <w:lvl w:ilvl="0">
      <w:start w:val="1"/>
      <w:numFmt w:val="decimal"/>
      <w:lvlText w:val="%1-"/>
      <w:legacy w:legacy="1" w:legacySpace="0" w:legacyIndent="727"/>
      <w:lvlJc w:val="left"/>
      <w:rPr>
        <w:rFonts w:ascii="Arial" w:hAnsi="Arial" w:cs="Arial" w:hint="default"/>
      </w:rPr>
    </w:lvl>
  </w:abstractNum>
  <w:abstractNum w:abstractNumId="27" w15:restartNumberingAfterBreak="0">
    <w:nsid w:val="7A804102"/>
    <w:multiLevelType w:val="hybridMultilevel"/>
    <w:tmpl w:val="4808DE40"/>
    <w:lvl w:ilvl="0" w:tplc="041F001B">
      <w:start w:val="1"/>
      <w:numFmt w:val="lowerRoman"/>
      <w:lvlText w:val="%1."/>
      <w:lvlJc w:val="right"/>
      <w:pPr>
        <w:ind w:left="720" w:hanging="360"/>
      </w:pPr>
    </w:lvl>
    <w:lvl w:ilvl="1" w:tplc="C5A6FB76">
      <w:numFmt w:val="bullet"/>
      <w:lvlText w:val="-"/>
      <w:lvlJc w:val="left"/>
      <w:pPr>
        <w:ind w:left="1650" w:hanging="570"/>
      </w:pPr>
      <w:rPr>
        <w:rFonts w:ascii="Arial" w:eastAsia="Times New Roman" w:hAnsi="Arial" w:cs="Arial"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7CDD7D3D"/>
    <w:multiLevelType w:val="hybridMultilevel"/>
    <w:tmpl w:val="F81E5710"/>
    <w:lvl w:ilvl="0" w:tplc="83E67BB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7D050450"/>
    <w:multiLevelType w:val="multilevel"/>
    <w:tmpl w:val="5E94E4C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4"/>
  </w:num>
  <w:num w:numId="2">
    <w:abstractNumId w:val="28"/>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9"/>
  </w:num>
  <w:num w:numId="6">
    <w:abstractNumId w:val="12"/>
  </w:num>
  <w:num w:numId="7">
    <w:abstractNumId w:val="21"/>
  </w:num>
  <w:num w:numId="8">
    <w:abstractNumId w:val="17"/>
  </w:num>
  <w:num w:numId="9">
    <w:abstractNumId w:val="13"/>
  </w:num>
  <w:num w:numId="10">
    <w:abstractNumId w:val="25"/>
  </w:num>
  <w:num w:numId="11">
    <w:abstractNumId w:val="8"/>
  </w:num>
  <w:num w:numId="12">
    <w:abstractNumId w:val="26"/>
  </w:num>
  <w:num w:numId="13">
    <w:abstractNumId w:val="20"/>
  </w:num>
  <w:num w:numId="14">
    <w:abstractNumId w:val="6"/>
  </w:num>
  <w:num w:numId="15">
    <w:abstractNumId w:val="0"/>
  </w:num>
  <w:num w:numId="16">
    <w:abstractNumId w:val="23"/>
  </w:num>
  <w:num w:numId="17">
    <w:abstractNumId w:val="19"/>
  </w:num>
  <w:num w:numId="18">
    <w:abstractNumId w:val="5"/>
  </w:num>
  <w:num w:numId="19">
    <w:abstractNumId w:val="10"/>
  </w:num>
  <w:num w:numId="20">
    <w:abstractNumId w:val="29"/>
  </w:num>
  <w:num w:numId="21">
    <w:abstractNumId w:val="16"/>
  </w:num>
  <w:num w:numId="22">
    <w:abstractNumId w:val="24"/>
  </w:num>
  <w:num w:numId="23">
    <w:abstractNumId w:val="1"/>
  </w:num>
  <w:num w:numId="24">
    <w:abstractNumId w:val="15"/>
  </w:num>
  <w:num w:numId="25">
    <w:abstractNumId w:val="2"/>
  </w:num>
  <w:num w:numId="26">
    <w:abstractNumId w:val="3"/>
  </w:num>
  <w:num w:numId="27">
    <w:abstractNumId w:val="11"/>
  </w:num>
  <w:num w:numId="28">
    <w:abstractNumId w:val="27"/>
  </w:num>
  <w:num w:numId="29">
    <w:abstractNumId w:val="4"/>
  </w:num>
  <w:num w:numId="30">
    <w:abstractNumId w:val="18"/>
  </w:num>
  <w:num w:numId="31">
    <w:abstractNumId w:val="2"/>
  </w:num>
  <w:num w:numId="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num>
  <w:num w:numId="34">
    <w:abstractNumId w:val="2"/>
  </w:num>
  <w:num w:numId="35">
    <w:abstractNumId w:val="2"/>
  </w:num>
  <w:num w:numId="36">
    <w:abstractNumId w:val="2"/>
  </w:num>
  <w:num w:numId="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38E"/>
    <w:rsid w:val="00000AAF"/>
    <w:rsid w:val="00000E22"/>
    <w:rsid w:val="00001F9D"/>
    <w:rsid w:val="000033D2"/>
    <w:rsid w:val="0000621C"/>
    <w:rsid w:val="00010D64"/>
    <w:rsid w:val="00012DCA"/>
    <w:rsid w:val="00013899"/>
    <w:rsid w:val="00013A3D"/>
    <w:rsid w:val="000152F0"/>
    <w:rsid w:val="000200A5"/>
    <w:rsid w:val="000228CA"/>
    <w:rsid w:val="00025739"/>
    <w:rsid w:val="00030F17"/>
    <w:rsid w:val="00034E63"/>
    <w:rsid w:val="00036B7C"/>
    <w:rsid w:val="00040743"/>
    <w:rsid w:val="000418B6"/>
    <w:rsid w:val="00046F23"/>
    <w:rsid w:val="000573B1"/>
    <w:rsid w:val="00065C8E"/>
    <w:rsid w:val="00065CD8"/>
    <w:rsid w:val="000718AE"/>
    <w:rsid w:val="00073F1B"/>
    <w:rsid w:val="0007582E"/>
    <w:rsid w:val="00076DEB"/>
    <w:rsid w:val="00077A85"/>
    <w:rsid w:val="000808B1"/>
    <w:rsid w:val="00083155"/>
    <w:rsid w:val="00083EA3"/>
    <w:rsid w:val="0008441C"/>
    <w:rsid w:val="000918A3"/>
    <w:rsid w:val="00091B41"/>
    <w:rsid w:val="0009240F"/>
    <w:rsid w:val="00092AE6"/>
    <w:rsid w:val="00092B16"/>
    <w:rsid w:val="00096341"/>
    <w:rsid w:val="000A029F"/>
    <w:rsid w:val="000A7008"/>
    <w:rsid w:val="000C2352"/>
    <w:rsid w:val="000C6223"/>
    <w:rsid w:val="000D287A"/>
    <w:rsid w:val="000D28FD"/>
    <w:rsid w:val="000D79BA"/>
    <w:rsid w:val="000E2228"/>
    <w:rsid w:val="000E237A"/>
    <w:rsid w:val="000E39DC"/>
    <w:rsid w:val="000E4800"/>
    <w:rsid w:val="000E5455"/>
    <w:rsid w:val="000F2833"/>
    <w:rsid w:val="000F37C4"/>
    <w:rsid w:val="000F4414"/>
    <w:rsid w:val="000F5843"/>
    <w:rsid w:val="0010199C"/>
    <w:rsid w:val="001026EC"/>
    <w:rsid w:val="001048AB"/>
    <w:rsid w:val="00105C54"/>
    <w:rsid w:val="001111BC"/>
    <w:rsid w:val="00113C2D"/>
    <w:rsid w:val="00114EE1"/>
    <w:rsid w:val="00114EF7"/>
    <w:rsid w:val="00116CD5"/>
    <w:rsid w:val="00117DD9"/>
    <w:rsid w:val="00126A42"/>
    <w:rsid w:val="00130C8E"/>
    <w:rsid w:val="00131D79"/>
    <w:rsid w:val="001323D3"/>
    <w:rsid w:val="00132860"/>
    <w:rsid w:val="00133007"/>
    <w:rsid w:val="00135E95"/>
    <w:rsid w:val="00147475"/>
    <w:rsid w:val="00151EE8"/>
    <w:rsid w:val="00154576"/>
    <w:rsid w:val="001577AB"/>
    <w:rsid w:val="00157AEA"/>
    <w:rsid w:val="00160D54"/>
    <w:rsid w:val="0016264F"/>
    <w:rsid w:val="00163960"/>
    <w:rsid w:val="001659C8"/>
    <w:rsid w:val="00165E00"/>
    <w:rsid w:val="0017128F"/>
    <w:rsid w:val="00171DFA"/>
    <w:rsid w:val="00175016"/>
    <w:rsid w:val="00175447"/>
    <w:rsid w:val="0017693C"/>
    <w:rsid w:val="001857BD"/>
    <w:rsid w:val="00187F87"/>
    <w:rsid w:val="00192B83"/>
    <w:rsid w:val="0019777C"/>
    <w:rsid w:val="00197921"/>
    <w:rsid w:val="001A0910"/>
    <w:rsid w:val="001A4155"/>
    <w:rsid w:val="001A4E8A"/>
    <w:rsid w:val="001A536D"/>
    <w:rsid w:val="001A703F"/>
    <w:rsid w:val="001A7228"/>
    <w:rsid w:val="001B0207"/>
    <w:rsid w:val="001B0BD0"/>
    <w:rsid w:val="001B0ED0"/>
    <w:rsid w:val="001B1E14"/>
    <w:rsid w:val="001B4369"/>
    <w:rsid w:val="001B6A67"/>
    <w:rsid w:val="001C157B"/>
    <w:rsid w:val="001C3000"/>
    <w:rsid w:val="001C326F"/>
    <w:rsid w:val="001C5CF0"/>
    <w:rsid w:val="001D0D39"/>
    <w:rsid w:val="001D2AEF"/>
    <w:rsid w:val="001D4397"/>
    <w:rsid w:val="001E1D5D"/>
    <w:rsid w:val="001E4553"/>
    <w:rsid w:val="001F0E18"/>
    <w:rsid w:val="001F2801"/>
    <w:rsid w:val="001F30B1"/>
    <w:rsid w:val="002056AA"/>
    <w:rsid w:val="002064D7"/>
    <w:rsid w:val="002068B7"/>
    <w:rsid w:val="002075A2"/>
    <w:rsid w:val="00207A7B"/>
    <w:rsid w:val="002100D3"/>
    <w:rsid w:val="00210EE8"/>
    <w:rsid w:val="00211534"/>
    <w:rsid w:val="002217B0"/>
    <w:rsid w:val="0022460D"/>
    <w:rsid w:val="00225092"/>
    <w:rsid w:val="00227843"/>
    <w:rsid w:val="00227A21"/>
    <w:rsid w:val="00234E69"/>
    <w:rsid w:val="0023518E"/>
    <w:rsid w:val="00235CE4"/>
    <w:rsid w:val="002374FF"/>
    <w:rsid w:val="002401F9"/>
    <w:rsid w:val="00240580"/>
    <w:rsid w:val="0024107C"/>
    <w:rsid w:val="002421BB"/>
    <w:rsid w:val="00242D22"/>
    <w:rsid w:val="00242D98"/>
    <w:rsid w:val="002467E5"/>
    <w:rsid w:val="00254171"/>
    <w:rsid w:val="0025602A"/>
    <w:rsid w:val="002564BB"/>
    <w:rsid w:val="002566AE"/>
    <w:rsid w:val="00263864"/>
    <w:rsid w:val="00263F6E"/>
    <w:rsid w:val="00265261"/>
    <w:rsid w:val="002677E4"/>
    <w:rsid w:val="0027010A"/>
    <w:rsid w:val="00270B58"/>
    <w:rsid w:val="002710EE"/>
    <w:rsid w:val="00275CB1"/>
    <w:rsid w:val="00286426"/>
    <w:rsid w:val="00290444"/>
    <w:rsid w:val="002909C2"/>
    <w:rsid w:val="002975C2"/>
    <w:rsid w:val="002A1C2B"/>
    <w:rsid w:val="002A53E7"/>
    <w:rsid w:val="002B0BF3"/>
    <w:rsid w:val="002B2FED"/>
    <w:rsid w:val="002B6B96"/>
    <w:rsid w:val="002B7283"/>
    <w:rsid w:val="002C06E7"/>
    <w:rsid w:val="002C381D"/>
    <w:rsid w:val="002C54AC"/>
    <w:rsid w:val="002C6DD0"/>
    <w:rsid w:val="002C6E0D"/>
    <w:rsid w:val="002C7281"/>
    <w:rsid w:val="002C73F1"/>
    <w:rsid w:val="002D0195"/>
    <w:rsid w:val="002D1AF0"/>
    <w:rsid w:val="002D1F18"/>
    <w:rsid w:val="002D4C49"/>
    <w:rsid w:val="002D5E9C"/>
    <w:rsid w:val="002E2B33"/>
    <w:rsid w:val="002E6604"/>
    <w:rsid w:val="002F3B38"/>
    <w:rsid w:val="002F3C15"/>
    <w:rsid w:val="00300E20"/>
    <w:rsid w:val="00301B2E"/>
    <w:rsid w:val="0031607A"/>
    <w:rsid w:val="00316E3E"/>
    <w:rsid w:val="00316FF6"/>
    <w:rsid w:val="003171AC"/>
    <w:rsid w:val="0032277D"/>
    <w:rsid w:val="00324B24"/>
    <w:rsid w:val="00326394"/>
    <w:rsid w:val="00331359"/>
    <w:rsid w:val="00334767"/>
    <w:rsid w:val="00334E0E"/>
    <w:rsid w:val="0033671A"/>
    <w:rsid w:val="00344A87"/>
    <w:rsid w:val="00345D41"/>
    <w:rsid w:val="00347115"/>
    <w:rsid w:val="0036356F"/>
    <w:rsid w:val="00367116"/>
    <w:rsid w:val="00373852"/>
    <w:rsid w:val="00373CE4"/>
    <w:rsid w:val="003760D9"/>
    <w:rsid w:val="003768F9"/>
    <w:rsid w:val="00377329"/>
    <w:rsid w:val="00384658"/>
    <w:rsid w:val="0038488D"/>
    <w:rsid w:val="0038649B"/>
    <w:rsid w:val="00392595"/>
    <w:rsid w:val="00392F1D"/>
    <w:rsid w:val="00395A5C"/>
    <w:rsid w:val="00396838"/>
    <w:rsid w:val="003A2E07"/>
    <w:rsid w:val="003B00B5"/>
    <w:rsid w:val="003B0D9D"/>
    <w:rsid w:val="003B5EAE"/>
    <w:rsid w:val="003B6294"/>
    <w:rsid w:val="003B67FA"/>
    <w:rsid w:val="003D7C9D"/>
    <w:rsid w:val="003E40F4"/>
    <w:rsid w:val="003E468A"/>
    <w:rsid w:val="003E6023"/>
    <w:rsid w:val="003E6F9A"/>
    <w:rsid w:val="003F0513"/>
    <w:rsid w:val="003F54AA"/>
    <w:rsid w:val="0040083B"/>
    <w:rsid w:val="004104B0"/>
    <w:rsid w:val="004171F2"/>
    <w:rsid w:val="0041738C"/>
    <w:rsid w:val="0042070D"/>
    <w:rsid w:val="004214F2"/>
    <w:rsid w:val="00423C33"/>
    <w:rsid w:val="00424387"/>
    <w:rsid w:val="004254C3"/>
    <w:rsid w:val="00425CEC"/>
    <w:rsid w:val="00426AF6"/>
    <w:rsid w:val="00431B52"/>
    <w:rsid w:val="004342AB"/>
    <w:rsid w:val="0043602C"/>
    <w:rsid w:val="00436EEC"/>
    <w:rsid w:val="00450935"/>
    <w:rsid w:val="00453DD4"/>
    <w:rsid w:val="00456661"/>
    <w:rsid w:val="00456D1F"/>
    <w:rsid w:val="004605B4"/>
    <w:rsid w:val="004606D3"/>
    <w:rsid w:val="00460B94"/>
    <w:rsid w:val="0046159E"/>
    <w:rsid w:val="00463396"/>
    <w:rsid w:val="00465F20"/>
    <w:rsid w:val="0046725A"/>
    <w:rsid w:val="0047272A"/>
    <w:rsid w:val="00475DF3"/>
    <w:rsid w:val="00476853"/>
    <w:rsid w:val="00480BD4"/>
    <w:rsid w:val="00485A35"/>
    <w:rsid w:val="004868E9"/>
    <w:rsid w:val="004905E1"/>
    <w:rsid w:val="004908CA"/>
    <w:rsid w:val="0049273B"/>
    <w:rsid w:val="00492EA8"/>
    <w:rsid w:val="00497B1F"/>
    <w:rsid w:val="004A1F50"/>
    <w:rsid w:val="004A54C9"/>
    <w:rsid w:val="004A67AE"/>
    <w:rsid w:val="004A7C66"/>
    <w:rsid w:val="004B18AC"/>
    <w:rsid w:val="004B2441"/>
    <w:rsid w:val="004B3A7D"/>
    <w:rsid w:val="004B527B"/>
    <w:rsid w:val="004B7345"/>
    <w:rsid w:val="004C0D2B"/>
    <w:rsid w:val="004C2EFC"/>
    <w:rsid w:val="004C34F2"/>
    <w:rsid w:val="004C3A62"/>
    <w:rsid w:val="004D31A4"/>
    <w:rsid w:val="004D37FE"/>
    <w:rsid w:val="004E0308"/>
    <w:rsid w:val="004E2E80"/>
    <w:rsid w:val="004E5123"/>
    <w:rsid w:val="004E56D7"/>
    <w:rsid w:val="004E69A9"/>
    <w:rsid w:val="004F01FE"/>
    <w:rsid w:val="004F064B"/>
    <w:rsid w:val="004F5DBC"/>
    <w:rsid w:val="004F77F5"/>
    <w:rsid w:val="004F7B8E"/>
    <w:rsid w:val="005000D2"/>
    <w:rsid w:val="00501984"/>
    <w:rsid w:val="005055D5"/>
    <w:rsid w:val="0051072E"/>
    <w:rsid w:val="00511D13"/>
    <w:rsid w:val="0051287C"/>
    <w:rsid w:val="0051465E"/>
    <w:rsid w:val="00515D63"/>
    <w:rsid w:val="005174E9"/>
    <w:rsid w:val="00526209"/>
    <w:rsid w:val="005308F1"/>
    <w:rsid w:val="00530AFE"/>
    <w:rsid w:val="00531B68"/>
    <w:rsid w:val="00532F60"/>
    <w:rsid w:val="00543DBD"/>
    <w:rsid w:val="00553764"/>
    <w:rsid w:val="00556A33"/>
    <w:rsid w:val="00562512"/>
    <w:rsid w:val="0056497B"/>
    <w:rsid w:val="005672E8"/>
    <w:rsid w:val="00573B84"/>
    <w:rsid w:val="00575563"/>
    <w:rsid w:val="00575761"/>
    <w:rsid w:val="005763AA"/>
    <w:rsid w:val="005815F5"/>
    <w:rsid w:val="00586B8E"/>
    <w:rsid w:val="005912C5"/>
    <w:rsid w:val="00592E1C"/>
    <w:rsid w:val="00594E83"/>
    <w:rsid w:val="00595F48"/>
    <w:rsid w:val="005A1F7D"/>
    <w:rsid w:val="005A2EC4"/>
    <w:rsid w:val="005A3ACA"/>
    <w:rsid w:val="005A4682"/>
    <w:rsid w:val="005A7610"/>
    <w:rsid w:val="005B04DD"/>
    <w:rsid w:val="005B11B0"/>
    <w:rsid w:val="005B13D0"/>
    <w:rsid w:val="005B1C3A"/>
    <w:rsid w:val="005C2E17"/>
    <w:rsid w:val="005C662A"/>
    <w:rsid w:val="005D2D92"/>
    <w:rsid w:val="005D304C"/>
    <w:rsid w:val="005E1518"/>
    <w:rsid w:val="005E1FAD"/>
    <w:rsid w:val="005E1FB3"/>
    <w:rsid w:val="005E32CB"/>
    <w:rsid w:val="005E5C82"/>
    <w:rsid w:val="005F0436"/>
    <w:rsid w:val="005F1279"/>
    <w:rsid w:val="005F29DB"/>
    <w:rsid w:val="005F3308"/>
    <w:rsid w:val="005F5E85"/>
    <w:rsid w:val="005F6E9D"/>
    <w:rsid w:val="005F7E64"/>
    <w:rsid w:val="00600262"/>
    <w:rsid w:val="00604320"/>
    <w:rsid w:val="00605FAC"/>
    <w:rsid w:val="0060682D"/>
    <w:rsid w:val="006116EA"/>
    <w:rsid w:val="0061607B"/>
    <w:rsid w:val="00617319"/>
    <w:rsid w:val="00622ADF"/>
    <w:rsid w:val="00624080"/>
    <w:rsid w:val="006243D6"/>
    <w:rsid w:val="00636297"/>
    <w:rsid w:val="00641CA7"/>
    <w:rsid w:val="00643746"/>
    <w:rsid w:val="00655550"/>
    <w:rsid w:val="0066440A"/>
    <w:rsid w:val="0066458D"/>
    <w:rsid w:val="00667390"/>
    <w:rsid w:val="006745BA"/>
    <w:rsid w:val="00674FAC"/>
    <w:rsid w:val="00675D48"/>
    <w:rsid w:val="006777EE"/>
    <w:rsid w:val="006827BA"/>
    <w:rsid w:val="00686FFF"/>
    <w:rsid w:val="00691DD1"/>
    <w:rsid w:val="00692BEF"/>
    <w:rsid w:val="00695087"/>
    <w:rsid w:val="00695F8D"/>
    <w:rsid w:val="0069791A"/>
    <w:rsid w:val="006A3F96"/>
    <w:rsid w:val="006A52CE"/>
    <w:rsid w:val="006A6F36"/>
    <w:rsid w:val="006A768A"/>
    <w:rsid w:val="006B15C3"/>
    <w:rsid w:val="006B2EB6"/>
    <w:rsid w:val="006B33B4"/>
    <w:rsid w:val="006B51FF"/>
    <w:rsid w:val="006B583A"/>
    <w:rsid w:val="006C644D"/>
    <w:rsid w:val="006C6997"/>
    <w:rsid w:val="006C7275"/>
    <w:rsid w:val="006D2893"/>
    <w:rsid w:val="006E096A"/>
    <w:rsid w:val="006E4E98"/>
    <w:rsid w:val="006E5DFC"/>
    <w:rsid w:val="006F0EAD"/>
    <w:rsid w:val="006F324A"/>
    <w:rsid w:val="006F6EE7"/>
    <w:rsid w:val="0070140F"/>
    <w:rsid w:val="00702B94"/>
    <w:rsid w:val="0070326C"/>
    <w:rsid w:val="00710402"/>
    <w:rsid w:val="0071108A"/>
    <w:rsid w:val="00712CA8"/>
    <w:rsid w:val="00712EEE"/>
    <w:rsid w:val="0071353F"/>
    <w:rsid w:val="0071445C"/>
    <w:rsid w:val="00715D03"/>
    <w:rsid w:val="007233A3"/>
    <w:rsid w:val="007240C8"/>
    <w:rsid w:val="00725130"/>
    <w:rsid w:val="00730A70"/>
    <w:rsid w:val="007318C3"/>
    <w:rsid w:val="00732E04"/>
    <w:rsid w:val="0073540A"/>
    <w:rsid w:val="007426AF"/>
    <w:rsid w:val="00742E48"/>
    <w:rsid w:val="00742E9A"/>
    <w:rsid w:val="007431BC"/>
    <w:rsid w:val="00743BF5"/>
    <w:rsid w:val="0074541E"/>
    <w:rsid w:val="00746EA0"/>
    <w:rsid w:val="0074767A"/>
    <w:rsid w:val="00750F0D"/>
    <w:rsid w:val="007517E1"/>
    <w:rsid w:val="00755AD6"/>
    <w:rsid w:val="007565EE"/>
    <w:rsid w:val="00756A2F"/>
    <w:rsid w:val="007571AB"/>
    <w:rsid w:val="00766850"/>
    <w:rsid w:val="00771562"/>
    <w:rsid w:val="007715B2"/>
    <w:rsid w:val="00772913"/>
    <w:rsid w:val="00776FBD"/>
    <w:rsid w:val="00781358"/>
    <w:rsid w:val="007875A5"/>
    <w:rsid w:val="007A274F"/>
    <w:rsid w:val="007A31E5"/>
    <w:rsid w:val="007A34DE"/>
    <w:rsid w:val="007A6154"/>
    <w:rsid w:val="007B19E0"/>
    <w:rsid w:val="007B270D"/>
    <w:rsid w:val="007C3DF9"/>
    <w:rsid w:val="007C45F3"/>
    <w:rsid w:val="007C7B04"/>
    <w:rsid w:val="007D0E85"/>
    <w:rsid w:val="007D45D9"/>
    <w:rsid w:val="007D5AB2"/>
    <w:rsid w:val="007E0002"/>
    <w:rsid w:val="007E0596"/>
    <w:rsid w:val="007E3051"/>
    <w:rsid w:val="007E3173"/>
    <w:rsid w:val="007E39AE"/>
    <w:rsid w:val="007E5369"/>
    <w:rsid w:val="007E5A3B"/>
    <w:rsid w:val="007F005E"/>
    <w:rsid w:val="007F135F"/>
    <w:rsid w:val="007F17FB"/>
    <w:rsid w:val="007F3E0A"/>
    <w:rsid w:val="007F73A4"/>
    <w:rsid w:val="007F77BB"/>
    <w:rsid w:val="007F7DB8"/>
    <w:rsid w:val="0080077C"/>
    <w:rsid w:val="00801352"/>
    <w:rsid w:val="00801FCD"/>
    <w:rsid w:val="00805056"/>
    <w:rsid w:val="00805933"/>
    <w:rsid w:val="00806BB1"/>
    <w:rsid w:val="00810B0A"/>
    <w:rsid w:val="00811C0C"/>
    <w:rsid w:val="00812BDE"/>
    <w:rsid w:val="00812EDD"/>
    <w:rsid w:val="00816C61"/>
    <w:rsid w:val="00820D1E"/>
    <w:rsid w:val="00823EF7"/>
    <w:rsid w:val="008240EF"/>
    <w:rsid w:val="008252A5"/>
    <w:rsid w:val="00825FC4"/>
    <w:rsid w:val="00827E3C"/>
    <w:rsid w:val="00830B1B"/>
    <w:rsid w:val="0083521A"/>
    <w:rsid w:val="0083552B"/>
    <w:rsid w:val="00835E1B"/>
    <w:rsid w:val="008370AB"/>
    <w:rsid w:val="0084061D"/>
    <w:rsid w:val="0084456A"/>
    <w:rsid w:val="0085197D"/>
    <w:rsid w:val="00856797"/>
    <w:rsid w:val="00861FEB"/>
    <w:rsid w:val="008637D4"/>
    <w:rsid w:val="00863DB3"/>
    <w:rsid w:val="008650F1"/>
    <w:rsid w:val="00874B1A"/>
    <w:rsid w:val="00882679"/>
    <w:rsid w:val="008877EA"/>
    <w:rsid w:val="00894535"/>
    <w:rsid w:val="00896FAD"/>
    <w:rsid w:val="00897C93"/>
    <w:rsid w:val="008A0790"/>
    <w:rsid w:val="008A1033"/>
    <w:rsid w:val="008A356D"/>
    <w:rsid w:val="008A4501"/>
    <w:rsid w:val="008B083A"/>
    <w:rsid w:val="008B2444"/>
    <w:rsid w:val="008B2D6C"/>
    <w:rsid w:val="008B3E3D"/>
    <w:rsid w:val="008B3E74"/>
    <w:rsid w:val="008C6DE2"/>
    <w:rsid w:val="008D00A4"/>
    <w:rsid w:val="008D1FCA"/>
    <w:rsid w:val="008D48A5"/>
    <w:rsid w:val="008D4959"/>
    <w:rsid w:val="008D63D7"/>
    <w:rsid w:val="008D78AF"/>
    <w:rsid w:val="008E3321"/>
    <w:rsid w:val="008E426A"/>
    <w:rsid w:val="008E5409"/>
    <w:rsid w:val="008F2638"/>
    <w:rsid w:val="008F27DD"/>
    <w:rsid w:val="008F36BA"/>
    <w:rsid w:val="008F423B"/>
    <w:rsid w:val="008F70D0"/>
    <w:rsid w:val="008F775A"/>
    <w:rsid w:val="008F7D40"/>
    <w:rsid w:val="009008A7"/>
    <w:rsid w:val="0090151D"/>
    <w:rsid w:val="00906313"/>
    <w:rsid w:val="0090712E"/>
    <w:rsid w:val="00914BA1"/>
    <w:rsid w:val="00916DAF"/>
    <w:rsid w:val="009219B8"/>
    <w:rsid w:val="009279FA"/>
    <w:rsid w:val="0093386E"/>
    <w:rsid w:val="009409AA"/>
    <w:rsid w:val="009411A2"/>
    <w:rsid w:val="00941E46"/>
    <w:rsid w:val="00941E99"/>
    <w:rsid w:val="00943266"/>
    <w:rsid w:val="00947251"/>
    <w:rsid w:val="00950E31"/>
    <w:rsid w:val="009546B1"/>
    <w:rsid w:val="009554EF"/>
    <w:rsid w:val="00963634"/>
    <w:rsid w:val="009646BB"/>
    <w:rsid w:val="00965ABC"/>
    <w:rsid w:val="00972E63"/>
    <w:rsid w:val="00973C2B"/>
    <w:rsid w:val="00986774"/>
    <w:rsid w:val="00990D64"/>
    <w:rsid w:val="00991659"/>
    <w:rsid w:val="009949FE"/>
    <w:rsid w:val="0099504E"/>
    <w:rsid w:val="00995978"/>
    <w:rsid w:val="009963EC"/>
    <w:rsid w:val="009A0D78"/>
    <w:rsid w:val="009A28B5"/>
    <w:rsid w:val="009A3E1C"/>
    <w:rsid w:val="009A7113"/>
    <w:rsid w:val="009B1B0C"/>
    <w:rsid w:val="009B2AF8"/>
    <w:rsid w:val="009B7247"/>
    <w:rsid w:val="009C0279"/>
    <w:rsid w:val="009C12D9"/>
    <w:rsid w:val="009C47AC"/>
    <w:rsid w:val="009C790B"/>
    <w:rsid w:val="009E3834"/>
    <w:rsid w:val="009F154E"/>
    <w:rsid w:val="009F45EE"/>
    <w:rsid w:val="009F7BCE"/>
    <w:rsid w:val="00A16708"/>
    <w:rsid w:val="00A1768E"/>
    <w:rsid w:val="00A2040F"/>
    <w:rsid w:val="00A21219"/>
    <w:rsid w:val="00A21952"/>
    <w:rsid w:val="00A26E49"/>
    <w:rsid w:val="00A26F9A"/>
    <w:rsid w:val="00A31249"/>
    <w:rsid w:val="00A33BCD"/>
    <w:rsid w:val="00A35F93"/>
    <w:rsid w:val="00A42E4B"/>
    <w:rsid w:val="00A431D2"/>
    <w:rsid w:val="00A44C08"/>
    <w:rsid w:val="00A44EBC"/>
    <w:rsid w:val="00A462B5"/>
    <w:rsid w:val="00A55F23"/>
    <w:rsid w:val="00A604C0"/>
    <w:rsid w:val="00A60DD6"/>
    <w:rsid w:val="00A65E8C"/>
    <w:rsid w:val="00A72077"/>
    <w:rsid w:val="00A731A2"/>
    <w:rsid w:val="00A75196"/>
    <w:rsid w:val="00A779C7"/>
    <w:rsid w:val="00A830F6"/>
    <w:rsid w:val="00A86C07"/>
    <w:rsid w:val="00A92913"/>
    <w:rsid w:val="00A92FFD"/>
    <w:rsid w:val="00A940DF"/>
    <w:rsid w:val="00A96EE8"/>
    <w:rsid w:val="00AA4074"/>
    <w:rsid w:val="00AA422C"/>
    <w:rsid w:val="00AA6081"/>
    <w:rsid w:val="00AB7E9B"/>
    <w:rsid w:val="00AC100C"/>
    <w:rsid w:val="00AC2716"/>
    <w:rsid w:val="00AC2DC1"/>
    <w:rsid w:val="00AC4E93"/>
    <w:rsid w:val="00AC59DA"/>
    <w:rsid w:val="00AD0E12"/>
    <w:rsid w:val="00AD1C29"/>
    <w:rsid w:val="00AD2648"/>
    <w:rsid w:val="00AD285A"/>
    <w:rsid w:val="00AD3753"/>
    <w:rsid w:val="00AD4FE5"/>
    <w:rsid w:val="00AD5E21"/>
    <w:rsid w:val="00AD7F6F"/>
    <w:rsid w:val="00AE3B6A"/>
    <w:rsid w:val="00AE4485"/>
    <w:rsid w:val="00AF0763"/>
    <w:rsid w:val="00AF0FC2"/>
    <w:rsid w:val="00AF326B"/>
    <w:rsid w:val="00AF78D6"/>
    <w:rsid w:val="00B12E6E"/>
    <w:rsid w:val="00B146FA"/>
    <w:rsid w:val="00B15957"/>
    <w:rsid w:val="00B17D08"/>
    <w:rsid w:val="00B208DB"/>
    <w:rsid w:val="00B2259E"/>
    <w:rsid w:val="00B241BA"/>
    <w:rsid w:val="00B25222"/>
    <w:rsid w:val="00B25961"/>
    <w:rsid w:val="00B30E20"/>
    <w:rsid w:val="00B470E4"/>
    <w:rsid w:val="00B5073B"/>
    <w:rsid w:val="00B50AF4"/>
    <w:rsid w:val="00B56358"/>
    <w:rsid w:val="00B64718"/>
    <w:rsid w:val="00B64F26"/>
    <w:rsid w:val="00B70B7D"/>
    <w:rsid w:val="00B72662"/>
    <w:rsid w:val="00B72BE6"/>
    <w:rsid w:val="00B8076D"/>
    <w:rsid w:val="00B83109"/>
    <w:rsid w:val="00B8728F"/>
    <w:rsid w:val="00B96C14"/>
    <w:rsid w:val="00BA490D"/>
    <w:rsid w:val="00BA5426"/>
    <w:rsid w:val="00BB00B3"/>
    <w:rsid w:val="00BB4753"/>
    <w:rsid w:val="00BB4F07"/>
    <w:rsid w:val="00BB7B0F"/>
    <w:rsid w:val="00BC6C70"/>
    <w:rsid w:val="00BC7516"/>
    <w:rsid w:val="00BD00B7"/>
    <w:rsid w:val="00BD14AD"/>
    <w:rsid w:val="00BD1C30"/>
    <w:rsid w:val="00BD26A5"/>
    <w:rsid w:val="00BD4A21"/>
    <w:rsid w:val="00BD63A7"/>
    <w:rsid w:val="00BE241A"/>
    <w:rsid w:val="00BE25D1"/>
    <w:rsid w:val="00BE57A5"/>
    <w:rsid w:val="00BE5BBD"/>
    <w:rsid w:val="00BF62F2"/>
    <w:rsid w:val="00C024CB"/>
    <w:rsid w:val="00C06372"/>
    <w:rsid w:val="00C066CC"/>
    <w:rsid w:val="00C12CAF"/>
    <w:rsid w:val="00C134D7"/>
    <w:rsid w:val="00C138DE"/>
    <w:rsid w:val="00C14EA6"/>
    <w:rsid w:val="00C162E3"/>
    <w:rsid w:val="00C16E1C"/>
    <w:rsid w:val="00C171C0"/>
    <w:rsid w:val="00C1727F"/>
    <w:rsid w:val="00C234D9"/>
    <w:rsid w:val="00C25BF7"/>
    <w:rsid w:val="00C32F9A"/>
    <w:rsid w:val="00C342BB"/>
    <w:rsid w:val="00C342BC"/>
    <w:rsid w:val="00C342BE"/>
    <w:rsid w:val="00C35CE5"/>
    <w:rsid w:val="00C35CEF"/>
    <w:rsid w:val="00C369A6"/>
    <w:rsid w:val="00C412B7"/>
    <w:rsid w:val="00C44BD8"/>
    <w:rsid w:val="00C459EA"/>
    <w:rsid w:val="00C47644"/>
    <w:rsid w:val="00C51328"/>
    <w:rsid w:val="00C527F2"/>
    <w:rsid w:val="00C54DFF"/>
    <w:rsid w:val="00C56884"/>
    <w:rsid w:val="00C56A2C"/>
    <w:rsid w:val="00C61D5E"/>
    <w:rsid w:val="00C65527"/>
    <w:rsid w:val="00C65712"/>
    <w:rsid w:val="00C70BD6"/>
    <w:rsid w:val="00C75375"/>
    <w:rsid w:val="00C75B72"/>
    <w:rsid w:val="00C82C97"/>
    <w:rsid w:val="00C84F77"/>
    <w:rsid w:val="00C92D93"/>
    <w:rsid w:val="00CA3CF8"/>
    <w:rsid w:val="00CB1275"/>
    <w:rsid w:val="00CB2DDF"/>
    <w:rsid w:val="00CB3445"/>
    <w:rsid w:val="00CB3981"/>
    <w:rsid w:val="00CB47A9"/>
    <w:rsid w:val="00CB54D3"/>
    <w:rsid w:val="00CB5C24"/>
    <w:rsid w:val="00CB5C5D"/>
    <w:rsid w:val="00CB634E"/>
    <w:rsid w:val="00CC2B6E"/>
    <w:rsid w:val="00CC4FEA"/>
    <w:rsid w:val="00CC5E1F"/>
    <w:rsid w:val="00CC6B2D"/>
    <w:rsid w:val="00CD454F"/>
    <w:rsid w:val="00CD4C17"/>
    <w:rsid w:val="00CE014B"/>
    <w:rsid w:val="00CE0CC5"/>
    <w:rsid w:val="00CE0EE5"/>
    <w:rsid w:val="00CE37FC"/>
    <w:rsid w:val="00CE68B7"/>
    <w:rsid w:val="00CE7289"/>
    <w:rsid w:val="00CF19E1"/>
    <w:rsid w:val="00CF70CD"/>
    <w:rsid w:val="00CF72AD"/>
    <w:rsid w:val="00D00B1F"/>
    <w:rsid w:val="00D10C62"/>
    <w:rsid w:val="00D11633"/>
    <w:rsid w:val="00D20354"/>
    <w:rsid w:val="00D217B8"/>
    <w:rsid w:val="00D23C43"/>
    <w:rsid w:val="00D2509C"/>
    <w:rsid w:val="00D26656"/>
    <w:rsid w:val="00D27867"/>
    <w:rsid w:val="00D32D95"/>
    <w:rsid w:val="00D34CF7"/>
    <w:rsid w:val="00D3516C"/>
    <w:rsid w:val="00D36C18"/>
    <w:rsid w:val="00D40817"/>
    <w:rsid w:val="00D43CE7"/>
    <w:rsid w:val="00D45B90"/>
    <w:rsid w:val="00D47978"/>
    <w:rsid w:val="00D50B3E"/>
    <w:rsid w:val="00D5161C"/>
    <w:rsid w:val="00D517EE"/>
    <w:rsid w:val="00D55D05"/>
    <w:rsid w:val="00D56274"/>
    <w:rsid w:val="00D573E0"/>
    <w:rsid w:val="00D64DF7"/>
    <w:rsid w:val="00D70CAE"/>
    <w:rsid w:val="00D7186C"/>
    <w:rsid w:val="00D76CBD"/>
    <w:rsid w:val="00D83108"/>
    <w:rsid w:val="00D83B09"/>
    <w:rsid w:val="00D85D6F"/>
    <w:rsid w:val="00D85DF6"/>
    <w:rsid w:val="00D87A07"/>
    <w:rsid w:val="00D9107E"/>
    <w:rsid w:val="00D918FD"/>
    <w:rsid w:val="00D9222F"/>
    <w:rsid w:val="00D92C66"/>
    <w:rsid w:val="00D950C0"/>
    <w:rsid w:val="00DA04BC"/>
    <w:rsid w:val="00DA11F4"/>
    <w:rsid w:val="00DB08BE"/>
    <w:rsid w:val="00DB4432"/>
    <w:rsid w:val="00DC01DC"/>
    <w:rsid w:val="00DC2A0C"/>
    <w:rsid w:val="00DC461C"/>
    <w:rsid w:val="00DC7068"/>
    <w:rsid w:val="00DD13AE"/>
    <w:rsid w:val="00DD7AD5"/>
    <w:rsid w:val="00DE07A0"/>
    <w:rsid w:val="00DE0D68"/>
    <w:rsid w:val="00DF17CD"/>
    <w:rsid w:val="00DF17D9"/>
    <w:rsid w:val="00DF24EB"/>
    <w:rsid w:val="00DF28FA"/>
    <w:rsid w:val="00DF4BAA"/>
    <w:rsid w:val="00DF6FB7"/>
    <w:rsid w:val="00E03405"/>
    <w:rsid w:val="00E1117B"/>
    <w:rsid w:val="00E169CC"/>
    <w:rsid w:val="00E21CA2"/>
    <w:rsid w:val="00E22540"/>
    <w:rsid w:val="00E23071"/>
    <w:rsid w:val="00E40CC9"/>
    <w:rsid w:val="00E40E47"/>
    <w:rsid w:val="00E437EB"/>
    <w:rsid w:val="00E46C96"/>
    <w:rsid w:val="00E47A97"/>
    <w:rsid w:val="00E50C83"/>
    <w:rsid w:val="00E5464A"/>
    <w:rsid w:val="00E55CDA"/>
    <w:rsid w:val="00E616F8"/>
    <w:rsid w:val="00E61972"/>
    <w:rsid w:val="00E62BFB"/>
    <w:rsid w:val="00E651A2"/>
    <w:rsid w:val="00E76087"/>
    <w:rsid w:val="00E77DD4"/>
    <w:rsid w:val="00E80092"/>
    <w:rsid w:val="00E84653"/>
    <w:rsid w:val="00E853B6"/>
    <w:rsid w:val="00E915C2"/>
    <w:rsid w:val="00E9391B"/>
    <w:rsid w:val="00E94294"/>
    <w:rsid w:val="00E96445"/>
    <w:rsid w:val="00EA08EE"/>
    <w:rsid w:val="00EA0E93"/>
    <w:rsid w:val="00EA1C4A"/>
    <w:rsid w:val="00EA2F97"/>
    <w:rsid w:val="00EB13F6"/>
    <w:rsid w:val="00EB248B"/>
    <w:rsid w:val="00EB3705"/>
    <w:rsid w:val="00EB704B"/>
    <w:rsid w:val="00EC3C32"/>
    <w:rsid w:val="00EC3E43"/>
    <w:rsid w:val="00EC6025"/>
    <w:rsid w:val="00EC6E59"/>
    <w:rsid w:val="00ED1FB8"/>
    <w:rsid w:val="00ED2351"/>
    <w:rsid w:val="00ED76A5"/>
    <w:rsid w:val="00EE59FF"/>
    <w:rsid w:val="00EF254E"/>
    <w:rsid w:val="00EF2F27"/>
    <w:rsid w:val="00EF6D1A"/>
    <w:rsid w:val="00F002FF"/>
    <w:rsid w:val="00F03B68"/>
    <w:rsid w:val="00F13970"/>
    <w:rsid w:val="00F16CB6"/>
    <w:rsid w:val="00F214B7"/>
    <w:rsid w:val="00F224E3"/>
    <w:rsid w:val="00F25BBE"/>
    <w:rsid w:val="00F3103F"/>
    <w:rsid w:val="00F403DA"/>
    <w:rsid w:val="00F5002E"/>
    <w:rsid w:val="00F51BB7"/>
    <w:rsid w:val="00F51C25"/>
    <w:rsid w:val="00F5315F"/>
    <w:rsid w:val="00F54D48"/>
    <w:rsid w:val="00F55743"/>
    <w:rsid w:val="00F61BC1"/>
    <w:rsid w:val="00F6227D"/>
    <w:rsid w:val="00F6538E"/>
    <w:rsid w:val="00F67674"/>
    <w:rsid w:val="00F70BC3"/>
    <w:rsid w:val="00F750C9"/>
    <w:rsid w:val="00F75E00"/>
    <w:rsid w:val="00F87B0F"/>
    <w:rsid w:val="00F92C4B"/>
    <w:rsid w:val="00FA0241"/>
    <w:rsid w:val="00FA068E"/>
    <w:rsid w:val="00FA10DC"/>
    <w:rsid w:val="00FA2D1C"/>
    <w:rsid w:val="00FA3181"/>
    <w:rsid w:val="00FA4206"/>
    <w:rsid w:val="00FA4373"/>
    <w:rsid w:val="00FA74BE"/>
    <w:rsid w:val="00FB238F"/>
    <w:rsid w:val="00FB43D0"/>
    <w:rsid w:val="00FB7DAC"/>
    <w:rsid w:val="00FC1A4A"/>
    <w:rsid w:val="00FC1A82"/>
    <w:rsid w:val="00FC401C"/>
    <w:rsid w:val="00FC7424"/>
    <w:rsid w:val="00FC7FF6"/>
    <w:rsid w:val="00FD05F7"/>
    <w:rsid w:val="00FD328D"/>
    <w:rsid w:val="00FD76F0"/>
    <w:rsid w:val="00FE365C"/>
    <w:rsid w:val="00FE3A75"/>
    <w:rsid w:val="00FE5583"/>
    <w:rsid w:val="00FE56CA"/>
    <w:rsid w:val="00FE7776"/>
    <w:rsid w:val="00FF36F9"/>
    <w:rsid w:val="00FF3DF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043241"/>
  <w15:docId w15:val="{5A3873CB-54EC-45AB-9D27-F833C326C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2EA8"/>
    <w:pPr>
      <w:spacing w:after="0" w:line="240" w:lineRule="auto"/>
    </w:pPr>
    <w:rPr>
      <w:rFonts w:ascii="Arial" w:eastAsia="Times New Roman" w:hAnsi="Arial" w:cs="Arial"/>
      <w:sz w:val="20"/>
      <w:szCs w:val="20"/>
      <w:lang w:eastAsia="tr-TR"/>
    </w:rPr>
  </w:style>
  <w:style w:type="paragraph" w:styleId="Balk1">
    <w:name w:val="heading 1"/>
    <w:basedOn w:val="Normal"/>
    <w:next w:val="Normal"/>
    <w:link w:val="Balk1Char"/>
    <w:uiPriority w:val="9"/>
    <w:qFormat/>
    <w:rsid w:val="00492EA8"/>
    <w:pPr>
      <w:outlineLvl w:val="0"/>
    </w:pPr>
    <w:rPr>
      <w:b/>
      <w:sz w:val="24"/>
    </w:rPr>
  </w:style>
  <w:style w:type="paragraph" w:styleId="Balk2">
    <w:name w:val="heading 2"/>
    <w:basedOn w:val="Normal"/>
    <w:next w:val="Normal"/>
    <w:link w:val="Balk2Char"/>
    <w:qFormat/>
    <w:rsid w:val="00F6538E"/>
    <w:pPr>
      <w:keepNext/>
      <w:ind w:firstLine="708"/>
      <w:outlineLvl w:val="1"/>
    </w:pPr>
    <w:rPr>
      <w:b/>
    </w:rPr>
  </w:style>
  <w:style w:type="paragraph" w:styleId="Balk3">
    <w:name w:val="heading 3"/>
    <w:basedOn w:val="Normal"/>
    <w:next w:val="Normal"/>
    <w:link w:val="Balk3Char"/>
    <w:uiPriority w:val="9"/>
    <w:semiHidden/>
    <w:unhideWhenUsed/>
    <w:qFormat/>
    <w:rsid w:val="00EF2F2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Balk4">
    <w:name w:val="heading 4"/>
    <w:basedOn w:val="Normal"/>
    <w:next w:val="Normal"/>
    <w:link w:val="Balk4Char"/>
    <w:qFormat/>
    <w:rsid w:val="00F6538E"/>
    <w:pPr>
      <w:keepNext/>
      <w:jc w:val="center"/>
      <w:outlineLvl w:val="3"/>
    </w:pPr>
    <w:rPr>
      <w: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rsid w:val="00F6538E"/>
    <w:rPr>
      <w:rFonts w:ascii="Arial" w:eastAsia="Times New Roman" w:hAnsi="Arial" w:cs="Times New Roman"/>
      <w:b/>
      <w:szCs w:val="20"/>
      <w:lang w:eastAsia="tr-TR"/>
    </w:rPr>
  </w:style>
  <w:style w:type="character" w:customStyle="1" w:styleId="Balk4Char">
    <w:name w:val="Başlık 4 Char"/>
    <w:basedOn w:val="VarsaylanParagrafYazTipi"/>
    <w:link w:val="Balk4"/>
    <w:rsid w:val="00F6538E"/>
    <w:rPr>
      <w:rFonts w:ascii="Arial" w:eastAsia="Times New Roman" w:hAnsi="Arial" w:cs="Times New Roman"/>
      <w:b/>
      <w:szCs w:val="20"/>
      <w:lang w:eastAsia="tr-TR"/>
    </w:rPr>
  </w:style>
  <w:style w:type="paragraph" w:styleId="GvdeMetni">
    <w:name w:val="Body Text"/>
    <w:basedOn w:val="Normal"/>
    <w:link w:val="GvdeMetniChar"/>
    <w:rsid w:val="00F6538E"/>
    <w:pPr>
      <w:jc w:val="both"/>
    </w:pPr>
  </w:style>
  <w:style w:type="character" w:customStyle="1" w:styleId="GvdeMetniChar">
    <w:name w:val="Gövde Metni Char"/>
    <w:basedOn w:val="VarsaylanParagrafYazTipi"/>
    <w:link w:val="GvdeMetni"/>
    <w:rsid w:val="00F6538E"/>
    <w:rPr>
      <w:rFonts w:ascii="Arial" w:eastAsia="Times New Roman" w:hAnsi="Arial" w:cs="Times New Roman"/>
      <w:szCs w:val="20"/>
      <w:lang w:eastAsia="tr-TR"/>
    </w:rPr>
  </w:style>
  <w:style w:type="paragraph" w:styleId="NormalWeb">
    <w:name w:val="Normal (Web)"/>
    <w:basedOn w:val="Normal"/>
    <w:link w:val="NormalWebChar"/>
    <w:uiPriority w:val="99"/>
    <w:rsid w:val="00F6538E"/>
    <w:pPr>
      <w:spacing w:before="100" w:beforeAutospacing="1" w:after="100" w:afterAutospacing="1"/>
    </w:pPr>
    <w:rPr>
      <w:sz w:val="24"/>
      <w:szCs w:val="24"/>
    </w:rPr>
  </w:style>
  <w:style w:type="paragraph" w:styleId="ListeParagraf">
    <w:name w:val="List Paragraph"/>
    <w:basedOn w:val="Normal"/>
    <w:link w:val="ListeParagrafChar"/>
    <w:qFormat/>
    <w:rsid w:val="00F6538E"/>
    <w:pPr>
      <w:ind w:left="720"/>
    </w:pPr>
    <w:rPr>
      <w:sz w:val="24"/>
      <w:szCs w:val="24"/>
    </w:rPr>
  </w:style>
  <w:style w:type="paragraph" w:customStyle="1" w:styleId="Normalsatraral1">
    <w:name w:val="Normal + satır aralığı 1"/>
    <w:aliases w:val="5 cm"/>
    <w:basedOn w:val="Normal"/>
    <w:rsid w:val="00A779C7"/>
    <w:pPr>
      <w:snapToGrid w:val="0"/>
      <w:jc w:val="both"/>
    </w:pPr>
    <w:rPr>
      <w:sz w:val="24"/>
      <w:szCs w:val="24"/>
      <w:lang w:eastAsia="en-US"/>
    </w:rPr>
  </w:style>
  <w:style w:type="paragraph" w:styleId="BalonMetni">
    <w:name w:val="Balloon Text"/>
    <w:basedOn w:val="Normal"/>
    <w:link w:val="BalonMetniChar"/>
    <w:uiPriority w:val="99"/>
    <w:semiHidden/>
    <w:unhideWhenUsed/>
    <w:rsid w:val="000918A3"/>
    <w:rPr>
      <w:rFonts w:ascii="Tahoma" w:hAnsi="Tahoma" w:cs="Tahoma"/>
      <w:sz w:val="16"/>
      <w:szCs w:val="16"/>
    </w:rPr>
  </w:style>
  <w:style w:type="character" w:customStyle="1" w:styleId="BalonMetniChar">
    <w:name w:val="Balon Metni Char"/>
    <w:basedOn w:val="VarsaylanParagrafYazTipi"/>
    <w:link w:val="BalonMetni"/>
    <w:uiPriority w:val="99"/>
    <w:semiHidden/>
    <w:rsid w:val="000918A3"/>
    <w:rPr>
      <w:rFonts w:ascii="Tahoma" w:eastAsia="Times New Roman" w:hAnsi="Tahoma" w:cs="Tahoma"/>
      <w:sz w:val="16"/>
      <w:szCs w:val="16"/>
      <w:lang w:eastAsia="tr-TR"/>
    </w:rPr>
  </w:style>
  <w:style w:type="paragraph" w:styleId="stBilgi">
    <w:name w:val="header"/>
    <w:basedOn w:val="Normal"/>
    <w:link w:val="stBilgiChar"/>
    <w:uiPriority w:val="99"/>
    <w:unhideWhenUsed/>
    <w:rsid w:val="004171F2"/>
    <w:pPr>
      <w:tabs>
        <w:tab w:val="center" w:pos="4536"/>
        <w:tab w:val="right" w:pos="9072"/>
      </w:tabs>
    </w:pPr>
  </w:style>
  <w:style w:type="character" w:customStyle="1" w:styleId="stBilgiChar">
    <w:name w:val="Üst Bilgi Char"/>
    <w:basedOn w:val="VarsaylanParagrafYazTipi"/>
    <w:link w:val="stBilgi"/>
    <w:uiPriority w:val="99"/>
    <w:rsid w:val="004171F2"/>
    <w:rPr>
      <w:rFonts w:ascii="Times New Roman" w:eastAsia="Times New Roman" w:hAnsi="Times New Roman" w:cs="Times New Roman"/>
      <w:szCs w:val="20"/>
      <w:lang w:eastAsia="tr-TR"/>
    </w:rPr>
  </w:style>
  <w:style w:type="paragraph" w:styleId="AltBilgi">
    <w:name w:val="footer"/>
    <w:basedOn w:val="Normal"/>
    <w:link w:val="AltBilgiChar"/>
    <w:uiPriority w:val="99"/>
    <w:unhideWhenUsed/>
    <w:rsid w:val="004171F2"/>
    <w:pPr>
      <w:tabs>
        <w:tab w:val="center" w:pos="4536"/>
        <w:tab w:val="right" w:pos="9072"/>
      </w:tabs>
    </w:pPr>
  </w:style>
  <w:style w:type="character" w:customStyle="1" w:styleId="AltBilgiChar">
    <w:name w:val="Alt Bilgi Char"/>
    <w:basedOn w:val="VarsaylanParagrafYazTipi"/>
    <w:link w:val="AltBilgi"/>
    <w:uiPriority w:val="99"/>
    <w:rsid w:val="004171F2"/>
    <w:rPr>
      <w:rFonts w:ascii="Times New Roman" w:eastAsia="Times New Roman" w:hAnsi="Times New Roman" w:cs="Times New Roman"/>
      <w:szCs w:val="20"/>
      <w:lang w:eastAsia="tr-TR"/>
    </w:rPr>
  </w:style>
  <w:style w:type="character" w:customStyle="1" w:styleId="FontStyle17">
    <w:name w:val="Font Style17"/>
    <w:basedOn w:val="VarsaylanParagrafYazTipi"/>
    <w:uiPriority w:val="99"/>
    <w:rsid w:val="00755AD6"/>
    <w:rPr>
      <w:rFonts w:ascii="Arial" w:hAnsi="Arial" w:cs="Arial"/>
      <w:color w:val="000000"/>
      <w:sz w:val="20"/>
      <w:szCs w:val="20"/>
    </w:rPr>
  </w:style>
  <w:style w:type="paragraph" w:customStyle="1" w:styleId="Style13">
    <w:name w:val="Style13"/>
    <w:basedOn w:val="Normal"/>
    <w:uiPriority w:val="99"/>
    <w:rsid w:val="00755AD6"/>
    <w:pPr>
      <w:widowControl w:val="0"/>
      <w:autoSpaceDE w:val="0"/>
      <w:autoSpaceDN w:val="0"/>
      <w:adjustRightInd w:val="0"/>
      <w:spacing w:line="266" w:lineRule="exact"/>
    </w:pPr>
    <w:rPr>
      <w:rFonts w:eastAsiaTheme="minorEastAsia"/>
      <w:sz w:val="24"/>
      <w:szCs w:val="24"/>
    </w:rPr>
  </w:style>
  <w:style w:type="paragraph" w:customStyle="1" w:styleId="Style14">
    <w:name w:val="Style14"/>
    <w:basedOn w:val="Normal"/>
    <w:uiPriority w:val="99"/>
    <w:rsid w:val="00755AD6"/>
    <w:pPr>
      <w:widowControl w:val="0"/>
      <w:autoSpaceDE w:val="0"/>
      <w:autoSpaceDN w:val="0"/>
      <w:adjustRightInd w:val="0"/>
      <w:spacing w:line="275" w:lineRule="exact"/>
      <w:ind w:hanging="713"/>
      <w:jc w:val="both"/>
    </w:pPr>
    <w:rPr>
      <w:rFonts w:eastAsiaTheme="minorEastAsia"/>
      <w:sz w:val="24"/>
      <w:szCs w:val="24"/>
    </w:rPr>
  </w:style>
  <w:style w:type="paragraph" w:customStyle="1" w:styleId="Style5">
    <w:name w:val="Style5"/>
    <w:basedOn w:val="Normal"/>
    <w:uiPriority w:val="99"/>
    <w:rsid w:val="00755AD6"/>
    <w:pPr>
      <w:widowControl w:val="0"/>
      <w:autoSpaceDE w:val="0"/>
      <w:autoSpaceDN w:val="0"/>
      <w:adjustRightInd w:val="0"/>
      <w:spacing w:line="266" w:lineRule="exact"/>
      <w:jc w:val="both"/>
    </w:pPr>
    <w:rPr>
      <w:rFonts w:eastAsiaTheme="minorEastAsia"/>
      <w:sz w:val="24"/>
      <w:szCs w:val="24"/>
    </w:rPr>
  </w:style>
  <w:style w:type="paragraph" w:customStyle="1" w:styleId="Style12">
    <w:name w:val="Style12"/>
    <w:basedOn w:val="Normal"/>
    <w:uiPriority w:val="99"/>
    <w:rsid w:val="00D3516C"/>
    <w:pPr>
      <w:widowControl w:val="0"/>
      <w:autoSpaceDE w:val="0"/>
      <w:autoSpaceDN w:val="0"/>
      <w:adjustRightInd w:val="0"/>
      <w:spacing w:line="269" w:lineRule="exact"/>
      <w:ind w:hanging="698"/>
      <w:jc w:val="both"/>
    </w:pPr>
    <w:rPr>
      <w:rFonts w:eastAsiaTheme="minorEastAsia"/>
      <w:sz w:val="24"/>
      <w:szCs w:val="24"/>
    </w:rPr>
  </w:style>
  <w:style w:type="character" w:customStyle="1" w:styleId="FontStyle18">
    <w:name w:val="Font Style18"/>
    <w:basedOn w:val="VarsaylanParagrafYazTipi"/>
    <w:uiPriority w:val="99"/>
    <w:rsid w:val="009E3834"/>
    <w:rPr>
      <w:rFonts w:ascii="Arial" w:hAnsi="Arial" w:cs="Arial"/>
      <w:b/>
      <w:bCs/>
      <w:color w:val="000000"/>
      <w:sz w:val="20"/>
      <w:szCs w:val="20"/>
    </w:rPr>
  </w:style>
  <w:style w:type="paragraph" w:customStyle="1" w:styleId="Style7">
    <w:name w:val="Style7"/>
    <w:basedOn w:val="Normal"/>
    <w:uiPriority w:val="99"/>
    <w:rsid w:val="009E3834"/>
    <w:pPr>
      <w:widowControl w:val="0"/>
      <w:autoSpaceDE w:val="0"/>
      <w:autoSpaceDN w:val="0"/>
      <w:adjustRightInd w:val="0"/>
      <w:spacing w:line="295" w:lineRule="exact"/>
      <w:ind w:hanging="727"/>
    </w:pPr>
    <w:rPr>
      <w:rFonts w:eastAsiaTheme="minorEastAsia"/>
      <w:sz w:val="24"/>
      <w:szCs w:val="24"/>
    </w:rPr>
  </w:style>
  <w:style w:type="paragraph" w:customStyle="1" w:styleId="Style4">
    <w:name w:val="Style4"/>
    <w:basedOn w:val="Normal"/>
    <w:uiPriority w:val="99"/>
    <w:rsid w:val="00E21CA2"/>
    <w:pPr>
      <w:widowControl w:val="0"/>
      <w:autoSpaceDE w:val="0"/>
      <w:autoSpaceDN w:val="0"/>
      <w:adjustRightInd w:val="0"/>
      <w:jc w:val="both"/>
    </w:pPr>
    <w:rPr>
      <w:rFonts w:eastAsiaTheme="minorEastAsia"/>
      <w:sz w:val="24"/>
      <w:szCs w:val="24"/>
    </w:rPr>
  </w:style>
  <w:style w:type="character" w:customStyle="1" w:styleId="FontStyle13">
    <w:name w:val="Font Style13"/>
    <w:basedOn w:val="VarsaylanParagrafYazTipi"/>
    <w:uiPriority w:val="99"/>
    <w:rsid w:val="004E56D7"/>
    <w:rPr>
      <w:rFonts w:ascii="Calibri" w:hAnsi="Calibri" w:cs="Calibri" w:hint="default"/>
      <w:sz w:val="22"/>
      <w:szCs w:val="22"/>
    </w:rPr>
  </w:style>
  <w:style w:type="paragraph" w:customStyle="1" w:styleId="Style3">
    <w:name w:val="Style3"/>
    <w:basedOn w:val="Normal"/>
    <w:uiPriority w:val="99"/>
    <w:rsid w:val="004E56D7"/>
    <w:pPr>
      <w:widowControl w:val="0"/>
      <w:autoSpaceDE w:val="0"/>
      <w:autoSpaceDN w:val="0"/>
      <w:adjustRightInd w:val="0"/>
      <w:spacing w:line="336" w:lineRule="exact"/>
      <w:jc w:val="both"/>
    </w:pPr>
    <w:rPr>
      <w:rFonts w:ascii="Calibri" w:eastAsiaTheme="minorEastAsia" w:hAnsi="Calibri"/>
      <w:sz w:val="24"/>
      <w:szCs w:val="24"/>
    </w:rPr>
  </w:style>
  <w:style w:type="character" w:styleId="AklamaBavurusu">
    <w:name w:val="annotation reference"/>
    <w:basedOn w:val="VarsaylanParagrafYazTipi"/>
    <w:uiPriority w:val="99"/>
    <w:semiHidden/>
    <w:unhideWhenUsed/>
    <w:rsid w:val="00B8076D"/>
    <w:rPr>
      <w:sz w:val="16"/>
      <w:szCs w:val="16"/>
    </w:rPr>
  </w:style>
  <w:style w:type="paragraph" w:styleId="AklamaMetni">
    <w:name w:val="annotation text"/>
    <w:basedOn w:val="Normal"/>
    <w:link w:val="AklamaMetniChar"/>
    <w:uiPriority w:val="99"/>
    <w:semiHidden/>
    <w:unhideWhenUsed/>
    <w:rsid w:val="00B8076D"/>
  </w:style>
  <w:style w:type="character" w:customStyle="1" w:styleId="AklamaMetniChar">
    <w:name w:val="Açıklama Metni Char"/>
    <w:basedOn w:val="VarsaylanParagrafYazTipi"/>
    <w:link w:val="AklamaMetni"/>
    <w:uiPriority w:val="99"/>
    <w:semiHidden/>
    <w:rsid w:val="00B8076D"/>
    <w:rPr>
      <w:rFonts w:ascii="Times New Roman" w:eastAsia="Times New Roman" w:hAnsi="Times New Roman" w:cs="Times New Roman"/>
      <w:sz w:val="20"/>
      <w:szCs w:val="20"/>
      <w:lang w:eastAsia="tr-TR"/>
    </w:rPr>
  </w:style>
  <w:style w:type="paragraph" w:styleId="AklamaKonusu">
    <w:name w:val="annotation subject"/>
    <w:basedOn w:val="AklamaMetni"/>
    <w:next w:val="AklamaMetni"/>
    <w:link w:val="AklamaKonusuChar"/>
    <w:uiPriority w:val="99"/>
    <w:semiHidden/>
    <w:unhideWhenUsed/>
    <w:rsid w:val="00B8076D"/>
    <w:rPr>
      <w:b/>
      <w:bCs/>
    </w:rPr>
  </w:style>
  <w:style w:type="character" w:customStyle="1" w:styleId="AklamaKonusuChar">
    <w:name w:val="Açıklama Konusu Char"/>
    <w:basedOn w:val="AklamaMetniChar"/>
    <w:link w:val="AklamaKonusu"/>
    <w:uiPriority w:val="99"/>
    <w:semiHidden/>
    <w:rsid w:val="00B8076D"/>
    <w:rPr>
      <w:rFonts w:ascii="Times New Roman" w:eastAsia="Times New Roman" w:hAnsi="Times New Roman" w:cs="Times New Roman"/>
      <w:b/>
      <w:bCs/>
      <w:sz w:val="20"/>
      <w:szCs w:val="20"/>
      <w:lang w:eastAsia="tr-TR"/>
    </w:rPr>
  </w:style>
  <w:style w:type="paragraph" w:customStyle="1" w:styleId="Stil1">
    <w:name w:val="Stil1"/>
    <w:basedOn w:val="Normal"/>
    <w:link w:val="Stil1Char"/>
    <w:qFormat/>
    <w:rsid w:val="00FD76F0"/>
    <w:pPr>
      <w:shd w:val="clear" w:color="auto" w:fill="FFFFFF"/>
      <w:spacing w:before="77" w:line="274" w:lineRule="exact"/>
      <w:ind w:left="993" w:right="14" w:hanging="993"/>
      <w:jc w:val="both"/>
    </w:pPr>
    <w:rPr>
      <w:color w:val="000000"/>
      <w:spacing w:val="-1"/>
    </w:rPr>
  </w:style>
  <w:style w:type="paragraph" w:customStyle="1" w:styleId="Stil2">
    <w:name w:val="Stil2"/>
    <w:basedOn w:val="NormalWeb"/>
    <w:link w:val="Stil2Char"/>
    <w:rsid w:val="00FD76F0"/>
    <w:pPr>
      <w:spacing w:before="0" w:beforeAutospacing="0" w:after="0" w:afterAutospacing="0"/>
    </w:pPr>
    <w:rPr>
      <w:b/>
      <w:bCs/>
      <w:sz w:val="20"/>
      <w:szCs w:val="20"/>
    </w:rPr>
  </w:style>
  <w:style w:type="character" w:customStyle="1" w:styleId="Stil1Char">
    <w:name w:val="Stil1 Char"/>
    <w:basedOn w:val="VarsaylanParagrafYazTipi"/>
    <w:link w:val="Stil1"/>
    <w:rsid w:val="00FD76F0"/>
    <w:rPr>
      <w:rFonts w:ascii="Arial" w:eastAsia="Times New Roman" w:hAnsi="Arial" w:cs="Arial"/>
      <w:color w:val="000000"/>
      <w:spacing w:val="-1"/>
      <w:sz w:val="20"/>
      <w:szCs w:val="20"/>
      <w:shd w:val="clear" w:color="auto" w:fill="FFFFFF"/>
      <w:lang w:eastAsia="tr-TR"/>
    </w:rPr>
  </w:style>
  <w:style w:type="paragraph" w:customStyle="1" w:styleId="Stil3">
    <w:name w:val="Stil3"/>
    <w:basedOn w:val="Stil2"/>
    <w:link w:val="Stil3Char"/>
    <w:rsid w:val="007E0002"/>
    <w:pPr>
      <w:numPr>
        <w:numId w:val="24"/>
      </w:numPr>
      <w:spacing w:line="276" w:lineRule="auto"/>
      <w:ind w:left="284" w:hanging="284"/>
    </w:pPr>
  </w:style>
  <w:style w:type="character" w:customStyle="1" w:styleId="NormalWebChar">
    <w:name w:val="Normal (Web) Char"/>
    <w:basedOn w:val="VarsaylanParagrafYazTipi"/>
    <w:link w:val="NormalWeb"/>
    <w:uiPriority w:val="99"/>
    <w:rsid w:val="00FD76F0"/>
    <w:rPr>
      <w:rFonts w:ascii="Times New Roman" w:eastAsia="Times New Roman" w:hAnsi="Times New Roman" w:cs="Times New Roman"/>
      <w:sz w:val="24"/>
      <w:szCs w:val="24"/>
      <w:lang w:eastAsia="tr-TR"/>
    </w:rPr>
  </w:style>
  <w:style w:type="character" w:customStyle="1" w:styleId="Stil2Char">
    <w:name w:val="Stil2 Char"/>
    <w:basedOn w:val="NormalWebChar"/>
    <w:link w:val="Stil2"/>
    <w:rsid w:val="00FD76F0"/>
    <w:rPr>
      <w:rFonts w:ascii="Arial" w:eastAsia="Times New Roman" w:hAnsi="Arial" w:cs="Arial"/>
      <w:b/>
      <w:bCs/>
      <w:sz w:val="20"/>
      <w:szCs w:val="20"/>
      <w:lang w:eastAsia="tr-TR"/>
    </w:rPr>
  </w:style>
  <w:style w:type="character" w:customStyle="1" w:styleId="Stil3Char">
    <w:name w:val="Stil3 Char"/>
    <w:basedOn w:val="Stil2Char"/>
    <w:link w:val="Stil3"/>
    <w:rsid w:val="007E0002"/>
    <w:rPr>
      <w:rFonts w:ascii="Arial" w:eastAsia="Times New Roman" w:hAnsi="Arial" w:cs="Arial"/>
      <w:b/>
      <w:bCs/>
      <w:sz w:val="20"/>
      <w:szCs w:val="20"/>
      <w:lang w:eastAsia="tr-TR"/>
    </w:rPr>
  </w:style>
  <w:style w:type="paragraph" w:customStyle="1" w:styleId="Stil4">
    <w:name w:val="Stil4"/>
    <w:basedOn w:val="ListeParagraf"/>
    <w:link w:val="Stil4Char"/>
    <w:rsid w:val="001C157B"/>
    <w:pPr>
      <w:numPr>
        <w:ilvl w:val="1"/>
        <w:numId w:val="24"/>
      </w:numPr>
      <w:shd w:val="clear" w:color="auto" w:fill="FFFFFF"/>
      <w:spacing w:line="276" w:lineRule="auto"/>
      <w:ind w:left="851" w:right="14" w:hanging="567"/>
      <w:jc w:val="both"/>
    </w:pPr>
    <w:rPr>
      <w:color w:val="000000"/>
      <w:spacing w:val="-1"/>
      <w:sz w:val="20"/>
    </w:rPr>
  </w:style>
  <w:style w:type="character" w:customStyle="1" w:styleId="ListeParagrafChar">
    <w:name w:val="Liste Paragraf Char"/>
    <w:basedOn w:val="VarsaylanParagrafYazTipi"/>
    <w:link w:val="ListeParagraf"/>
    <w:rsid w:val="00BC6C70"/>
    <w:rPr>
      <w:rFonts w:ascii="Times New Roman" w:eastAsia="Times New Roman" w:hAnsi="Times New Roman" w:cs="Times New Roman"/>
      <w:sz w:val="24"/>
      <w:szCs w:val="24"/>
      <w:lang w:eastAsia="tr-TR"/>
    </w:rPr>
  </w:style>
  <w:style w:type="character" w:customStyle="1" w:styleId="Stil4Char">
    <w:name w:val="Stil4 Char"/>
    <w:basedOn w:val="ListeParagrafChar"/>
    <w:link w:val="Stil4"/>
    <w:rsid w:val="001C157B"/>
    <w:rPr>
      <w:rFonts w:ascii="Arial" w:eastAsia="Times New Roman" w:hAnsi="Arial" w:cs="Arial"/>
      <w:color w:val="000000"/>
      <w:spacing w:val="-1"/>
      <w:sz w:val="20"/>
      <w:szCs w:val="24"/>
      <w:shd w:val="clear" w:color="auto" w:fill="FFFFFF"/>
      <w:lang w:eastAsia="tr-TR"/>
    </w:rPr>
  </w:style>
  <w:style w:type="table" w:styleId="TabloKlavuzu">
    <w:name w:val="Table Grid"/>
    <w:basedOn w:val="NormalTablo"/>
    <w:uiPriority w:val="59"/>
    <w:rsid w:val="00FE3A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492EA8"/>
    <w:rPr>
      <w:rFonts w:ascii="Arial" w:eastAsia="Times New Roman" w:hAnsi="Arial" w:cs="Arial"/>
      <w:b/>
      <w:sz w:val="24"/>
      <w:szCs w:val="20"/>
      <w:lang w:eastAsia="tr-TR"/>
    </w:rPr>
  </w:style>
  <w:style w:type="paragraph" w:customStyle="1" w:styleId="MaddeBal">
    <w:name w:val="Madde Başlığı"/>
    <w:basedOn w:val="Balk2"/>
    <w:link w:val="MaddeBalChar"/>
    <w:qFormat/>
    <w:rsid w:val="00965ABC"/>
    <w:pPr>
      <w:numPr>
        <w:numId w:val="25"/>
      </w:numPr>
      <w:ind w:left="284" w:hanging="284"/>
    </w:pPr>
  </w:style>
  <w:style w:type="paragraph" w:customStyle="1" w:styleId="MaddeAltBal">
    <w:name w:val="Madde Alt Başlığı"/>
    <w:basedOn w:val="Balk3"/>
    <w:link w:val="MaddeAltBalChar"/>
    <w:qFormat/>
    <w:rsid w:val="00EF2F27"/>
    <w:pPr>
      <w:numPr>
        <w:ilvl w:val="1"/>
        <w:numId w:val="25"/>
      </w:numPr>
      <w:jc w:val="both"/>
    </w:pPr>
    <w:rPr>
      <w:rFonts w:ascii="Arial" w:hAnsi="Arial"/>
      <w:color w:val="000000" w:themeColor="text1"/>
      <w:sz w:val="20"/>
    </w:rPr>
  </w:style>
  <w:style w:type="character" w:customStyle="1" w:styleId="MaddeBalChar">
    <w:name w:val="Madde Başlığı Char"/>
    <w:basedOn w:val="ListeParagrafChar"/>
    <w:link w:val="MaddeBal"/>
    <w:rsid w:val="00965ABC"/>
    <w:rPr>
      <w:rFonts w:ascii="Arial" w:eastAsia="Times New Roman" w:hAnsi="Arial" w:cs="Arial"/>
      <w:b/>
      <w:sz w:val="20"/>
      <w:szCs w:val="20"/>
      <w:lang w:eastAsia="tr-TR"/>
    </w:rPr>
  </w:style>
  <w:style w:type="character" w:customStyle="1" w:styleId="MaddeAltBalChar">
    <w:name w:val="Madde Alt Başlığı Char"/>
    <w:basedOn w:val="ListeParagrafChar"/>
    <w:link w:val="MaddeAltBal"/>
    <w:rsid w:val="00EF2F27"/>
    <w:rPr>
      <w:rFonts w:ascii="Arial" w:eastAsiaTheme="majorEastAsia" w:hAnsi="Arial" w:cstheme="majorBidi"/>
      <w:color w:val="000000" w:themeColor="text1"/>
      <w:sz w:val="20"/>
      <w:szCs w:val="24"/>
      <w:lang w:eastAsia="tr-TR"/>
    </w:rPr>
  </w:style>
  <w:style w:type="character" w:customStyle="1" w:styleId="Balk3Char">
    <w:name w:val="Başlık 3 Char"/>
    <w:basedOn w:val="VarsaylanParagrafYazTipi"/>
    <w:link w:val="Balk3"/>
    <w:uiPriority w:val="9"/>
    <w:semiHidden/>
    <w:rsid w:val="00EF2F27"/>
    <w:rPr>
      <w:rFonts w:asciiTheme="majorHAnsi" w:eastAsiaTheme="majorEastAsia" w:hAnsiTheme="majorHAnsi" w:cstheme="majorBidi"/>
      <w:color w:val="243F60" w:themeColor="accent1" w:themeShade="7F"/>
      <w:sz w:val="24"/>
      <w:szCs w:val="24"/>
      <w:lang w:eastAsia="tr-TR"/>
    </w:rPr>
  </w:style>
  <w:style w:type="paragraph" w:customStyle="1" w:styleId="AltMadde">
    <w:name w:val="Alt Madde"/>
    <w:basedOn w:val="MaddeAltBal"/>
    <w:link w:val="AltMaddeChar"/>
    <w:qFormat/>
    <w:rsid w:val="001C326F"/>
    <w:pPr>
      <w:numPr>
        <w:ilvl w:val="2"/>
      </w:numPr>
      <w:spacing w:line="276" w:lineRule="auto"/>
      <w:ind w:left="1701" w:hanging="850"/>
    </w:pPr>
  </w:style>
  <w:style w:type="character" w:customStyle="1" w:styleId="AltMaddeChar">
    <w:name w:val="Alt Madde Char"/>
    <w:basedOn w:val="MaddeAltBalChar"/>
    <w:link w:val="AltMadde"/>
    <w:rsid w:val="001C326F"/>
    <w:rPr>
      <w:rFonts w:ascii="Arial" w:eastAsiaTheme="majorEastAsia" w:hAnsi="Arial" w:cstheme="majorBidi"/>
      <w:color w:val="000000" w:themeColor="text1"/>
      <w:sz w:val="20"/>
      <w:szCs w:val="24"/>
      <w:lang w:eastAsia="tr-TR"/>
    </w:rPr>
  </w:style>
  <w:style w:type="paragraph" w:customStyle="1" w:styleId="Default">
    <w:name w:val="Default"/>
    <w:rsid w:val="00C14EA6"/>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023008">
      <w:bodyDiv w:val="1"/>
      <w:marLeft w:val="0"/>
      <w:marRight w:val="0"/>
      <w:marTop w:val="0"/>
      <w:marBottom w:val="0"/>
      <w:divBdr>
        <w:top w:val="none" w:sz="0" w:space="0" w:color="auto"/>
        <w:left w:val="none" w:sz="0" w:space="0" w:color="auto"/>
        <w:bottom w:val="none" w:sz="0" w:space="0" w:color="auto"/>
        <w:right w:val="none" w:sz="0" w:space="0" w:color="auto"/>
      </w:divBdr>
    </w:div>
    <w:div w:id="160514274">
      <w:bodyDiv w:val="1"/>
      <w:marLeft w:val="0"/>
      <w:marRight w:val="0"/>
      <w:marTop w:val="0"/>
      <w:marBottom w:val="0"/>
      <w:divBdr>
        <w:top w:val="none" w:sz="0" w:space="0" w:color="auto"/>
        <w:left w:val="none" w:sz="0" w:space="0" w:color="auto"/>
        <w:bottom w:val="none" w:sz="0" w:space="0" w:color="auto"/>
        <w:right w:val="none" w:sz="0" w:space="0" w:color="auto"/>
      </w:divBdr>
    </w:div>
    <w:div w:id="281813572">
      <w:bodyDiv w:val="1"/>
      <w:marLeft w:val="0"/>
      <w:marRight w:val="0"/>
      <w:marTop w:val="0"/>
      <w:marBottom w:val="0"/>
      <w:divBdr>
        <w:top w:val="none" w:sz="0" w:space="0" w:color="auto"/>
        <w:left w:val="none" w:sz="0" w:space="0" w:color="auto"/>
        <w:bottom w:val="none" w:sz="0" w:space="0" w:color="auto"/>
        <w:right w:val="none" w:sz="0" w:space="0" w:color="auto"/>
      </w:divBdr>
    </w:div>
    <w:div w:id="407268463">
      <w:bodyDiv w:val="1"/>
      <w:marLeft w:val="0"/>
      <w:marRight w:val="0"/>
      <w:marTop w:val="0"/>
      <w:marBottom w:val="0"/>
      <w:divBdr>
        <w:top w:val="none" w:sz="0" w:space="0" w:color="auto"/>
        <w:left w:val="none" w:sz="0" w:space="0" w:color="auto"/>
        <w:bottom w:val="none" w:sz="0" w:space="0" w:color="auto"/>
        <w:right w:val="none" w:sz="0" w:space="0" w:color="auto"/>
      </w:divBdr>
    </w:div>
    <w:div w:id="624234851">
      <w:bodyDiv w:val="1"/>
      <w:marLeft w:val="0"/>
      <w:marRight w:val="0"/>
      <w:marTop w:val="0"/>
      <w:marBottom w:val="0"/>
      <w:divBdr>
        <w:top w:val="none" w:sz="0" w:space="0" w:color="auto"/>
        <w:left w:val="none" w:sz="0" w:space="0" w:color="auto"/>
        <w:bottom w:val="none" w:sz="0" w:space="0" w:color="auto"/>
        <w:right w:val="none" w:sz="0" w:space="0" w:color="auto"/>
      </w:divBdr>
    </w:div>
    <w:div w:id="1101143974">
      <w:bodyDiv w:val="1"/>
      <w:marLeft w:val="0"/>
      <w:marRight w:val="0"/>
      <w:marTop w:val="0"/>
      <w:marBottom w:val="0"/>
      <w:divBdr>
        <w:top w:val="none" w:sz="0" w:space="0" w:color="auto"/>
        <w:left w:val="none" w:sz="0" w:space="0" w:color="auto"/>
        <w:bottom w:val="none" w:sz="0" w:space="0" w:color="auto"/>
        <w:right w:val="none" w:sz="0" w:space="0" w:color="auto"/>
      </w:divBdr>
    </w:div>
    <w:div w:id="1175417214">
      <w:bodyDiv w:val="1"/>
      <w:marLeft w:val="0"/>
      <w:marRight w:val="0"/>
      <w:marTop w:val="0"/>
      <w:marBottom w:val="0"/>
      <w:divBdr>
        <w:top w:val="none" w:sz="0" w:space="0" w:color="auto"/>
        <w:left w:val="none" w:sz="0" w:space="0" w:color="auto"/>
        <w:bottom w:val="none" w:sz="0" w:space="0" w:color="auto"/>
        <w:right w:val="none" w:sz="0" w:space="0" w:color="auto"/>
      </w:divBdr>
    </w:div>
    <w:div w:id="1250625005">
      <w:bodyDiv w:val="1"/>
      <w:marLeft w:val="0"/>
      <w:marRight w:val="0"/>
      <w:marTop w:val="0"/>
      <w:marBottom w:val="0"/>
      <w:divBdr>
        <w:top w:val="none" w:sz="0" w:space="0" w:color="auto"/>
        <w:left w:val="none" w:sz="0" w:space="0" w:color="auto"/>
        <w:bottom w:val="none" w:sz="0" w:space="0" w:color="auto"/>
        <w:right w:val="none" w:sz="0" w:space="0" w:color="auto"/>
      </w:divBdr>
    </w:div>
    <w:div w:id="1350446954">
      <w:bodyDiv w:val="1"/>
      <w:marLeft w:val="0"/>
      <w:marRight w:val="0"/>
      <w:marTop w:val="0"/>
      <w:marBottom w:val="0"/>
      <w:divBdr>
        <w:top w:val="none" w:sz="0" w:space="0" w:color="auto"/>
        <w:left w:val="none" w:sz="0" w:space="0" w:color="auto"/>
        <w:bottom w:val="none" w:sz="0" w:space="0" w:color="auto"/>
        <w:right w:val="none" w:sz="0" w:space="0" w:color="auto"/>
      </w:divBdr>
    </w:div>
    <w:div w:id="1473064293">
      <w:bodyDiv w:val="1"/>
      <w:marLeft w:val="0"/>
      <w:marRight w:val="0"/>
      <w:marTop w:val="0"/>
      <w:marBottom w:val="0"/>
      <w:divBdr>
        <w:top w:val="none" w:sz="0" w:space="0" w:color="auto"/>
        <w:left w:val="none" w:sz="0" w:space="0" w:color="auto"/>
        <w:bottom w:val="none" w:sz="0" w:space="0" w:color="auto"/>
        <w:right w:val="none" w:sz="0" w:space="0" w:color="auto"/>
      </w:divBdr>
    </w:div>
    <w:div w:id="1870025257">
      <w:bodyDiv w:val="1"/>
      <w:marLeft w:val="0"/>
      <w:marRight w:val="0"/>
      <w:marTop w:val="0"/>
      <w:marBottom w:val="0"/>
      <w:divBdr>
        <w:top w:val="none" w:sz="0" w:space="0" w:color="auto"/>
        <w:left w:val="none" w:sz="0" w:space="0" w:color="auto"/>
        <w:bottom w:val="none" w:sz="0" w:space="0" w:color="auto"/>
        <w:right w:val="none" w:sz="0" w:space="0" w:color="auto"/>
      </w:divBdr>
    </w:div>
    <w:div w:id="2014189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1EC1D0-7C6E-43D9-A2E6-FD0ADAFD2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4</Pages>
  <Words>1616</Words>
  <Characters>9217</Characters>
  <Application>Microsoft Office Word</Application>
  <DocSecurity>0</DocSecurity>
  <Lines>76</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Suphi Sertaç Gevrek</dc:creator>
  <cp:lastModifiedBy>Suphi Sertaç Gevrek</cp:lastModifiedBy>
  <cp:revision>9</cp:revision>
  <cp:lastPrinted>2018-04-18T10:30:00Z</cp:lastPrinted>
  <dcterms:created xsi:type="dcterms:W3CDTF">2021-09-07T10:24:00Z</dcterms:created>
  <dcterms:modified xsi:type="dcterms:W3CDTF">2022-11-22T07:03:00Z</dcterms:modified>
</cp:coreProperties>
</file>