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22F0AD" w14:textId="77777777" w:rsidR="00B957A0" w:rsidRPr="009B4CBD" w:rsidRDefault="00FA7B07" w:rsidP="00B957A0">
      <w:pPr>
        <w:jc w:val="center"/>
        <w:rPr>
          <w:rFonts w:cstheme="minorHAnsi"/>
        </w:rPr>
      </w:pPr>
      <w:r w:rsidRPr="009B4CBD">
        <w:rPr>
          <w:rFonts w:cstheme="minorHAnsi"/>
        </w:rPr>
        <w:t xml:space="preserve"> </w:t>
      </w:r>
      <w:r w:rsidR="00B957A0" w:rsidRPr="009B4CBD">
        <w:rPr>
          <w:rFonts w:cstheme="minorHAnsi"/>
          <w:noProof/>
          <w:lang w:eastAsia="tr-TR"/>
        </w:rPr>
        <w:drawing>
          <wp:inline distT="0" distB="0" distL="0" distR="0" wp14:anchorId="698D8743" wp14:editId="758AF7F1">
            <wp:extent cx="4057650" cy="405765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tu-logo.jpg"/>
                    <pic:cNvPicPr/>
                  </pic:nvPicPr>
                  <pic:blipFill>
                    <a:blip r:embed="rId8">
                      <a:extLst>
                        <a:ext uri="{28A0092B-C50C-407E-A947-70E740481C1C}">
                          <a14:useLocalDpi xmlns:a14="http://schemas.microsoft.com/office/drawing/2010/main" val="0"/>
                        </a:ext>
                      </a:extLst>
                    </a:blip>
                    <a:stretch>
                      <a:fillRect/>
                    </a:stretch>
                  </pic:blipFill>
                  <pic:spPr>
                    <a:xfrm>
                      <a:off x="0" y="0"/>
                      <a:ext cx="4057650" cy="4057650"/>
                    </a:xfrm>
                    <a:prstGeom prst="rect">
                      <a:avLst/>
                    </a:prstGeom>
                  </pic:spPr>
                </pic:pic>
              </a:graphicData>
            </a:graphic>
          </wp:inline>
        </w:drawing>
      </w:r>
    </w:p>
    <w:p w14:paraId="2E77E30F" w14:textId="77777777" w:rsidR="00B957A0" w:rsidRPr="009B4CBD" w:rsidRDefault="00B957A0" w:rsidP="00B957A0">
      <w:pPr>
        <w:jc w:val="both"/>
        <w:rPr>
          <w:rFonts w:cstheme="minorHAnsi"/>
        </w:rPr>
      </w:pPr>
    </w:p>
    <w:p w14:paraId="484E717E" w14:textId="77777777" w:rsidR="00B957A0" w:rsidRPr="009B4CBD" w:rsidRDefault="00B957A0" w:rsidP="00B957A0">
      <w:pPr>
        <w:jc w:val="both"/>
        <w:rPr>
          <w:rFonts w:cstheme="minorHAnsi"/>
        </w:rPr>
      </w:pPr>
    </w:p>
    <w:p w14:paraId="0464CDB6" w14:textId="77777777" w:rsidR="00B957A0" w:rsidRPr="009B4CBD" w:rsidRDefault="00B957A0" w:rsidP="00B957A0">
      <w:pPr>
        <w:rPr>
          <w:rStyle w:val="Gl"/>
          <w:rFonts w:cstheme="minorHAnsi"/>
        </w:rPr>
      </w:pPr>
    </w:p>
    <w:p w14:paraId="2A3477EA" w14:textId="290CD9BE" w:rsidR="00A16EAE" w:rsidRPr="00004828" w:rsidRDefault="00A16EAE" w:rsidP="00A16EAE">
      <w:pPr>
        <w:spacing w:line="360" w:lineRule="auto"/>
        <w:jc w:val="center"/>
        <w:rPr>
          <w:rFonts w:ascii="Arial" w:hAnsi="Arial" w:cs="Arial"/>
          <w:b/>
          <w:sz w:val="24"/>
          <w:szCs w:val="24"/>
        </w:rPr>
      </w:pPr>
      <w:r>
        <w:rPr>
          <w:rFonts w:ascii="Arial" w:hAnsi="Arial" w:cs="Arial"/>
          <w:b/>
          <w:sz w:val="24"/>
          <w:szCs w:val="24"/>
        </w:rPr>
        <w:t xml:space="preserve">KÜÇÜKYALI KAMPÜSÜ </w:t>
      </w:r>
      <w:r w:rsidR="00774C2E">
        <w:rPr>
          <w:rFonts w:ascii="Arial" w:hAnsi="Arial" w:cs="Arial"/>
          <w:b/>
          <w:sz w:val="24"/>
          <w:szCs w:val="24"/>
        </w:rPr>
        <w:t>A BLOK 2. KAT</w:t>
      </w:r>
      <w:r w:rsidR="008F0EFF">
        <w:rPr>
          <w:rFonts w:ascii="Arial" w:hAnsi="Arial" w:cs="Arial"/>
          <w:b/>
          <w:sz w:val="24"/>
          <w:szCs w:val="24"/>
        </w:rPr>
        <w:t xml:space="preserve"> </w:t>
      </w:r>
      <w:r w:rsidR="00D86073">
        <w:rPr>
          <w:rFonts w:ascii="Arial" w:hAnsi="Arial" w:cs="Arial"/>
          <w:b/>
          <w:sz w:val="24"/>
          <w:szCs w:val="24"/>
        </w:rPr>
        <w:t xml:space="preserve">OFİS </w:t>
      </w:r>
      <w:r w:rsidR="008F0EFF">
        <w:rPr>
          <w:rFonts w:ascii="Arial" w:hAnsi="Arial" w:cs="Arial"/>
          <w:b/>
          <w:sz w:val="24"/>
          <w:szCs w:val="24"/>
        </w:rPr>
        <w:t>TADİLAT</w:t>
      </w:r>
      <w:r w:rsidR="00D86073">
        <w:rPr>
          <w:rFonts w:ascii="Arial" w:hAnsi="Arial" w:cs="Arial"/>
          <w:b/>
          <w:sz w:val="24"/>
          <w:szCs w:val="24"/>
        </w:rPr>
        <w:t>I</w:t>
      </w:r>
      <w:r>
        <w:rPr>
          <w:rFonts w:ascii="Arial" w:hAnsi="Arial" w:cs="Arial"/>
          <w:b/>
          <w:sz w:val="24"/>
          <w:szCs w:val="24"/>
        </w:rPr>
        <w:t xml:space="preserve"> İŞ</w:t>
      </w:r>
      <w:r w:rsidR="008F0EFF">
        <w:rPr>
          <w:rFonts w:ascii="Arial" w:hAnsi="Arial" w:cs="Arial"/>
          <w:b/>
          <w:sz w:val="24"/>
          <w:szCs w:val="24"/>
        </w:rPr>
        <w:t>LER</w:t>
      </w:r>
      <w:r>
        <w:rPr>
          <w:rFonts w:ascii="Arial" w:hAnsi="Arial" w:cs="Arial"/>
          <w:b/>
          <w:sz w:val="24"/>
          <w:szCs w:val="24"/>
        </w:rPr>
        <w:t xml:space="preserve">İ </w:t>
      </w:r>
      <w:r w:rsidR="00FA016C">
        <w:rPr>
          <w:rFonts w:ascii="Arial" w:hAnsi="Arial" w:cs="Arial"/>
          <w:b/>
          <w:sz w:val="24"/>
          <w:szCs w:val="24"/>
        </w:rPr>
        <w:t>TEKNİK</w:t>
      </w:r>
      <w:r>
        <w:rPr>
          <w:rFonts w:ascii="Arial" w:hAnsi="Arial" w:cs="Arial"/>
          <w:b/>
          <w:sz w:val="24"/>
          <w:szCs w:val="24"/>
        </w:rPr>
        <w:t xml:space="preserve"> </w:t>
      </w:r>
      <w:r w:rsidRPr="00004828">
        <w:rPr>
          <w:rFonts w:ascii="Arial" w:hAnsi="Arial" w:cs="Arial"/>
          <w:b/>
          <w:sz w:val="24"/>
          <w:szCs w:val="24"/>
        </w:rPr>
        <w:t>ŞARTNAMESİ</w:t>
      </w:r>
    </w:p>
    <w:p w14:paraId="39E919B6" w14:textId="77777777" w:rsidR="00720E95" w:rsidRPr="009B4CBD" w:rsidRDefault="00720E95" w:rsidP="00E15D25">
      <w:pPr>
        <w:pStyle w:val="Altyaz"/>
        <w:spacing w:line="240" w:lineRule="auto"/>
        <w:ind w:left="0"/>
        <w:rPr>
          <w:rFonts w:asciiTheme="minorHAnsi" w:hAnsiTheme="minorHAnsi" w:cstheme="minorHAnsi"/>
          <w:b w:val="0"/>
          <w:sz w:val="22"/>
          <w:szCs w:val="22"/>
        </w:rPr>
      </w:pPr>
    </w:p>
    <w:p w14:paraId="3E8C1C74" w14:textId="77777777" w:rsidR="00B957A0" w:rsidRPr="009B4CBD" w:rsidRDefault="00B957A0" w:rsidP="00B957A0">
      <w:pPr>
        <w:rPr>
          <w:rFonts w:cstheme="minorHAnsi"/>
        </w:rPr>
      </w:pPr>
    </w:p>
    <w:p w14:paraId="202C76F8" w14:textId="77777777" w:rsidR="00B957A0" w:rsidRDefault="00B957A0" w:rsidP="00B957A0">
      <w:pPr>
        <w:rPr>
          <w:rFonts w:cstheme="minorHAnsi"/>
        </w:rPr>
      </w:pPr>
    </w:p>
    <w:p w14:paraId="64DCBFFD" w14:textId="77777777" w:rsidR="00A16EAE" w:rsidRDefault="00A16EAE" w:rsidP="00B957A0">
      <w:pPr>
        <w:rPr>
          <w:rFonts w:cstheme="minorHAnsi"/>
        </w:rPr>
      </w:pPr>
    </w:p>
    <w:p w14:paraId="03BE3A16" w14:textId="77777777" w:rsidR="00A16EAE" w:rsidRDefault="00A16EAE" w:rsidP="00B957A0">
      <w:pPr>
        <w:rPr>
          <w:rFonts w:cstheme="minorHAnsi"/>
        </w:rPr>
      </w:pPr>
    </w:p>
    <w:p w14:paraId="2CCDB951" w14:textId="77777777" w:rsidR="00774C2E" w:rsidRPr="009B4CBD" w:rsidRDefault="00774C2E" w:rsidP="00B957A0">
      <w:pPr>
        <w:rPr>
          <w:rFonts w:cstheme="minorHAnsi"/>
        </w:rPr>
      </w:pPr>
    </w:p>
    <w:p w14:paraId="33C7040F" w14:textId="77777777" w:rsidR="00B957A0" w:rsidRPr="009B4CBD" w:rsidRDefault="00B957A0" w:rsidP="00B957A0">
      <w:pPr>
        <w:rPr>
          <w:rFonts w:cstheme="minorHAnsi"/>
        </w:rPr>
      </w:pPr>
    </w:p>
    <w:p w14:paraId="74F37169" w14:textId="77777777" w:rsidR="00B957A0" w:rsidRPr="009B4CBD" w:rsidRDefault="00B957A0" w:rsidP="00B957A0">
      <w:pPr>
        <w:rPr>
          <w:rFonts w:cstheme="minorHAnsi"/>
        </w:rPr>
      </w:pPr>
    </w:p>
    <w:p w14:paraId="3A52D1AA" w14:textId="77777777" w:rsidR="00FC2802" w:rsidRPr="009B4CBD" w:rsidRDefault="00FC2802" w:rsidP="00FC2802">
      <w:pPr>
        <w:pStyle w:val="MADDE"/>
        <w:numPr>
          <w:ilvl w:val="0"/>
          <w:numId w:val="6"/>
        </w:numPr>
        <w:spacing w:line="240" w:lineRule="auto"/>
        <w:rPr>
          <w:rFonts w:cstheme="minorHAnsi"/>
          <w:b/>
          <w:sz w:val="22"/>
        </w:rPr>
      </w:pPr>
      <w:r w:rsidRPr="009B4CBD">
        <w:rPr>
          <w:rFonts w:cstheme="minorHAnsi"/>
          <w:b/>
          <w:sz w:val="22"/>
        </w:rPr>
        <w:lastRenderedPageBreak/>
        <w:t xml:space="preserve">Genel Şartlar </w:t>
      </w:r>
    </w:p>
    <w:p w14:paraId="16423ECD" w14:textId="77777777" w:rsidR="00FC2802" w:rsidRPr="009B4CBD" w:rsidRDefault="00FC2802" w:rsidP="00C611B3">
      <w:pPr>
        <w:pStyle w:val="MADDE"/>
        <w:spacing w:before="0" w:after="0" w:line="360" w:lineRule="auto"/>
        <w:ind w:left="502"/>
        <w:jc w:val="both"/>
        <w:rPr>
          <w:rFonts w:cstheme="minorHAnsi"/>
          <w:sz w:val="22"/>
        </w:rPr>
      </w:pPr>
      <w:r w:rsidRPr="009B4CBD">
        <w:rPr>
          <w:rFonts w:cstheme="minorHAnsi"/>
          <w:sz w:val="22"/>
        </w:rPr>
        <w:t>Bütün işler Kalite ve Güvenlik Şartları ile uyumlu olarak yürütülecektir.</w:t>
      </w:r>
    </w:p>
    <w:p w14:paraId="0670025D" w14:textId="77777777" w:rsidR="00A16EAE" w:rsidRDefault="00FC2802" w:rsidP="00C611B3">
      <w:pPr>
        <w:pStyle w:val="MADDE"/>
        <w:spacing w:before="0" w:after="0" w:line="360" w:lineRule="auto"/>
        <w:ind w:left="502"/>
        <w:jc w:val="both"/>
        <w:rPr>
          <w:rFonts w:cstheme="minorHAnsi"/>
          <w:sz w:val="22"/>
        </w:rPr>
      </w:pPr>
      <w:r w:rsidRPr="009B4CBD">
        <w:rPr>
          <w:rFonts w:cstheme="minorHAnsi"/>
          <w:sz w:val="22"/>
        </w:rPr>
        <w:t xml:space="preserve">Teklif vermeden önce </w:t>
      </w:r>
      <w:r w:rsidR="00A16EAE">
        <w:rPr>
          <w:rFonts w:cstheme="minorHAnsi"/>
          <w:sz w:val="22"/>
        </w:rPr>
        <w:t>istekli</w:t>
      </w:r>
      <w:r w:rsidRPr="009B4CBD">
        <w:rPr>
          <w:rFonts w:cstheme="minorHAnsi"/>
          <w:sz w:val="22"/>
        </w:rPr>
        <w:t xml:space="preserve">ler, tadilat-imalat yapılacak yerin mevcut durumunu yerinde görmeleri, keşif yapmaları ve kendilerini tanıtmaları gerekmektedir. </w:t>
      </w:r>
    </w:p>
    <w:p w14:paraId="12174CA1" w14:textId="77777777" w:rsidR="00A16EAE" w:rsidRDefault="00D817CE" w:rsidP="00C611B3">
      <w:pPr>
        <w:pStyle w:val="MADDE"/>
        <w:spacing w:before="0" w:after="0" w:line="360" w:lineRule="auto"/>
        <w:ind w:left="502"/>
        <w:jc w:val="both"/>
        <w:rPr>
          <w:rFonts w:cstheme="minorHAnsi"/>
          <w:sz w:val="22"/>
        </w:rPr>
      </w:pPr>
      <w:r>
        <w:rPr>
          <w:rFonts w:cstheme="minorHAnsi"/>
          <w:sz w:val="22"/>
        </w:rPr>
        <w:t>İstekliler teklif dosyası hazırlayacak</w:t>
      </w:r>
      <w:r w:rsidR="00D2047E">
        <w:rPr>
          <w:rFonts w:cstheme="minorHAnsi"/>
          <w:sz w:val="22"/>
        </w:rPr>
        <w:t>tır.</w:t>
      </w:r>
      <w:r>
        <w:rPr>
          <w:rFonts w:cstheme="minorHAnsi"/>
          <w:sz w:val="22"/>
        </w:rPr>
        <w:t xml:space="preserve"> </w:t>
      </w:r>
      <w:r w:rsidR="00D2047E">
        <w:rPr>
          <w:rFonts w:cstheme="minorHAnsi"/>
          <w:sz w:val="22"/>
        </w:rPr>
        <w:t>D</w:t>
      </w:r>
      <w:r>
        <w:rPr>
          <w:rFonts w:cstheme="minorHAnsi"/>
          <w:sz w:val="22"/>
        </w:rPr>
        <w:t xml:space="preserve">osya içeriğinde </w:t>
      </w:r>
      <w:r w:rsidR="003E23E5">
        <w:rPr>
          <w:rFonts w:cstheme="minorHAnsi"/>
          <w:sz w:val="22"/>
        </w:rPr>
        <w:t xml:space="preserve">bulunması gereken evraklar aşağıda belirtilmiş olup evrakların tüm sayfaları istekli firma tarafından </w:t>
      </w:r>
      <w:r w:rsidR="00810813">
        <w:rPr>
          <w:rFonts w:cstheme="minorHAnsi"/>
          <w:sz w:val="22"/>
        </w:rPr>
        <w:t>imzalanarak dosya içinde teslim edilecektir</w:t>
      </w:r>
      <w:r w:rsidR="003E23E5">
        <w:rPr>
          <w:rFonts w:cstheme="minorHAnsi"/>
          <w:sz w:val="22"/>
        </w:rPr>
        <w:t>.</w:t>
      </w:r>
    </w:p>
    <w:p w14:paraId="22E381B9" w14:textId="4D7C87A6" w:rsidR="003E23E5" w:rsidRDefault="003E23E5" w:rsidP="00C611B3">
      <w:pPr>
        <w:pStyle w:val="MADDE"/>
        <w:numPr>
          <w:ilvl w:val="0"/>
          <w:numId w:val="0"/>
        </w:numPr>
        <w:spacing w:before="0" w:after="0" w:line="360" w:lineRule="auto"/>
        <w:ind w:left="502"/>
        <w:jc w:val="both"/>
        <w:rPr>
          <w:rFonts w:cstheme="minorHAnsi"/>
          <w:sz w:val="22"/>
        </w:rPr>
      </w:pPr>
      <w:r>
        <w:rPr>
          <w:rFonts w:cstheme="minorHAnsi"/>
          <w:sz w:val="22"/>
        </w:rPr>
        <w:t xml:space="preserve">Ek-1 </w:t>
      </w:r>
      <w:r w:rsidR="00FA016C">
        <w:rPr>
          <w:rFonts w:cstheme="minorHAnsi"/>
          <w:sz w:val="22"/>
        </w:rPr>
        <w:t xml:space="preserve">İş Sağlığı </w:t>
      </w:r>
      <w:r w:rsidR="00701CAA">
        <w:rPr>
          <w:rFonts w:cstheme="minorHAnsi"/>
          <w:sz w:val="22"/>
        </w:rPr>
        <w:t>ve</w:t>
      </w:r>
      <w:r w:rsidR="00FA016C">
        <w:rPr>
          <w:rFonts w:cstheme="minorHAnsi"/>
          <w:sz w:val="22"/>
        </w:rPr>
        <w:t xml:space="preserve"> Güvenliği Taahhütnamesi</w:t>
      </w:r>
    </w:p>
    <w:p w14:paraId="0CF469C1" w14:textId="77777777" w:rsidR="003E23E5" w:rsidRDefault="003E23E5" w:rsidP="00C611B3">
      <w:pPr>
        <w:pStyle w:val="MADDE"/>
        <w:numPr>
          <w:ilvl w:val="0"/>
          <w:numId w:val="0"/>
        </w:numPr>
        <w:spacing w:before="0" w:after="0" w:line="360" w:lineRule="auto"/>
        <w:ind w:left="502"/>
        <w:jc w:val="both"/>
        <w:rPr>
          <w:rFonts w:cstheme="minorHAnsi"/>
          <w:sz w:val="22"/>
        </w:rPr>
      </w:pPr>
      <w:r>
        <w:rPr>
          <w:rFonts w:cstheme="minorHAnsi"/>
          <w:sz w:val="22"/>
        </w:rPr>
        <w:t xml:space="preserve">Ek-2 Metraj </w:t>
      </w:r>
      <w:r w:rsidR="00FA016C">
        <w:rPr>
          <w:rFonts w:cstheme="minorHAnsi"/>
          <w:sz w:val="22"/>
        </w:rPr>
        <w:t>Tablosu</w:t>
      </w:r>
    </w:p>
    <w:p w14:paraId="1789D8E6" w14:textId="77777777" w:rsidR="003E23E5" w:rsidRDefault="003E23E5" w:rsidP="00C611B3">
      <w:pPr>
        <w:pStyle w:val="MADDE"/>
        <w:numPr>
          <w:ilvl w:val="0"/>
          <w:numId w:val="0"/>
        </w:numPr>
        <w:spacing w:before="0" w:after="0" w:line="360" w:lineRule="auto"/>
        <w:ind w:left="502"/>
        <w:jc w:val="both"/>
        <w:rPr>
          <w:rFonts w:cstheme="minorHAnsi"/>
          <w:sz w:val="22"/>
        </w:rPr>
      </w:pPr>
      <w:r>
        <w:rPr>
          <w:rFonts w:cstheme="minorHAnsi"/>
          <w:sz w:val="22"/>
        </w:rPr>
        <w:t xml:space="preserve">Ek-3 İş </w:t>
      </w:r>
      <w:r w:rsidR="00FA016C">
        <w:rPr>
          <w:rFonts w:cstheme="minorHAnsi"/>
          <w:sz w:val="22"/>
        </w:rPr>
        <w:t>Planı</w:t>
      </w:r>
    </w:p>
    <w:p w14:paraId="63567ACD" w14:textId="338691C1" w:rsidR="00FA016C" w:rsidRDefault="00FA016C" w:rsidP="00C611B3">
      <w:pPr>
        <w:pStyle w:val="MADDE"/>
        <w:numPr>
          <w:ilvl w:val="0"/>
          <w:numId w:val="0"/>
        </w:numPr>
        <w:spacing w:before="0" w:after="0" w:line="360" w:lineRule="auto"/>
        <w:ind w:left="502"/>
        <w:jc w:val="both"/>
        <w:rPr>
          <w:rFonts w:cstheme="minorHAnsi"/>
          <w:sz w:val="22"/>
        </w:rPr>
      </w:pPr>
      <w:r>
        <w:rPr>
          <w:rFonts w:cstheme="minorHAnsi"/>
          <w:sz w:val="22"/>
        </w:rPr>
        <w:t xml:space="preserve">Ek-4 Yer Görme Belgesi </w:t>
      </w:r>
    </w:p>
    <w:p w14:paraId="07B1F181" w14:textId="6BAF0CB8" w:rsidR="00FC2802" w:rsidRPr="009B4CBD" w:rsidRDefault="00021D9C" w:rsidP="00C611B3">
      <w:pPr>
        <w:pStyle w:val="MADDE"/>
        <w:spacing w:before="0" w:after="0" w:line="360" w:lineRule="auto"/>
        <w:ind w:left="502"/>
        <w:jc w:val="both"/>
        <w:rPr>
          <w:rFonts w:cstheme="minorHAnsi"/>
          <w:sz w:val="22"/>
        </w:rPr>
      </w:pPr>
      <w:r w:rsidRPr="009B4CBD">
        <w:rPr>
          <w:rFonts w:cstheme="minorHAnsi"/>
          <w:sz w:val="22"/>
        </w:rPr>
        <w:t>Yüklenici</w:t>
      </w:r>
      <w:r w:rsidR="00FC2802" w:rsidRPr="009B4CBD">
        <w:rPr>
          <w:rFonts w:cstheme="minorHAnsi"/>
          <w:sz w:val="22"/>
        </w:rPr>
        <w:t xml:space="preserve"> </w:t>
      </w:r>
      <w:r w:rsidR="008F0EFF">
        <w:rPr>
          <w:rFonts w:cstheme="minorHAnsi"/>
          <w:sz w:val="22"/>
        </w:rPr>
        <w:t xml:space="preserve">yer teslimi ile </w:t>
      </w:r>
      <w:r w:rsidR="00FC2802" w:rsidRPr="009B4CBD">
        <w:rPr>
          <w:rFonts w:cstheme="minorHAnsi"/>
          <w:sz w:val="22"/>
        </w:rPr>
        <w:t xml:space="preserve">devam etmekte olan ya da bitmiş </w:t>
      </w:r>
      <w:r w:rsidR="00810813">
        <w:rPr>
          <w:rFonts w:cstheme="minorHAnsi"/>
          <w:sz w:val="22"/>
        </w:rPr>
        <w:t>imalat</w:t>
      </w:r>
      <w:r w:rsidR="00FC2802" w:rsidRPr="009B4CBD">
        <w:rPr>
          <w:rFonts w:cstheme="minorHAnsi"/>
          <w:sz w:val="22"/>
        </w:rPr>
        <w:t xml:space="preserve"> işleri ile çalışma sırasında kullanılacak tüm malzeme ve ekipmanların düzen ve güvenliğinden sorumludur. </w:t>
      </w:r>
    </w:p>
    <w:p w14:paraId="508A8BF9" w14:textId="39540003" w:rsidR="00FC2802" w:rsidRPr="009B4CBD" w:rsidRDefault="00021D9C" w:rsidP="00C611B3">
      <w:pPr>
        <w:pStyle w:val="MADDE"/>
        <w:spacing w:before="0" w:after="0" w:line="360" w:lineRule="auto"/>
        <w:ind w:left="502"/>
        <w:jc w:val="both"/>
        <w:rPr>
          <w:rFonts w:cstheme="minorHAnsi"/>
          <w:sz w:val="22"/>
        </w:rPr>
      </w:pPr>
      <w:r w:rsidRPr="009B4CBD">
        <w:rPr>
          <w:rFonts w:cstheme="minorHAnsi"/>
          <w:sz w:val="22"/>
        </w:rPr>
        <w:t>Yüklenici</w:t>
      </w:r>
      <w:r w:rsidR="00FC2802" w:rsidRPr="009B4CBD">
        <w:rPr>
          <w:rFonts w:cstheme="minorHAnsi"/>
          <w:sz w:val="22"/>
        </w:rPr>
        <w:t xml:space="preserve"> </w:t>
      </w:r>
      <w:r w:rsidR="00810813">
        <w:rPr>
          <w:rFonts w:cstheme="minorHAnsi"/>
          <w:sz w:val="22"/>
        </w:rPr>
        <w:t xml:space="preserve">çalıştıracağı personeli için </w:t>
      </w:r>
      <w:r w:rsidR="00FC2802" w:rsidRPr="009B4CBD">
        <w:rPr>
          <w:rFonts w:cstheme="minorHAnsi"/>
          <w:sz w:val="22"/>
        </w:rPr>
        <w:t xml:space="preserve">sağlam ve </w:t>
      </w:r>
      <w:r w:rsidR="008F0EFF">
        <w:rPr>
          <w:rFonts w:cstheme="minorHAnsi"/>
          <w:sz w:val="22"/>
        </w:rPr>
        <w:t>iş güvenliği kurallarına uygun</w:t>
      </w:r>
      <w:r w:rsidR="00FC2802" w:rsidRPr="009B4CBD">
        <w:rPr>
          <w:rFonts w:cstheme="minorHAnsi"/>
          <w:sz w:val="22"/>
        </w:rPr>
        <w:t xml:space="preserve"> çalı</w:t>
      </w:r>
      <w:r w:rsidR="00810813">
        <w:rPr>
          <w:rFonts w:cstheme="minorHAnsi"/>
          <w:sz w:val="22"/>
        </w:rPr>
        <w:t>şma alanı sağlamakla yükümlü olup</w:t>
      </w:r>
      <w:r w:rsidR="00FC2802" w:rsidRPr="009B4CBD">
        <w:rPr>
          <w:rFonts w:cstheme="minorHAnsi"/>
          <w:sz w:val="22"/>
        </w:rPr>
        <w:t xml:space="preserve"> iş güvenliği kurallarına uymak zorundadır.</w:t>
      </w:r>
    </w:p>
    <w:p w14:paraId="6E28AC71" w14:textId="77777777" w:rsidR="00FC2802" w:rsidRPr="009B4CBD" w:rsidRDefault="00021D9C" w:rsidP="00C611B3">
      <w:pPr>
        <w:pStyle w:val="MADDE"/>
        <w:spacing w:before="0" w:after="0" w:line="360" w:lineRule="auto"/>
        <w:ind w:left="502"/>
        <w:jc w:val="both"/>
        <w:rPr>
          <w:rFonts w:cstheme="minorHAnsi"/>
          <w:sz w:val="22"/>
        </w:rPr>
      </w:pPr>
      <w:r w:rsidRPr="009B4CBD">
        <w:rPr>
          <w:rFonts w:cstheme="minorHAnsi"/>
          <w:sz w:val="22"/>
        </w:rPr>
        <w:t>Yüklenici</w:t>
      </w:r>
      <w:r w:rsidR="00FC2802" w:rsidRPr="009B4CBD">
        <w:rPr>
          <w:rFonts w:cstheme="minorHAnsi"/>
          <w:sz w:val="22"/>
        </w:rPr>
        <w:t xml:space="preserve"> işlerin koordinasyonu kendinde olmak üzere uzman alt </w:t>
      </w:r>
      <w:r w:rsidRPr="009B4CBD">
        <w:rPr>
          <w:rFonts w:cstheme="minorHAnsi"/>
          <w:sz w:val="22"/>
        </w:rPr>
        <w:t>Yüklenici</w:t>
      </w:r>
      <w:r w:rsidR="00FC2802" w:rsidRPr="009B4CBD">
        <w:rPr>
          <w:rFonts w:cstheme="minorHAnsi"/>
          <w:sz w:val="22"/>
        </w:rPr>
        <w:t>lerle çalışabilecek ancak tüm imalat ve montaj işlerinden tek sorumlu olarak işin başında bulunacaktır.</w:t>
      </w:r>
    </w:p>
    <w:p w14:paraId="296C54DA" w14:textId="77777777" w:rsidR="00FC2802" w:rsidRPr="009B4CBD" w:rsidRDefault="00FC2802" w:rsidP="00C611B3">
      <w:pPr>
        <w:pStyle w:val="MADDE"/>
        <w:spacing w:before="0" w:after="0" w:line="360" w:lineRule="auto"/>
        <w:ind w:left="502"/>
        <w:jc w:val="both"/>
        <w:rPr>
          <w:rFonts w:cstheme="minorHAnsi"/>
          <w:sz w:val="22"/>
        </w:rPr>
      </w:pPr>
      <w:r w:rsidRPr="009B4CBD">
        <w:rPr>
          <w:rFonts w:cstheme="minorHAnsi"/>
          <w:sz w:val="22"/>
        </w:rPr>
        <w:t>İ</w:t>
      </w:r>
      <w:r w:rsidR="00CE254A">
        <w:rPr>
          <w:rFonts w:cstheme="minorHAnsi"/>
          <w:sz w:val="22"/>
        </w:rPr>
        <w:t>şlemler</w:t>
      </w:r>
      <w:r w:rsidRPr="009B4CBD">
        <w:rPr>
          <w:rFonts w:cstheme="minorHAnsi"/>
          <w:sz w:val="22"/>
        </w:rPr>
        <w:t xml:space="preserve"> sırasında çıkabilecek çöp, atık ve molozların iş güvenliği kurallarına göre toparlanması ve kampüsten uzaklaştırılması ile çalışma ortamının günlük temizlik işleri </w:t>
      </w:r>
      <w:r w:rsidR="00021D9C" w:rsidRPr="009B4CBD">
        <w:rPr>
          <w:rFonts w:cstheme="minorHAnsi"/>
          <w:sz w:val="22"/>
        </w:rPr>
        <w:t>Yüklenici</w:t>
      </w:r>
      <w:r w:rsidRPr="009B4CBD">
        <w:rPr>
          <w:rFonts w:cstheme="minorHAnsi"/>
          <w:sz w:val="22"/>
        </w:rPr>
        <w:t>nin sorumluluğundadır.</w:t>
      </w:r>
    </w:p>
    <w:p w14:paraId="3BFFF4F4" w14:textId="77777777" w:rsidR="00FC2802" w:rsidRPr="009B4CBD" w:rsidRDefault="00021D9C" w:rsidP="00C611B3">
      <w:pPr>
        <w:pStyle w:val="MADDE"/>
        <w:spacing w:before="0" w:after="0" w:line="360" w:lineRule="auto"/>
        <w:ind w:left="502"/>
        <w:jc w:val="both"/>
        <w:rPr>
          <w:rFonts w:cstheme="minorHAnsi"/>
          <w:sz w:val="22"/>
        </w:rPr>
      </w:pPr>
      <w:r w:rsidRPr="009B4CBD">
        <w:rPr>
          <w:rFonts w:cstheme="minorHAnsi"/>
          <w:sz w:val="22"/>
        </w:rPr>
        <w:t>Yüklenici</w:t>
      </w:r>
      <w:r w:rsidR="00FA016C">
        <w:rPr>
          <w:rFonts w:cstheme="minorHAnsi"/>
          <w:sz w:val="22"/>
        </w:rPr>
        <w:t>nin</w:t>
      </w:r>
      <w:r w:rsidR="00FC2802" w:rsidRPr="009B4CBD">
        <w:rPr>
          <w:rFonts w:cstheme="minorHAnsi"/>
          <w:sz w:val="22"/>
        </w:rPr>
        <w:t xml:space="preserve"> gerekli durumlarda yapılacak her türlü imalatı projelendirmesi, uygulamaları mevcut proje</w:t>
      </w:r>
      <w:r w:rsidR="004855BF">
        <w:rPr>
          <w:rFonts w:cstheme="minorHAnsi"/>
          <w:sz w:val="22"/>
        </w:rPr>
        <w:t>ler</w:t>
      </w:r>
      <w:r w:rsidR="00FC2802" w:rsidRPr="009B4CBD">
        <w:rPr>
          <w:rFonts w:cstheme="minorHAnsi"/>
          <w:sz w:val="22"/>
        </w:rPr>
        <w:t xml:space="preserve"> üzerine işlemesi ve </w:t>
      </w:r>
      <w:r w:rsidRPr="009B4CBD">
        <w:rPr>
          <w:rFonts w:cstheme="minorHAnsi"/>
          <w:sz w:val="22"/>
        </w:rPr>
        <w:t>İdare</w:t>
      </w:r>
      <w:r w:rsidR="00FC2802" w:rsidRPr="009B4CBD">
        <w:rPr>
          <w:rFonts w:cstheme="minorHAnsi"/>
          <w:sz w:val="22"/>
        </w:rPr>
        <w:t>nin onayına sunması gerekmektedir.</w:t>
      </w:r>
    </w:p>
    <w:p w14:paraId="65651299" w14:textId="77777777" w:rsidR="00FC2802" w:rsidRPr="009B4CBD" w:rsidRDefault="00021D9C" w:rsidP="00C611B3">
      <w:pPr>
        <w:pStyle w:val="MADDE"/>
        <w:spacing w:before="0" w:after="0" w:line="360" w:lineRule="auto"/>
        <w:ind w:left="502"/>
        <w:jc w:val="both"/>
        <w:rPr>
          <w:rFonts w:cstheme="minorHAnsi"/>
          <w:sz w:val="22"/>
        </w:rPr>
      </w:pPr>
      <w:r w:rsidRPr="009B4CBD">
        <w:rPr>
          <w:rFonts w:cstheme="minorHAnsi"/>
          <w:sz w:val="22"/>
        </w:rPr>
        <w:t>Yüklenici</w:t>
      </w:r>
      <w:r w:rsidR="00FC2802" w:rsidRPr="009B4CBD">
        <w:rPr>
          <w:rFonts w:cstheme="minorHAnsi"/>
          <w:sz w:val="22"/>
        </w:rPr>
        <w:t xml:space="preserve"> </w:t>
      </w:r>
      <w:r w:rsidR="00810813">
        <w:rPr>
          <w:rFonts w:cstheme="minorHAnsi"/>
          <w:sz w:val="22"/>
        </w:rPr>
        <w:t xml:space="preserve">imalat </w:t>
      </w:r>
      <w:r w:rsidR="004855BF">
        <w:rPr>
          <w:rFonts w:cstheme="minorHAnsi"/>
          <w:sz w:val="22"/>
        </w:rPr>
        <w:t>işler</w:t>
      </w:r>
      <w:r w:rsidR="00810813">
        <w:rPr>
          <w:rFonts w:cstheme="minorHAnsi"/>
          <w:sz w:val="22"/>
        </w:rPr>
        <w:t>i</w:t>
      </w:r>
      <w:r w:rsidR="00FC2802" w:rsidRPr="009B4CBD">
        <w:rPr>
          <w:rFonts w:cstheme="minorHAnsi"/>
          <w:sz w:val="22"/>
        </w:rPr>
        <w:t xml:space="preserve"> sırasında keşif ve onaylanan tekliflerde belirtilen</w:t>
      </w:r>
      <w:r w:rsidR="001923DF">
        <w:rPr>
          <w:rFonts w:cstheme="minorHAnsi"/>
          <w:sz w:val="22"/>
        </w:rPr>
        <w:t xml:space="preserve"> iş</w:t>
      </w:r>
      <w:r w:rsidR="00FC2802" w:rsidRPr="009B4CBD">
        <w:rPr>
          <w:rFonts w:cstheme="minorHAnsi"/>
          <w:sz w:val="22"/>
        </w:rPr>
        <w:t xml:space="preserve"> kalemler</w:t>
      </w:r>
      <w:r w:rsidR="001923DF">
        <w:rPr>
          <w:rFonts w:cstheme="minorHAnsi"/>
          <w:sz w:val="22"/>
        </w:rPr>
        <w:t>i</w:t>
      </w:r>
      <w:r w:rsidR="00FC2802" w:rsidRPr="009B4CBD">
        <w:rPr>
          <w:rFonts w:cstheme="minorHAnsi"/>
          <w:sz w:val="22"/>
        </w:rPr>
        <w:t xml:space="preserve"> haricinde yapılması gereken her türlü ilave iş, imalat ve malzeme için </w:t>
      </w:r>
      <w:r w:rsidRPr="009B4CBD">
        <w:rPr>
          <w:rFonts w:cstheme="minorHAnsi"/>
          <w:sz w:val="22"/>
        </w:rPr>
        <w:t>İdare</w:t>
      </w:r>
      <w:r w:rsidR="00FC2802" w:rsidRPr="009B4CBD">
        <w:rPr>
          <w:rFonts w:cstheme="minorHAnsi"/>
          <w:sz w:val="22"/>
        </w:rPr>
        <w:t xml:space="preserve">nin onayını almak zorundadır. Onay alınmadan yapılan ilaveler </w:t>
      </w:r>
      <w:proofErr w:type="spellStart"/>
      <w:r w:rsidR="00FC2802" w:rsidRPr="009B4CBD">
        <w:rPr>
          <w:rFonts w:cstheme="minorHAnsi"/>
          <w:sz w:val="22"/>
        </w:rPr>
        <w:t>hakediş</w:t>
      </w:r>
      <w:proofErr w:type="spellEnd"/>
      <w:r w:rsidR="00FC2802" w:rsidRPr="009B4CBD">
        <w:rPr>
          <w:rFonts w:cstheme="minorHAnsi"/>
          <w:sz w:val="22"/>
        </w:rPr>
        <w:t xml:space="preserve"> sırasında kabul edilmeyecektir.</w:t>
      </w:r>
    </w:p>
    <w:p w14:paraId="71876F3D" w14:textId="77777777" w:rsidR="00FC2802" w:rsidRDefault="00FC2802" w:rsidP="00C611B3">
      <w:pPr>
        <w:pStyle w:val="MADDE"/>
        <w:spacing w:before="0" w:after="0" w:line="360" w:lineRule="auto"/>
        <w:ind w:left="502"/>
        <w:jc w:val="both"/>
        <w:rPr>
          <w:rFonts w:cstheme="minorHAnsi"/>
          <w:sz w:val="22"/>
        </w:rPr>
      </w:pPr>
      <w:r w:rsidRPr="009B4CBD">
        <w:rPr>
          <w:rFonts w:cstheme="minorHAnsi"/>
          <w:sz w:val="22"/>
        </w:rPr>
        <w:t>İmalat tamamla</w:t>
      </w:r>
      <w:r w:rsidR="00FA016C">
        <w:rPr>
          <w:rFonts w:cstheme="minorHAnsi"/>
          <w:sz w:val="22"/>
        </w:rPr>
        <w:t>n</w:t>
      </w:r>
      <w:r w:rsidRPr="009B4CBD">
        <w:rPr>
          <w:rFonts w:cstheme="minorHAnsi"/>
          <w:sz w:val="22"/>
        </w:rPr>
        <w:t xml:space="preserve">dığında imalat ve montajı yapılan ve teslim alınan ürün miktarına göre kesin </w:t>
      </w:r>
      <w:proofErr w:type="spellStart"/>
      <w:r w:rsidRPr="009B4CBD">
        <w:rPr>
          <w:rFonts w:cstheme="minorHAnsi"/>
          <w:sz w:val="22"/>
        </w:rPr>
        <w:t>hakediş</w:t>
      </w:r>
      <w:proofErr w:type="spellEnd"/>
      <w:r w:rsidRPr="009B4CBD">
        <w:rPr>
          <w:rFonts w:cstheme="minorHAnsi"/>
          <w:sz w:val="22"/>
        </w:rPr>
        <w:t xml:space="preserve"> yapılacak ve onaylanan </w:t>
      </w:r>
      <w:proofErr w:type="spellStart"/>
      <w:r w:rsidRPr="009B4CBD">
        <w:rPr>
          <w:rFonts w:cstheme="minorHAnsi"/>
          <w:sz w:val="22"/>
        </w:rPr>
        <w:t>hakedişe</w:t>
      </w:r>
      <w:proofErr w:type="spellEnd"/>
      <w:r w:rsidRPr="009B4CBD">
        <w:rPr>
          <w:rFonts w:cstheme="minorHAnsi"/>
          <w:sz w:val="22"/>
        </w:rPr>
        <w:t xml:space="preserve"> göre faturalandırma yapılacaktır.</w:t>
      </w:r>
    </w:p>
    <w:p w14:paraId="73C37A6F" w14:textId="77777777" w:rsidR="004855BF" w:rsidRPr="009B4CBD" w:rsidRDefault="004855BF" w:rsidP="004855BF">
      <w:pPr>
        <w:pStyle w:val="MADDE"/>
        <w:numPr>
          <w:ilvl w:val="0"/>
          <w:numId w:val="0"/>
        </w:numPr>
        <w:spacing w:before="0" w:after="0" w:line="360" w:lineRule="auto"/>
        <w:ind w:left="644" w:hanging="360"/>
        <w:rPr>
          <w:rFonts w:cstheme="minorHAnsi"/>
          <w:sz w:val="22"/>
        </w:rPr>
      </w:pPr>
    </w:p>
    <w:p w14:paraId="2D3CD728" w14:textId="77777777" w:rsidR="00FC2802" w:rsidRPr="009B4CBD" w:rsidRDefault="00FC2802" w:rsidP="00B957A0">
      <w:pPr>
        <w:rPr>
          <w:rFonts w:cstheme="minorHAnsi"/>
        </w:rPr>
      </w:pPr>
    </w:p>
    <w:p w14:paraId="1216E37D" w14:textId="77777777" w:rsidR="00AB4B7A" w:rsidRDefault="00AB4B7A" w:rsidP="00B957A0">
      <w:pPr>
        <w:rPr>
          <w:rFonts w:cstheme="minorHAnsi"/>
        </w:rPr>
      </w:pPr>
    </w:p>
    <w:p w14:paraId="1321F09B" w14:textId="77777777" w:rsidR="001923DF" w:rsidRDefault="001923DF" w:rsidP="00B957A0">
      <w:pPr>
        <w:rPr>
          <w:rFonts w:cstheme="minorHAnsi"/>
        </w:rPr>
      </w:pPr>
    </w:p>
    <w:p w14:paraId="181814A5" w14:textId="77777777" w:rsidR="001923DF" w:rsidRPr="009B4CBD" w:rsidRDefault="001923DF" w:rsidP="00B957A0">
      <w:pPr>
        <w:rPr>
          <w:rFonts w:cstheme="minorHAnsi"/>
        </w:rPr>
      </w:pPr>
    </w:p>
    <w:p w14:paraId="6EDCC977" w14:textId="77777777" w:rsidR="00AB4B7A" w:rsidRPr="009B4CBD" w:rsidRDefault="00AB4B7A" w:rsidP="00B957A0">
      <w:pPr>
        <w:rPr>
          <w:rFonts w:cstheme="minorHAnsi"/>
        </w:rPr>
      </w:pPr>
    </w:p>
    <w:p w14:paraId="2729DE08" w14:textId="77777777" w:rsidR="00FC2802" w:rsidRPr="009B4CBD" w:rsidRDefault="003535BA" w:rsidP="00B3582D">
      <w:pPr>
        <w:pStyle w:val="ListeParagraf"/>
        <w:numPr>
          <w:ilvl w:val="0"/>
          <w:numId w:val="6"/>
        </w:numPr>
        <w:rPr>
          <w:rFonts w:cstheme="minorHAnsi"/>
          <w:b/>
          <w:sz w:val="22"/>
        </w:rPr>
      </w:pPr>
      <w:r>
        <w:rPr>
          <w:rFonts w:cstheme="minorHAnsi"/>
          <w:b/>
          <w:sz w:val="22"/>
        </w:rPr>
        <w:lastRenderedPageBreak/>
        <w:t xml:space="preserve">İşin </w:t>
      </w:r>
      <w:r w:rsidR="00793F65">
        <w:rPr>
          <w:rFonts w:cstheme="minorHAnsi"/>
          <w:b/>
          <w:sz w:val="22"/>
        </w:rPr>
        <w:t>Tanımı</w:t>
      </w:r>
    </w:p>
    <w:p w14:paraId="0C379FDE" w14:textId="513C1C98" w:rsidR="00793F65" w:rsidRDefault="002255C1" w:rsidP="00C611B3">
      <w:pPr>
        <w:pStyle w:val="MADDE"/>
        <w:numPr>
          <w:ilvl w:val="0"/>
          <w:numId w:val="7"/>
        </w:numPr>
        <w:spacing w:after="0" w:line="240" w:lineRule="auto"/>
        <w:jc w:val="both"/>
        <w:rPr>
          <w:rFonts w:cstheme="minorHAnsi"/>
          <w:sz w:val="22"/>
        </w:rPr>
      </w:pPr>
      <w:r>
        <w:rPr>
          <w:rFonts w:eastAsia="Times New Roman" w:cstheme="minorHAnsi"/>
          <w:sz w:val="22"/>
          <w:lang w:eastAsia="tr-TR"/>
        </w:rPr>
        <w:t>Üniversitemiz Küçükyalı kampüs</w:t>
      </w:r>
      <w:r w:rsidR="008F0EFF">
        <w:rPr>
          <w:rFonts w:eastAsia="Times New Roman" w:cstheme="minorHAnsi"/>
          <w:sz w:val="22"/>
          <w:lang w:eastAsia="tr-TR"/>
        </w:rPr>
        <w:t xml:space="preserve">ü </w:t>
      </w:r>
      <w:r w:rsidR="00774C2E">
        <w:rPr>
          <w:rFonts w:eastAsia="Times New Roman" w:cstheme="minorHAnsi"/>
          <w:sz w:val="22"/>
          <w:lang w:eastAsia="tr-TR"/>
        </w:rPr>
        <w:t>A blok 2. Kat ofis alanında zemin, duvar, boya tadilatları yapılarak yeni ofis alanları oluşturulacaktır.</w:t>
      </w:r>
      <w:r w:rsidR="001923DF">
        <w:rPr>
          <w:rFonts w:eastAsia="Times New Roman" w:cstheme="minorHAnsi"/>
          <w:sz w:val="22"/>
          <w:lang w:eastAsia="tr-TR"/>
        </w:rPr>
        <w:t xml:space="preserve"> </w:t>
      </w:r>
    </w:p>
    <w:p w14:paraId="4CFCBBA6" w14:textId="6DA00B35" w:rsidR="00E952AB" w:rsidRDefault="00E952AB" w:rsidP="00C611B3">
      <w:pPr>
        <w:pStyle w:val="MADDE"/>
        <w:numPr>
          <w:ilvl w:val="0"/>
          <w:numId w:val="7"/>
        </w:numPr>
        <w:spacing w:after="0" w:line="240" w:lineRule="auto"/>
        <w:jc w:val="both"/>
        <w:rPr>
          <w:rFonts w:cstheme="minorHAnsi"/>
          <w:sz w:val="22"/>
        </w:rPr>
      </w:pPr>
      <w:r>
        <w:rPr>
          <w:rFonts w:cstheme="minorHAnsi"/>
          <w:sz w:val="22"/>
        </w:rPr>
        <w:t xml:space="preserve">İstekli firmalar imalat yapılacak yeri teklif vermeden önce görmeleri ve keşif yapmaları gerekmektedir. Keşif yaptıklarına istinaden yer görme belgesini </w:t>
      </w:r>
      <w:r w:rsidR="00701CAA">
        <w:rPr>
          <w:rFonts w:cstheme="minorHAnsi"/>
          <w:sz w:val="22"/>
        </w:rPr>
        <w:t>İ</w:t>
      </w:r>
      <w:r w:rsidR="00930031">
        <w:rPr>
          <w:rFonts w:cstheme="minorHAnsi"/>
          <w:sz w:val="22"/>
        </w:rPr>
        <w:t>daren</w:t>
      </w:r>
      <w:r w:rsidR="00701CAA">
        <w:rPr>
          <w:rFonts w:cstheme="minorHAnsi"/>
          <w:sz w:val="22"/>
        </w:rPr>
        <w:t xml:space="preserve">in </w:t>
      </w:r>
      <w:r>
        <w:rPr>
          <w:rFonts w:cstheme="minorHAnsi"/>
          <w:sz w:val="22"/>
        </w:rPr>
        <w:t>teknik personel</w:t>
      </w:r>
      <w:r w:rsidR="00701CAA">
        <w:rPr>
          <w:rFonts w:cstheme="minorHAnsi"/>
          <w:sz w:val="22"/>
        </w:rPr>
        <w:t>in</w:t>
      </w:r>
      <w:r>
        <w:rPr>
          <w:rFonts w:cstheme="minorHAnsi"/>
          <w:sz w:val="22"/>
        </w:rPr>
        <w:t>e imzalatmaları gerek</w:t>
      </w:r>
      <w:r w:rsidR="00701CAA">
        <w:rPr>
          <w:rFonts w:cstheme="minorHAnsi"/>
          <w:sz w:val="22"/>
        </w:rPr>
        <w:t>mektedir.</w:t>
      </w:r>
      <w:r>
        <w:rPr>
          <w:rFonts w:cstheme="minorHAnsi"/>
          <w:sz w:val="22"/>
        </w:rPr>
        <w:t xml:space="preserve"> </w:t>
      </w:r>
      <w:r w:rsidR="00701CAA">
        <w:rPr>
          <w:rFonts w:cstheme="minorHAnsi"/>
          <w:sz w:val="22"/>
        </w:rPr>
        <w:t>Teklif</w:t>
      </w:r>
      <w:r>
        <w:rPr>
          <w:rFonts w:cstheme="minorHAnsi"/>
          <w:sz w:val="22"/>
        </w:rPr>
        <w:t xml:space="preserve"> dosyasında yer görme belgesi olmayan dosyalar dikkate alınmayacaktır.</w:t>
      </w:r>
      <w:r w:rsidR="00FA016C">
        <w:rPr>
          <w:rFonts w:cstheme="minorHAnsi"/>
          <w:sz w:val="22"/>
        </w:rPr>
        <w:t xml:space="preserve"> </w:t>
      </w:r>
    </w:p>
    <w:p w14:paraId="16B7AB65" w14:textId="6B9CF155" w:rsidR="00FA016C" w:rsidRDefault="00FA016C" w:rsidP="00C611B3">
      <w:pPr>
        <w:pStyle w:val="MADDE"/>
        <w:numPr>
          <w:ilvl w:val="0"/>
          <w:numId w:val="7"/>
        </w:numPr>
        <w:spacing w:after="0" w:line="240" w:lineRule="auto"/>
        <w:jc w:val="both"/>
        <w:rPr>
          <w:rFonts w:cstheme="minorHAnsi"/>
          <w:sz w:val="22"/>
        </w:rPr>
      </w:pPr>
      <w:r>
        <w:rPr>
          <w:rFonts w:cstheme="minorHAnsi"/>
          <w:sz w:val="22"/>
        </w:rPr>
        <w:t xml:space="preserve">İstekli firmalar, </w:t>
      </w:r>
      <w:r w:rsidR="008F0EFF">
        <w:rPr>
          <w:rFonts w:cstheme="minorHAnsi"/>
          <w:sz w:val="22"/>
        </w:rPr>
        <w:t xml:space="preserve">yerinde keşif yaparken </w:t>
      </w:r>
      <w:r w:rsidR="00701CAA">
        <w:rPr>
          <w:rFonts w:cstheme="minorHAnsi"/>
          <w:sz w:val="22"/>
        </w:rPr>
        <w:t>İ</w:t>
      </w:r>
      <w:r w:rsidR="00930031">
        <w:rPr>
          <w:rFonts w:cstheme="minorHAnsi"/>
          <w:sz w:val="22"/>
        </w:rPr>
        <w:t>darenin</w:t>
      </w:r>
      <w:r w:rsidR="00701CAA">
        <w:rPr>
          <w:rFonts w:cstheme="minorHAnsi"/>
          <w:sz w:val="22"/>
        </w:rPr>
        <w:t xml:space="preserve"> </w:t>
      </w:r>
      <w:r w:rsidR="008F0EFF">
        <w:rPr>
          <w:rFonts w:cstheme="minorHAnsi"/>
          <w:sz w:val="22"/>
        </w:rPr>
        <w:t>teknik personel</w:t>
      </w:r>
      <w:r w:rsidR="00701CAA">
        <w:rPr>
          <w:rFonts w:cstheme="minorHAnsi"/>
          <w:sz w:val="22"/>
        </w:rPr>
        <w:t xml:space="preserve">inden </w:t>
      </w:r>
      <w:r w:rsidR="008F0EFF">
        <w:rPr>
          <w:rFonts w:cstheme="minorHAnsi"/>
          <w:sz w:val="22"/>
        </w:rPr>
        <w:t>gerekli tüm detay bilgileri alarak keşif</w:t>
      </w:r>
      <w:r w:rsidR="00D338BA">
        <w:rPr>
          <w:rFonts w:cstheme="minorHAnsi"/>
          <w:sz w:val="22"/>
        </w:rPr>
        <w:t xml:space="preserve"> yapmalı</w:t>
      </w:r>
      <w:r w:rsidR="00774C2E">
        <w:rPr>
          <w:rFonts w:cstheme="minorHAnsi"/>
          <w:sz w:val="22"/>
        </w:rPr>
        <w:t xml:space="preserve">, gerekli </w:t>
      </w:r>
      <w:r w:rsidR="00003018">
        <w:rPr>
          <w:rFonts w:cstheme="minorHAnsi"/>
          <w:sz w:val="22"/>
        </w:rPr>
        <w:t xml:space="preserve">hallerde </w:t>
      </w:r>
      <w:r w:rsidR="00774C2E">
        <w:rPr>
          <w:rFonts w:cstheme="minorHAnsi"/>
          <w:sz w:val="22"/>
        </w:rPr>
        <w:t>metraj listesindeki iş kalemlerine açıklama ilave e</w:t>
      </w:r>
      <w:r w:rsidR="00E06E5B">
        <w:rPr>
          <w:rFonts w:cstheme="minorHAnsi"/>
          <w:sz w:val="22"/>
        </w:rPr>
        <w:t>tmelidir.</w:t>
      </w:r>
      <w:r w:rsidR="00774C2E">
        <w:rPr>
          <w:rFonts w:cstheme="minorHAnsi"/>
          <w:sz w:val="22"/>
        </w:rPr>
        <w:t xml:space="preserve"> </w:t>
      </w:r>
    </w:p>
    <w:p w14:paraId="1E59A508" w14:textId="77777777" w:rsidR="00774C2E" w:rsidRPr="00774C2E" w:rsidRDefault="00774C2E" w:rsidP="002F2A4B">
      <w:pPr>
        <w:pStyle w:val="MADDE"/>
        <w:numPr>
          <w:ilvl w:val="0"/>
          <w:numId w:val="7"/>
        </w:numPr>
        <w:spacing w:after="0" w:line="240" w:lineRule="auto"/>
        <w:jc w:val="both"/>
        <w:rPr>
          <w:rFonts w:cstheme="minorHAnsi"/>
          <w:sz w:val="22"/>
        </w:rPr>
      </w:pPr>
      <w:r>
        <w:rPr>
          <w:rFonts w:eastAsia="Times New Roman" w:cstheme="minorHAnsi"/>
          <w:sz w:val="22"/>
          <w:lang w:eastAsia="tr-TR"/>
        </w:rPr>
        <w:t xml:space="preserve">Söküm işleri; </w:t>
      </w:r>
    </w:p>
    <w:p w14:paraId="1F36FE3C" w14:textId="77653F3E" w:rsidR="002F2A4B" w:rsidRDefault="00774C2E" w:rsidP="005E483D">
      <w:pPr>
        <w:pStyle w:val="MADDE"/>
        <w:numPr>
          <w:ilvl w:val="0"/>
          <w:numId w:val="21"/>
        </w:numPr>
        <w:spacing w:before="0" w:after="0" w:line="240" w:lineRule="auto"/>
        <w:jc w:val="both"/>
        <w:rPr>
          <w:rFonts w:eastAsia="Times New Roman" w:cstheme="minorHAnsi"/>
          <w:sz w:val="22"/>
          <w:lang w:eastAsia="tr-TR"/>
        </w:rPr>
      </w:pPr>
      <w:r>
        <w:rPr>
          <w:rFonts w:eastAsia="Times New Roman" w:cstheme="minorHAnsi"/>
          <w:sz w:val="22"/>
          <w:lang w:eastAsia="tr-TR"/>
        </w:rPr>
        <w:t xml:space="preserve">Ofis alanında mevcut bölme sistemleri kurum personelinin belirteceği ölçülerde kesilerek sökülmeli ve depo alanına taşınmalıdır. </w:t>
      </w:r>
    </w:p>
    <w:p w14:paraId="41D17836" w14:textId="32E1ED74" w:rsidR="00774C2E" w:rsidRDefault="00774C2E" w:rsidP="005E483D">
      <w:pPr>
        <w:pStyle w:val="MADDE"/>
        <w:numPr>
          <w:ilvl w:val="0"/>
          <w:numId w:val="21"/>
        </w:numPr>
        <w:spacing w:before="0" w:after="0" w:line="240" w:lineRule="auto"/>
        <w:jc w:val="both"/>
        <w:rPr>
          <w:rFonts w:eastAsia="Times New Roman" w:cstheme="minorHAnsi"/>
          <w:sz w:val="22"/>
          <w:lang w:eastAsia="tr-TR"/>
        </w:rPr>
      </w:pPr>
      <w:r>
        <w:rPr>
          <w:rFonts w:eastAsia="Times New Roman" w:cstheme="minorHAnsi"/>
          <w:sz w:val="22"/>
          <w:lang w:eastAsia="tr-TR"/>
        </w:rPr>
        <w:t>Mevcut fan-</w:t>
      </w:r>
      <w:proofErr w:type="spellStart"/>
      <w:r>
        <w:rPr>
          <w:rFonts w:eastAsia="Times New Roman" w:cstheme="minorHAnsi"/>
          <w:sz w:val="22"/>
          <w:lang w:eastAsia="tr-TR"/>
        </w:rPr>
        <w:t>coil</w:t>
      </w:r>
      <w:proofErr w:type="spellEnd"/>
      <w:r>
        <w:rPr>
          <w:rFonts w:eastAsia="Times New Roman" w:cstheme="minorHAnsi"/>
          <w:sz w:val="22"/>
          <w:lang w:eastAsia="tr-TR"/>
        </w:rPr>
        <w:t xml:space="preserve"> cihazlarından </w:t>
      </w:r>
      <w:r w:rsidR="005E483D">
        <w:rPr>
          <w:rFonts w:eastAsia="Times New Roman" w:cstheme="minorHAnsi"/>
          <w:sz w:val="22"/>
          <w:lang w:eastAsia="tr-TR"/>
        </w:rPr>
        <w:t>imalata engel olanlar sökülerek uygun alana taşınmalı, tekrar montaj yapılacak fan-</w:t>
      </w:r>
      <w:proofErr w:type="spellStart"/>
      <w:r w:rsidR="005E483D">
        <w:rPr>
          <w:rFonts w:eastAsia="Times New Roman" w:cstheme="minorHAnsi"/>
          <w:sz w:val="22"/>
          <w:lang w:eastAsia="tr-TR"/>
        </w:rPr>
        <w:t>coil</w:t>
      </w:r>
      <w:proofErr w:type="spellEnd"/>
      <w:r w:rsidR="005E483D">
        <w:rPr>
          <w:rFonts w:eastAsia="Times New Roman" w:cstheme="minorHAnsi"/>
          <w:sz w:val="22"/>
          <w:lang w:eastAsia="tr-TR"/>
        </w:rPr>
        <w:t xml:space="preserve"> cihazlarının tesisatlarında körleme veya taşıma işlemi yapılmalıdır.</w:t>
      </w:r>
      <w:r>
        <w:rPr>
          <w:rFonts w:eastAsia="Times New Roman" w:cstheme="minorHAnsi"/>
          <w:sz w:val="22"/>
          <w:lang w:eastAsia="tr-TR"/>
        </w:rPr>
        <w:t xml:space="preserve"> </w:t>
      </w:r>
    </w:p>
    <w:p w14:paraId="06D6DF51" w14:textId="510D9684" w:rsidR="00AD7BC0" w:rsidRPr="00606FCB" w:rsidRDefault="00AD7BC0" w:rsidP="005E483D">
      <w:pPr>
        <w:pStyle w:val="MADDE"/>
        <w:numPr>
          <w:ilvl w:val="0"/>
          <w:numId w:val="21"/>
        </w:numPr>
        <w:spacing w:before="0" w:after="0" w:line="240" w:lineRule="auto"/>
        <w:jc w:val="both"/>
        <w:rPr>
          <w:rFonts w:eastAsia="Times New Roman" w:cstheme="minorHAnsi"/>
          <w:sz w:val="22"/>
          <w:lang w:eastAsia="tr-TR"/>
        </w:rPr>
      </w:pPr>
      <w:r w:rsidRPr="00606FCB">
        <w:rPr>
          <w:rFonts w:eastAsia="Times New Roman" w:cstheme="minorHAnsi"/>
          <w:sz w:val="22"/>
          <w:lang w:eastAsia="tr-TR"/>
        </w:rPr>
        <w:t>Mevcut alçıpan tavan sökülecektir, aydınlatma armatürleri hasar verilmeden sökülerek teknik personelin göstereceği uygun alanda muhafaza edilecek</w:t>
      </w:r>
      <w:r w:rsidR="004B4F9C" w:rsidRPr="00606FCB">
        <w:rPr>
          <w:rFonts w:eastAsia="Times New Roman" w:cstheme="minorHAnsi"/>
          <w:sz w:val="22"/>
          <w:lang w:eastAsia="tr-TR"/>
        </w:rPr>
        <w:t>tir.</w:t>
      </w:r>
      <w:r w:rsidRPr="00606FCB">
        <w:rPr>
          <w:rFonts w:eastAsia="Times New Roman" w:cstheme="minorHAnsi"/>
          <w:sz w:val="22"/>
          <w:lang w:eastAsia="tr-TR"/>
        </w:rPr>
        <w:t xml:space="preserve"> </w:t>
      </w:r>
      <w:r w:rsidR="004B4F9C" w:rsidRPr="00606FCB">
        <w:rPr>
          <w:rFonts w:eastAsia="Times New Roman" w:cstheme="minorHAnsi"/>
          <w:sz w:val="22"/>
          <w:lang w:eastAsia="tr-TR"/>
        </w:rPr>
        <w:t>T</w:t>
      </w:r>
      <w:r w:rsidRPr="00606FCB">
        <w:rPr>
          <w:rFonts w:eastAsia="Times New Roman" w:cstheme="minorHAnsi"/>
          <w:sz w:val="22"/>
          <w:lang w:eastAsia="tr-TR"/>
        </w:rPr>
        <w:t>avan</w:t>
      </w:r>
      <w:r w:rsidR="00A436B9" w:rsidRPr="00606FCB">
        <w:rPr>
          <w:rFonts w:eastAsia="Times New Roman" w:cstheme="minorHAnsi"/>
          <w:sz w:val="22"/>
          <w:lang w:eastAsia="tr-TR"/>
        </w:rPr>
        <w:t>lar tüm</w:t>
      </w:r>
      <w:r w:rsidRPr="00606FCB">
        <w:rPr>
          <w:rFonts w:eastAsia="Times New Roman" w:cstheme="minorHAnsi"/>
          <w:sz w:val="22"/>
          <w:lang w:eastAsia="tr-TR"/>
        </w:rPr>
        <w:t xml:space="preserve"> elektrik tesisatları ve havalandırma tesisatları tamamen sökülerek brüt beton kalacak şekilde açılacaktır.</w:t>
      </w:r>
      <w:r w:rsidR="00A436B9" w:rsidRPr="00606FCB">
        <w:rPr>
          <w:rFonts w:eastAsia="Times New Roman" w:cstheme="minorHAnsi"/>
          <w:sz w:val="22"/>
          <w:lang w:eastAsia="tr-TR"/>
        </w:rPr>
        <w:t xml:space="preserve"> </w:t>
      </w:r>
    </w:p>
    <w:p w14:paraId="7FEAE54A" w14:textId="490E45AC" w:rsidR="005E483D" w:rsidRDefault="002518A4" w:rsidP="005E483D">
      <w:pPr>
        <w:pStyle w:val="MADDE"/>
        <w:numPr>
          <w:ilvl w:val="0"/>
          <w:numId w:val="21"/>
        </w:numPr>
        <w:spacing w:before="0" w:after="0" w:line="240" w:lineRule="auto"/>
        <w:jc w:val="both"/>
        <w:rPr>
          <w:rFonts w:eastAsia="Times New Roman" w:cstheme="minorHAnsi"/>
          <w:sz w:val="22"/>
          <w:lang w:eastAsia="tr-TR"/>
        </w:rPr>
      </w:pPr>
      <w:r w:rsidRPr="00606FCB">
        <w:rPr>
          <w:rFonts w:eastAsia="Times New Roman" w:cstheme="minorHAnsi"/>
          <w:sz w:val="22"/>
          <w:lang w:eastAsia="tr-TR"/>
        </w:rPr>
        <w:t>Mevcut k</w:t>
      </w:r>
      <w:r w:rsidR="005E483D" w:rsidRPr="00606FCB">
        <w:rPr>
          <w:rFonts w:eastAsia="Times New Roman" w:cstheme="minorHAnsi"/>
          <w:sz w:val="22"/>
          <w:lang w:eastAsia="tr-TR"/>
        </w:rPr>
        <w:t>oridor</w:t>
      </w:r>
      <w:r>
        <w:rPr>
          <w:rFonts w:eastAsia="Times New Roman" w:cstheme="minorHAnsi"/>
          <w:sz w:val="22"/>
          <w:lang w:eastAsia="tr-TR"/>
        </w:rPr>
        <w:t xml:space="preserve"> zeminindeki</w:t>
      </w:r>
      <w:r w:rsidR="005E483D">
        <w:rPr>
          <w:rFonts w:eastAsia="Times New Roman" w:cstheme="minorHAnsi"/>
          <w:sz w:val="22"/>
          <w:lang w:eastAsia="tr-TR"/>
        </w:rPr>
        <w:t xml:space="preserve"> seramikler sökülecek</w:t>
      </w:r>
      <w:r>
        <w:rPr>
          <w:rFonts w:eastAsia="Times New Roman" w:cstheme="minorHAnsi"/>
          <w:sz w:val="22"/>
          <w:lang w:eastAsia="tr-TR"/>
        </w:rPr>
        <w:t xml:space="preserve">, bu alana parke döşeneceğinden </w:t>
      </w:r>
      <w:r w:rsidR="001C3564">
        <w:rPr>
          <w:rFonts w:eastAsia="Times New Roman" w:cstheme="minorHAnsi"/>
          <w:sz w:val="22"/>
          <w:lang w:eastAsia="tr-TR"/>
        </w:rPr>
        <w:t xml:space="preserve">uygun derinliğe kadar </w:t>
      </w:r>
      <w:r>
        <w:rPr>
          <w:rFonts w:eastAsia="Times New Roman" w:cstheme="minorHAnsi"/>
          <w:sz w:val="22"/>
          <w:lang w:eastAsia="tr-TR"/>
        </w:rPr>
        <w:t>şap ile sökülmesi</w:t>
      </w:r>
      <w:r w:rsidR="001C3564">
        <w:rPr>
          <w:rFonts w:eastAsia="Times New Roman" w:cstheme="minorHAnsi"/>
          <w:sz w:val="22"/>
          <w:lang w:eastAsia="tr-TR"/>
        </w:rPr>
        <w:t xml:space="preserve"> gerekecektir</w:t>
      </w:r>
      <w:r w:rsidR="00141802">
        <w:rPr>
          <w:rFonts w:eastAsia="Times New Roman" w:cstheme="minorHAnsi"/>
          <w:sz w:val="22"/>
          <w:lang w:eastAsia="tr-TR"/>
        </w:rPr>
        <w:t>.</w:t>
      </w:r>
    </w:p>
    <w:p w14:paraId="22F2943D" w14:textId="142DDCB1" w:rsidR="005E483D" w:rsidRDefault="005E483D" w:rsidP="005E483D">
      <w:pPr>
        <w:pStyle w:val="MADDE"/>
        <w:numPr>
          <w:ilvl w:val="0"/>
          <w:numId w:val="21"/>
        </w:numPr>
        <w:spacing w:before="0" w:after="0" w:line="240" w:lineRule="auto"/>
        <w:jc w:val="both"/>
        <w:rPr>
          <w:rFonts w:eastAsia="Times New Roman" w:cstheme="minorHAnsi"/>
          <w:sz w:val="22"/>
          <w:lang w:eastAsia="tr-TR"/>
        </w:rPr>
      </w:pPr>
      <w:r>
        <w:rPr>
          <w:rFonts w:eastAsia="Times New Roman" w:cstheme="minorHAnsi"/>
          <w:sz w:val="22"/>
          <w:lang w:eastAsia="tr-TR"/>
        </w:rPr>
        <w:t>3 ofisin parkeleri zarar vermeden sökülecek, alçıpan imalatları tamamlandığında tekrar kullanılmak üzere uygun alanda istiflenecek</w:t>
      </w:r>
    </w:p>
    <w:p w14:paraId="21067A68" w14:textId="3BCC1AFB" w:rsidR="005E483D" w:rsidRDefault="005E483D" w:rsidP="005E483D">
      <w:pPr>
        <w:pStyle w:val="MADDE"/>
        <w:numPr>
          <w:ilvl w:val="0"/>
          <w:numId w:val="21"/>
        </w:numPr>
        <w:spacing w:before="0" w:after="0" w:line="240" w:lineRule="auto"/>
        <w:jc w:val="both"/>
        <w:rPr>
          <w:rFonts w:eastAsia="Times New Roman" w:cstheme="minorHAnsi"/>
          <w:sz w:val="22"/>
          <w:lang w:eastAsia="tr-TR"/>
        </w:rPr>
      </w:pPr>
      <w:r>
        <w:rPr>
          <w:rFonts w:eastAsia="Times New Roman" w:cstheme="minorHAnsi"/>
          <w:sz w:val="22"/>
          <w:lang w:eastAsia="tr-TR"/>
        </w:rPr>
        <w:t>Oluşturulacak koridor için duvar kırım ve yıkım işleri yapılacak</w:t>
      </w:r>
    </w:p>
    <w:p w14:paraId="7ECDA765" w14:textId="37DAD0C6" w:rsidR="005E483D" w:rsidRDefault="005E483D" w:rsidP="005E483D">
      <w:pPr>
        <w:pStyle w:val="MADDE"/>
        <w:numPr>
          <w:ilvl w:val="0"/>
          <w:numId w:val="21"/>
        </w:numPr>
        <w:spacing w:before="0" w:after="0" w:line="240" w:lineRule="auto"/>
        <w:jc w:val="both"/>
        <w:rPr>
          <w:rFonts w:eastAsia="Times New Roman" w:cstheme="minorHAnsi"/>
          <w:sz w:val="22"/>
          <w:lang w:eastAsia="tr-TR"/>
        </w:rPr>
      </w:pPr>
      <w:r>
        <w:rPr>
          <w:rFonts w:eastAsia="Times New Roman" w:cstheme="minorHAnsi"/>
          <w:sz w:val="22"/>
          <w:lang w:eastAsia="tr-TR"/>
        </w:rPr>
        <w:t>İmalata geçmeden önce alandan sökülen ve kullanılmayacak tüm malzeme</w:t>
      </w:r>
      <w:r w:rsidR="00DA61AA">
        <w:rPr>
          <w:rFonts w:eastAsia="Times New Roman" w:cstheme="minorHAnsi"/>
          <w:sz w:val="22"/>
          <w:lang w:eastAsia="tr-TR"/>
        </w:rPr>
        <w:t>ler</w:t>
      </w:r>
      <w:r>
        <w:rPr>
          <w:rFonts w:eastAsia="Times New Roman" w:cstheme="minorHAnsi"/>
          <w:sz w:val="22"/>
          <w:lang w:eastAsia="tr-TR"/>
        </w:rPr>
        <w:t xml:space="preserve"> ve molozlar kampüs dışına çıkarılarak çalışma alanı temizlenecektir.</w:t>
      </w:r>
    </w:p>
    <w:p w14:paraId="70486819" w14:textId="77777777" w:rsidR="005E483D" w:rsidRPr="005E483D" w:rsidRDefault="005E483D" w:rsidP="002F2A4B">
      <w:pPr>
        <w:pStyle w:val="MADDE"/>
        <w:numPr>
          <w:ilvl w:val="0"/>
          <w:numId w:val="7"/>
        </w:numPr>
        <w:spacing w:after="0" w:line="240" w:lineRule="auto"/>
        <w:jc w:val="both"/>
        <w:rPr>
          <w:rFonts w:cstheme="minorHAnsi"/>
          <w:sz w:val="22"/>
        </w:rPr>
      </w:pPr>
      <w:r>
        <w:rPr>
          <w:rFonts w:eastAsia="Times New Roman" w:cstheme="minorHAnsi"/>
          <w:sz w:val="22"/>
          <w:lang w:eastAsia="tr-TR"/>
        </w:rPr>
        <w:t>İmalat işleri;</w:t>
      </w:r>
    </w:p>
    <w:p w14:paraId="5655D050" w14:textId="1D08C892" w:rsidR="00D017F2" w:rsidRDefault="009A5B6F" w:rsidP="00405451">
      <w:pPr>
        <w:pStyle w:val="MADDE"/>
        <w:numPr>
          <w:ilvl w:val="0"/>
          <w:numId w:val="22"/>
        </w:numPr>
        <w:spacing w:before="0" w:after="0" w:line="240" w:lineRule="auto"/>
        <w:jc w:val="both"/>
        <w:rPr>
          <w:rFonts w:eastAsia="Times New Roman" w:cstheme="minorHAnsi"/>
          <w:sz w:val="22"/>
          <w:lang w:eastAsia="tr-TR"/>
        </w:rPr>
      </w:pPr>
      <w:r>
        <w:rPr>
          <w:rFonts w:eastAsia="Times New Roman" w:cstheme="minorHAnsi"/>
          <w:sz w:val="22"/>
          <w:lang w:eastAsia="tr-TR"/>
        </w:rPr>
        <w:t xml:space="preserve">Projede belirtilen ölçülerde </w:t>
      </w:r>
      <w:r w:rsidR="00D017F2">
        <w:rPr>
          <w:rFonts w:eastAsia="Times New Roman" w:cstheme="minorHAnsi"/>
          <w:sz w:val="22"/>
          <w:lang w:eastAsia="tr-TR"/>
        </w:rPr>
        <w:t>alçıpan duvar imalatları, alçıpan tamiratları yapılacak</w:t>
      </w:r>
      <w:r w:rsidR="00375505">
        <w:rPr>
          <w:rFonts w:eastAsia="Times New Roman" w:cstheme="minorHAnsi"/>
          <w:sz w:val="22"/>
          <w:lang w:eastAsia="tr-TR"/>
        </w:rPr>
        <w:t xml:space="preserve">, alçıpan duvarlar </w:t>
      </w:r>
      <w:r w:rsidR="00E06E5B">
        <w:rPr>
          <w:rFonts w:eastAsia="Times New Roman" w:cstheme="minorHAnsi"/>
          <w:sz w:val="22"/>
          <w:lang w:eastAsia="tr-TR"/>
        </w:rPr>
        <w:t>her iki yüze çift kat alçıpan kullanılarak yapılacak</w:t>
      </w:r>
      <w:r w:rsidR="002518A4">
        <w:rPr>
          <w:rFonts w:eastAsia="Times New Roman" w:cstheme="minorHAnsi"/>
          <w:sz w:val="22"/>
          <w:lang w:eastAsia="tr-TR"/>
        </w:rPr>
        <w:t xml:space="preserve">, alçıpan duvarlar dış cephe pencerelerinin kayar açılır kanatlarının birleşim noktalarına denk geldiğinden mevcut alüminyum doğramada kanatların birleşim noktasına alçıpan duvar kalınlık ölçüsünde alüminyum profil monte edilerek kayar kanatların tam olarak kapanması sağlanacaktır. </w:t>
      </w:r>
      <w:r w:rsidR="00930031">
        <w:rPr>
          <w:rFonts w:eastAsia="Times New Roman" w:cstheme="minorHAnsi"/>
          <w:sz w:val="22"/>
          <w:lang w:eastAsia="tr-TR"/>
        </w:rPr>
        <w:t>Kullanılacak</w:t>
      </w:r>
      <w:r w:rsidR="002518A4">
        <w:rPr>
          <w:rFonts w:eastAsia="Times New Roman" w:cstheme="minorHAnsi"/>
          <w:sz w:val="22"/>
          <w:lang w:eastAsia="tr-TR"/>
        </w:rPr>
        <w:t xml:space="preserve"> profil mevcut doğrama renginde olacaktır.</w:t>
      </w:r>
    </w:p>
    <w:p w14:paraId="506508DF" w14:textId="3BCFBB14" w:rsidR="009A5B6F" w:rsidRPr="00517BE6" w:rsidRDefault="00D017F2" w:rsidP="00405451">
      <w:pPr>
        <w:pStyle w:val="MADDE"/>
        <w:numPr>
          <w:ilvl w:val="0"/>
          <w:numId w:val="22"/>
        </w:numPr>
        <w:spacing w:before="0" w:after="0" w:line="240" w:lineRule="auto"/>
        <w:jc w:val="both"/>
        <w:rPr>
          <w:rFonts w:eastAsia="Times New Roman" w:cstheme="minorHAnsi"/>
          <w:sz w:val="22"/>
          <w:lang w:eastAsia="tr-TR"/>
        </w:rPr>
      </w:pPr>
      <w:r w:rsidRPr="00606FCB">
        <w:rPr>
          <w:rFonts w:eastAsia="Times New Roman" w:cstheme="minorHAnsi"/>
          <w:sz w:val="22"/>
          <w:lang w:eastAsia="tr-TR"/>
        </w:rPr>
        <w:t xml:space="preserve">Sökülen parkeler tekrar </w:t>
      </w:r>
      <w:r w:rsidR="00BC232D" w:rsidRPr="00606FCB">
        <w:rPr>
          <w:rFonts w:eastAsia="Times New Roman" w:cstheme="minorHAnsi"/>
          <w:sz w:val="22"/>
          <w:lang w:eastAsia="tr-TR"/>
        </w:rPr>
        <w:t>kullanılacaktır</w:t>
      </w:r>
      <w:r w:rsidR="004B4F9C" w:rsidRPr="00606FCB">
        <w:rPr>
          <w:rFonts w:eastAsia="Times New Roman" w:cstheme="minorHAnsi"/>
          <w:sz w:val="22"/>
          <w:lang w:eastAsia="tr-TR"/>
        </w:rPr>
        <w:t>.</w:t>
      </w:r>
      <w:r w:rsidRPr="00606FCB">
        <w:rPr>
          <w:rFonts w:eastAsia="Times New Roman" w:cstheme="minorHAnsi"/>
          <w:sz w:val="22"/>
          <w:lang w:eastAsia="tr-TR"/>
        </w:rPr>
        <w:t xml:space="preserve"> </w:t>
      </w:r>
      <w:r w:rsidR="004B4F9C" w:rsidRPr="00606FCB">
        <w:rPr>
          <w:rFonts w:eastAsia="Times New Roman" w:cstheme="minorHAnsi"/>
          <w:sz w:val="22"/>
          <w:lang w:eastAsia="tr-TR"/>
        </w:rPr>
        <w:t>Ofis</w:t>
      </w:r>
      <w:r w:rsidRPr="00606FCB">
        <w:rPr>
          <w:rFonts w:eastAsia="Times New Roman" w:cstheme="minorHAnsi"/>
          <w:sz w:val="22"/>
          <w:lang w:eastAsia="tr-TR"/>
        </w:rPr>
        <w:t xml:space="preserve"> içinde kalan alanlar ile </w:t>
      </w:r>
      <w:r w:rsidR="00930031" w:rsidRPr="00606FCB">
        <w:rPr>
          <w:rFonts w:eastAsia="Times New Roman" w:cstheme="minorHAnsi"/>
          <w:sz w:val="22"/>
          <w:lang w:eastAsia="tr-TR"/>
        </w:rPr>
        <w:t>linolyum</w:t>
      </w:r>
      <w:r w:rsidRPr="00606FCB">
        <w:rPr>
          <w:rFonts w:eastAsia="Times New Roman" w:cstheme="minorHAnsi"/>
          <w:sz w:val="22"/>
          <w:lang w:eastAsia="tr-TR"/>
        </w:rPr>
        <w:t xml:space="preserve"> </w:t>
      </w:r>
      <w:r w:rsidR="00930031" w:rsidRPr="00606FCB">
        <w:rPr>
          <w:rFonts w:eastAsia="Times New Roman" w:cstheme="minorHAnsi"/>
          <w:sz w:val="22"/>
          <w:lang w:eastAsia="tr-TR"/>
        </w:rPr>
        <w:t>PVC</w:t>
      </w:r>
      <w:r w:rsidRPr="00606FCB">
        <w:rPr>
          <w:rFonts w:eastAsia="Times New Roman" w:cstheme="minorHAnsi"/>
          <w:sz w:val="22"/>
          <w:lang w:eastAsia="tr-TR"/>
        </w:rPr>
        <w:t xml:space="preserve"> döşenecek koridor alanlarının şap seviyelerinin aynı olmayabileceği dikkate alınarak </w:t>
      </w:r>
      <w:r w:rsidR="00930031" w:rsidRPr="00606FCB">
        <w:rPr>
          <w:rFonts w:eastAsia="Times New Roman" w:cstheme="minorHAnsi"/>
          <w:sz w:val="22"/>
          <w:lang w:eastAsia="tr-TR"/>
        </w:rPr>
        <w:t>s</w:t>
      </w:r>
      <w:r w:rsidRPr="00606FCB">
        <w:rPr>
          <w:rFonts w:eastAsia="Times New Roman" w:cstheme="minorHAnsi"/>
          <w:sz w:val="22"/>
          <w:lang w:eastAsia="tr-TR"/>
        </w:rPr>
        <w:t xml:space="preserve">elf </w:t>
      </w:r>
      <w:proofErr w:type="spellStart"/>
      <w:r w:rsidRPr="00606FCB">
        <w:rPr>
          <w:rFonts w:eastAsia="Times New Roman" w:cstheme="minorHAnsi"/>
          <w:sz w:val="22"/>
          <w:lang w:eastAsia="tr-TR"/>
        </w:rPr>
        <w:t>leveling</w:t>
      </w:r>
      <w:proofErr w:type="spellEnd"/>
      <w:r w:rsidRPr="00606FCB">
        <w:rPr>
          <w:rFonts w:eastAsia="Times New Roman" w:cstheme="minorHAnsi"/>
          <w:sz w:val="22"/>
          <w:lang w:eastAsia="tr-TR"/>
        </w:rPr>
        <w:t xml:space="preserve"> şap uygulaması yapılacak</w:t>
      </w:r>
      <w:r w:rsidR="00930031" w:rsidRPr="00606FCB">
        <w:rPr>
          <w:rFonts w:eastAsia="Times New Roman" w:cstheme="minorHAnsi"/>
          <w:sz w:val="22"/>
          <w:lang w:eastAsia="tr-TR"/>
        </w:rPr>
        <w:t>.</w:t>
      </w:r>
      <w:r w:rsidR="00BC232D" w:rsidRPr="00606FCB">
        <w:rPr>
          <w:rFonts w:eastAsia="Times New Roman" w:cstheme="minorHAnsi"/>
          <w:sz w:val="22"/>
          <w:lang w:eastAsia="tr-TR"/>
        </w:rPr>
        <w:t xml:space="preserve"> Linolyum </w:t>
      </w:r>
      <w:r w:rsidR="004B4F9C" w:rsidRPr="00606FCB">
        <w:rPr>
          <w:rFonts w:eastAsia="Times New Roman" w:cstheme="minorHAnsi"/>
          <w:sz w:val="22"/>
          <w:lang w:eastAsia="tr-TR"/>
        </w:rPr>
        <w:t>PVC</w:t>
      </w:r>
      <w:r w:rsidR="00BC232D" w:rsidRPr="00606FCB">
        <w:rPr>
          <w:rFonts w:eastAsia="Times New Roman" w:cstheme="minorHAnsi"/>
          <w:sz w:val="22"/>
          <w:lang w:eastAsia="tr-TR"/>
        </w:rPr>
        <w:t xml:space="preserve"> ek yerleri uygun renkte kaynaklı fitil </w:t>
      </w:r>
      <w:r w:rsidR="00BC232D" w:rsidRPr="00517BE6">
        <w:rPr>
          <w:rFonts w:eastAsia="Times New Roman" w:cstheme="minorHAnsi"/>
          <w:sz w:val="22"/>
          <w:lang w:eastAsia="tr-TR"/>
        </w:rPr>
        <w:t>kullanılarak yapılacaktır.</w:t>
      </w:r>
    </w:p>
    <w:p w14:paraId="689404FA" w14:textId="2604EE53" w:rsidR="00AD7BC0" w:rsidRPr="00517BE6" w:rsidRDefault="00AD7BC0" w:rsidP="00405451">
      <w:pPr>
        <w:pStyle w:val="MADDE"/>
        <w:numPr>
          <w:ilvl w:val="0"/>
          <w:numId w:val="22"/>
        </w:numPr>
        <w:spacing w:before="0" w:after="0" w:line="240" w:lineRule="auto"/>
        <w:jc w:val="both"/>
        <w:rPr>
          <w:rFonts w:eastAsia="Times New Roman" w:cstheme="minorHAnsi"/>
          <w:sz w:val="22"/>
          <w:lang w:eastAsia="tr-TR"/>
        </w:rPr>
      </w:pPr>
      <w:r w:rsidRPr="00517BE6">
        <w:rPr>
          <w:rFonts w:eastAsia="Times New Roman" w:cstheme="minorHAnsi"/>
          <w:sz w:val="22"/>
          <w:lang w:eastAsia="tr-TR"/>
        </w:rPr>
        <w:t>Alçıpan tavan uygulaması yapılacaktır</w:t>
      </w:r>
      <w:r w:rsidR="00517BE6">
        <w:rPr>
          <w:rFonts w:eastAsia="Times New Roman" w:cstheme="minorHAnsi"/>
          <w:sz w:val="22"/>
          <w:lang w:eastAsia="tr-TR"/>
        </w:rPr>
        <w:t>.</w:t>
      </w:r>
      <w:r w:rsidRPr="00517BE6">
        <w:rPr>
          <w:rFonts w:eastAsia="Times New Roman" w:cstheme="minorHAnsi"/>
          <w:sz w:val="22"/>
          <w:lang w:eastAsia="tr-TR"/>
        </w:rPr>
        <w:t xml:space="preserve"> </w:t>
      </w:r>
      <w:r w:rsidR="00723406" w:rsidRPr="00517BE6">
        <w:rPr>
          <w:rFonts w:eastAsia="Times New Roman" w:cstheme="minorHAnsi"/>
          <w:sz w:val="22"/>
          <w:lang w:eastAsia="tr-TR"/>
        </w:rPr>
        <w:t>Mevcut alçıpan tavanın kot yüksekliği</w:t>
      </w:r>
      <w:r w:rsidR="00517BE6">
        <w:rPr>
          <w:rFonts w:eastAsia="Times New Roman" w:cstheme="minorHAnsi"/>
          <w:sz w:val="22"/>
          <w:lang w:eastAsia="tr-TR"/>
        </w:rPr>
        <w:t>nin</w:t>
      </w:r>
      <w:r w:rsidR="00723406" w:rsidRPr="00517BE6">
        <w:rPr>
          <w:rFonts w:eastAsia="Times New Roman" w:cstheme="minorHAnsi"/>
          <w:sz w:val="22"/>
          <w:lang w:eastAsia="tr-TR"/>
        </w:rPr>
        <w:t xml:space="preserve"> 210 cm olan kısmı sökülecek</w:t>
      </w:r>
      <w:r w:rsidR="00984EBD" w:rsidRPr="00517BE6">
        <w:rPr>
          <w:rFonts w:eastAsia="Times New Roman" w:cstheme="minorHAnsi"/>
          <w:sz w:val="22"/>
          <w:lang w:eastAsia="tr-TR"/>
        </w:rPr>
        <w:t>, havalandırma kanalları iptal edilecek</w:t>
      </w:r>
      <w:r w:rsidR="00723406" w:rsidRPr="00517BE6">
        <w:rPr>
          <w:rFonts w:eastAsia="Times New Roman" w:cstheme="minorHAnsi"/>
          <w:sz w:val="22"/>
          <w:lang w:eastAsia="tr-TR"/>
        </w:rPr>
        <w:t>,</w:t>
      </w:r>
      <w:r w:rsidR="00984EBD" w:rsidRPr="00517BE6">
        <w:rPr>
          <w:rFonts w:eastAsia="Times New Roman" w:cstheme="minorHAnsi"/>
          <w:sz w:val="22"/>
          <w:lang w:eastAsia="tr-TR"/>
        </w:rPr>
        <w:t xml:space="preserve"> elektrik tavaları yeni duruma göre düzenlenecek</w:t>
      </w:r>
      <w:r w:rsidR="00517BE6">
        <w:rPr>
          <w:rFonts w:eastAsia="Times New Roman" w:cstheme="minorHAnsi"/>
          <w:sz w:val="22"/>
          <w:lang w:eastAsia="tr-TR"/>
        </w:rPr>
        <w:t>tir.</w:t>
      </w:r>
      <w:r w:rsidR="00723406" w:rsidRPr="00517BE6">
        <w:rPr>
          <w:rFonts w:eastAsia="Times New Roman" w:cstheme="minorHAnsi"/>
          <w:sz w:val="22"/>
          <w:lang w:eastAsia="tr-TR"/>
        </w:rPr>
        <w:t xml:space="preserve"> </w:t>
      </w:r>
      <w:r w:rsidR="00517BE6">
        <w:rPr>
          <w:rFonts w:eastAsia="Times New Roman" w:cstheme="minorHAnsi"/>
          <w:sz w:val="22"/>
          <w:lang w:eastAsia="tr-TR"/>
        </w:rPr>
        <w:t xml:space="preserve"> Yeni alçıpan tavan imalatı, s</w:t>
      </w:r>
      <w:r w:rsidR="00723406" w:rsidRPr="00517BE6">
        <w:rPr>
          <w:rFonts w:eastAsia="Times New Roman" w:cstheme="minorHAnsi"/>
          <w:sz w:val="22"/>
          <w:lang w:eastAsia="tr-TR"/>
        </w:rPr>
        <w:t xml:space="preserve">ökülmeyen kısmın kotuna uygun olarak yapılacaktır. </w:t>
      </w:r>
    </w:p>
    <w:p w14:paraId="49E2F96B" w14:textId="51362CEC" w:rsidR="00AD7BC0" w:rsidRPr="00606FCB" w:rsidRDefault="00AD7BC0" w:rsidP="00405451">
      <w:pPr>
        <w:pStyle w:val="MADDE"/>
        <w:numPr>
          <w:ilvl w:val="0"/>
          <w:numId w:val="22"/>
        </w:numPr>
        <w:spacing w:before="0" w:after="0" w:line="240" w:lineRule="auto"/>
        <w:jc w:val="both"/>
        <w:rPr>
          <w:rFonts w:eastAsia="Times New Roman" w:cstheme="minorHAnsi"/>
          <w:sz w:val="22"/>
          <w:lang w:eastAsia="tr-TR"/>
        </w:rPr>
      </w:pPr>
      <w:r w:rsidRPr="00606FCB">
        <w:rPr>
          <w:rFonts w:eastAsia="Times New Roman" w:cstheme="minorHAnsi"/>
          <w:sz w:val="22"/>
          <w:lang w:eastAsia="tr-TR"/>
        </w:rPr>
        <w:t>Kullanılacak aydınlatma armatürleri</w:t>
      </w:r>
      <w:r w:rsidR="005B5225" w:rsidRPr="00606FCB">
        <w:rPr>
          <w:rFonts w:eastAsia="Times New Roman" w:cstheme="minorHAnsi"/>
          <w:sz w:val="22"/>
          <w:lang w:eastAsia="tr-TR"/>
        </w:rPr>
        <w:t>nin tamamı</w:t>
      </w:r>
      <w:r w:rsidR="009B124C" w:rsidRPr="00606FCB">
        <w:rPr>
          <w:rFonts w:eastAsia="Times New Roman" w:cstheme="minorHAnsi"/>
          <w:sz w:val="22"/>
          <w:lang w:eastAsia="tr-TR"/>
        </w:rPr>
        <w:t>nda</w:t>
      </w:r>
      <w:r w:rsidR="005B5225" w:rsidRPr="00606FCB">
        <w:rPr>
          <w:rFonts w:eastAsia="Times New Roman" w:cstheme="minorHAnsi"/>
          <w:sz w:val="22"/>
          <w:lang w:eastAsia="tr-TR"/>
        </w:rPr>
        <w:t xml:space="preserve"> gömme tip </w:t>
      </w:r>
      <w:proofErr w:type="spellStart"/>
      <w:r w:rsidR="004B4F9C" w:rsidRPr="00606FCB">
        <w:rPr>
          <w:rFonts w:eastAsia="Times New Roman" w:cstheme="minorHAnsi"/>
          <w:sz w:val="22"/>
          <w:lang w:eastAsia="tr-TR"/>
        </w:rPr>
        <w:t>O</w:t>
      </w:r>
      <w:r w:rsidR="005B5225" w:rsidRPr="00606FCB">
        <w:rPr>
          <w:rFonts w:eastAsia="Times New Roman" w:cstheme="minorHAnsi"/>
          <w:sz w:val="22"/>
          <w:lang w:eastAsia="tr-TR"/>
        </w:rPr>
        <w:t>sram</w:t>
      </w:r>
      <w:proofErr w:type="spellEnd"/>
      <w:r w:rsidR="005B5225" w:rsidRPr="00606FCB">
        <w:rPr>
          <w:rFonts w:eastAsia="Times New Roman" w:cstheme="minorHAnsi"/>
          <w:sz w:val="22"/>
          <w:lang w:eastAsia="tr-TR"/>
        </w:rPr>
        <w:t xml:space="preserve"> veya </w:t>
      </w:r>
      <w:r w:rsidR="004B4F9C" w:rsidRPr="00606FCB">
        <w:rPr>
          <w:rFonts w:eastAsia="Times New Roman" w:cstheme="minorHAnsi"/>
          <w:sz w:val="22"/>
          <w:lang w:eastAsia="tr-TR"/>
        </w:rPr>
        <w:t>Philips</w:t>
      </w:r>
      <w:r w:rsidR="005B5225" w:rsidRPr="00606FCB">
        <w:rPr>
          <w:rFonts w:eastAsia="Times New Roman" w:cstheme="minorHAnsi"/>
          <w:sz w:val="22"/>
          <w:lang w:eastAsia="tr-TR"/>
        </w:rPr>
        <w:t xml:space="preserve"> markalı 18W led spotlar kullanılacaktır. </w:t>
      </w:r>
      <w:r w:rsidR="00BC232D" w:rsidRPr="00606FCB">
        <w:rPr>
          <w:rFonts w:eastAsia="Times New Roman" w:cstheme="minorHAnsi"/>
          <w:sz w:val="22"/>
          <w:lang w:eastAsia="tr-TR"/>
        </w:rPr>
        <w:t>Aydınlatma armatürleri o</w:t>
      </w:r>
      <w:r w:rsidR="005B5225" w:rsidRPr="00606FCB">
        <w:rPr>
          <w:rFonts w:eastAsia="Times New Roman" w:cstheme="minorHAnsi"/>
          <w:sz w:val="22"/>
          <w:lang w:eastAsia="tr-TR"/>
        </w:rPr>
        <w:t>fislerde 4 er ad</w:t>
      </w:r>
      <w:r w:rsidR="00711AC5">
        <w:rPr>
          <w:rFonts w:eastAsia="Times New Roman" w:cstheme="minorHAnsi"/>
          <w:sz w:val="22"/>
          <w:lang w:eastAsia="tr-TR"/>
        </w:rPr>
        <w:t>et</w:t>
      </w:r>
      <w:r w:rsidR="005B5225" w:rsidRPr="00606FCB">
        <w:rPr>
          <w:rFonts w:eastAsia="Times New Roman" w:cstheme="minorHAnsi"/>
          <w:sz w:val="22"/>
          <w:lang w:eastAsia="tr-TR"/>
        </w:rPr>
        <w:t xml:space="preserve"> koridorlarda ise </w:t>
      </w:r>
      <w:r w:rsidR="00BC232D" w:rsidRPr="00606FCB">
        <w:rPr>
          <w:rFonts w:eastAsia="Times New Roman" w:cstheme="minorHAnsi"/>
          <w:sz w:val="22"/>
          <w:lang w:eastAsia="tr-TR"/>
        </w:rPr>
        <w:t xml:space="preserve">aralıkları eşit olmak kaydı ile </w:t>
      </w:r>
      <w:r w:rsidR="005B5225" w:rsidRPr="00606FCB">
        <w:rPr>
          <w:rFonts w:eastAsia="Times New Roman" w:cstheme="minorHAnsi"/>
          <w:sz w:val="22"/>
          <w:lang w:eastAsia="tr-TR"/>
        </w:rPr>
        <w:t xml:space="preserve">yaklaşık 2 m aralıklarla uygun sayıda monte edilecektir. Ofis aydınlatmaları </w:t>
      </w:r>
      <w:proofErr w:type="spellStart"/>
      <w:r w:rsidR="005B5225" w:rsidRPr="00606FCB">
        <w:rPr>
          <w:rFonts w:eastAsia="Times New Roman" w:cstheme="minorHAnsi"/>
          <w:sz w:val="22"/>
          <w:lang w:eastAsia="tr-TR"/>
        </w:rPr>
        <w:t>komitatör</w:t>
      </w:r>
      <w:proofErr w:type="spellEnd"/>
      <w:r w:rsidR="005B5225" w:rsidRPr="00606FCB">
        <w:rPr>
          <w:rFonts w:eastAsia="Times New Roman" w:cstheme="minorHAnsi"/>
          <w:sz w:val="22"/>
          <w:lang w:eastAsia="tr-TR"/>
        </w:rPr>
        <w:t xml:space="preserve"> anahtar ile koridor aydınlatmaları ise 2 noktadan normal anahtar ile kumanda edilecektir (2 ayrı koridor </w:t>
      </w:r>
      <w:r w:rsidR="00BC232D" w:rsidRPr="00606FCB">
        <w:rPr>
          <w:rFonts w:eastAsia="Times New Roman" w:cstheme="minorHAnsi"/>
          <w:sz w:val="22"/>
          <w:lang w:eastAsia="tr-TR"/>
        </w:rPr>
        <w:t xml:space="preserve">olduğundan </w:t>
      </w:r>
      <w:r w:rsidR="005B5225" w:rsidRPr="00606FCB">
        <w:rPr>
          <w:rFonts w:eastAsia="Times New Roman" w:cstheme="minorHAnsi"/>
          <w:sz w:val="22"/>
          <w:lang w:eastAsia="tr-TR"/>
        </w:rPr>
        <w:t>aydınlatmalar ayrı ayrı çalıştırılacaktır).</w:t>
      </w:r>
    </w:p>
    <w:p w14:paraId="5FE8A79C" w14:textId="11755FF7" w:rsidR="00375505" w:rsidRDefault="00375505" w:rsidP="00405451">
      <w:pPr>
        <w:pStyle w:val="MADDE"/>
        <w:numPr>
          <w:ilvl w:val="0"/>
          <w:numId w:val="22"/>
        </w:numPr>
        <w:spacing w:before="0" w:after="0" w:line="240" w:lineRule="auto"/>
        <w:jc w:val="both"/>
        <w:rPr>
          <w:rFonts w:eastAsia="Times New Roman" w:cstheme="minorHAnsi"/>
          <w:sz w:val="22"/>
          <w:lang w:eastAsia="tr-TR"/>
        </w:rPr>
      </w:pPr>
      <w:r>
        <w:rPr>
          <w:rFonts w:eastAsia="Times New Roman" w:cstheme="minorHAnsi"/>
          <w:sz w:val="22"/>
          <w:lang w:eastAsia="tr-TR"/>
        </w:rPr>
        <w:lastRenderedPageBreak/>
        <w:t>Alçıpan</w:t>
      </w:r>
      <w:r w:rsidR="00AD7BC0">
        <w:rPr>
          <w:rFonts w:eastAsia="Times New Roman" w:cstheme="minorHAnsi"/>
          <w:sz w:val="22"/>
          <w:lang w:eastAsia="tr-TR"/>
        </w:rPr>
        <w:t xml:space="preserve"> </w:t>
      </w:r>
      <w:r w:rsidR="00AD7BC0" w:rsidRPr="003F311C">
        <w:rPr>
          <w:rFonts w:eastAsia="Times New Roman" w:cstheme="minorHAnsi"/>
          <w:sz w:val="22"/>
          <w:lang w:eastAsia="tr-TR"/>
        </w:rPr>
        <w:t>tavan ve</w:t>
      </w:r>
      <w:r w:rsidRPr="003F311C">
        <w:rPr>
          <w:rFonts w:eastAsia="Times New Roman" w:cstheme="minorHAnsi"/>
          <w:sz w:val="22"/>
          <w:lang w:eastAsia="tr-TR"/>
        </w:rPr>
        <w:t xml:space="preserve"> duvarlara</w:t>
      </w:r>
      <w:r w:rsidR="00AD7BC0">
        <w:rPr>
          <w:rFonts w:eastAsia="Times New Roman" w:cstheme="minorHAnsi"/>
          <w:sz w:val="22"/>
          <w:lang w:eastAsia="tr-TR"/>
        </w:rPr>
        <w:t xml:space="preserve"> </w:t>
      </w:r>
      <w:r>
        <w:rPr>
          <w:rFonts w:eastAsia="Times New Roman" w:cstheme="minorHAnsi"/>
          <w:sz w:val="22"/>
          <w:lang w:eastAsia="tr-TR"/>
        </w:rPr>
        <w:t>saten alçı uygulaması</w:t>
      </w:r>
      <w:r w:rsidR="00930031">
        <w:rPr>
          <w:rFonts w:eastAsia="Times New Roman" w:cstheme="minorHAnsi"/>
          <w:sz w:val="22"/>
          <w:lang w:eastAsia="tr-TR"/>
        </w:rPr>
        <w:t>,</w:t>
      </w:r>
      <w:r>
        <w:rPr>
          <w:rFonts w:eastAsia="Times New Roman" w:cstheme="minorHAnsi"/>
          <w:sz w:val="22"/>
          <w:lang w:eastAsia="tr-TR"/>
        </w:rPr>
        <w:t xml:space="preserve"> </w:t>
      </w:r>
      <w:r w:rsidR="00413CAA">
        <w:rPr>
          <w:rFonts w:eastAsia="Times New Roman" w:cstheme="minorHAnsi"/>
          <w:sz w:val="22"/>
          <w:lang w:eastAsia="tr-TR"/>
        </w:rPr>
        <w:t xml:space="preserve">mevcut </w:t>
      </w:r>
      <w:r>
        <w:rPr>
          <w:rFonts w:eastAsia="Times New Roman" w:cstheme="minorHAnsi"/>
          <w:sz w:val="22"/>
          <w:lang w:eastAsia="tr-TR"/>
        </w:rPr>
        <w:t>tavan ve duvarlarda alçı tamiratları yapılarak boyaya hazır hale getirilecek</w:t>
      </w:r>
      <w:r w:rsidR="00720301">
        <w:rPr>
          <w:rFonts w:eastAsia="Times New Roman" w:cstheme="minorHAnsi"/>
          <w:sz w:val="22"/>
          <w:lang w:eastAsia="tr-TR"/>
        </w:rPr>
        <w:t>tir</w:t>
      </w:r>
      <w:r w:rsidR="00930031">
        <w:rPr>
          <w:rFonts w:eastAsia="Times New Roman" w:cstheme="minorHAnsi"/>
          <w:sz w:val="22"/>
          <w:lang w:eastAsia="tr-TR"/>
        </w:rPr>
        <w:t>.</w:t>
      </w:r>
    </w:p>
    <w:p w14:paraId="7DA3884D" w14:textId="2607785E" w:rsidR="00D017F2" w:rsidRDefault="00D017F2" w:rsidP="00405451">
      <w:pPr>
        <w:pStyle w:val="MADDE"/>
        <w:numPr>
          <w:ilvl w:val="0"/>
          <w:numId w:val="22"/>
        </w:numPr>
        <w:spacing w:before="0" w:after="0" w:line="240" w:lineRule="auto"/>
        <w:jc w:val="both"/>
        <w:rPr>
          <w:rFonts w:eastAsia="Times New Roman" w:cstheme="minorHAnsi"/>
          <w:sz w:val="22"/>
          <w:lang w:eastAsia="tr-TR"/>
        </w:rPr>
      </w:pPr>
      <w:r>
        <w:rPr>
          <w:rFonts w:eastAsia="Times New Roman" w:cstheme="minorHAnsi"/>
          <w:sz w:val="22"/>
          <w:lang w:eastAsia="tr-TR"/>
        </w:rPr>
        <w:t>Ofis zeminlerinde eksik kalan parkeler sökülen parkeler kullanılarak tamamlanacak</w:t>
      </w:r>
      <w:r w:rsidR="00E06E5B">
        <w:rPr>
          <w:rFonts w:eastAsia="Times New Roman" w:cstheme="minorHAnsi"/>
          <w:sz w:val="22"/>
          <w:lang w:eastAsia="tr-TR"/>
        </w:rPr>
        <w:t>, parkelerin yetersiz kalma durumu önceden tespit edilecek olup bu durumda aynı renk ve desende parke bulunması zor olacağından küçük ofisin parkeleri sökülerek eksik kalan kısımlar tamamlanacak ve küçük ofis için</w:t>
      </w:r>
      <w:r w:rsidR="00BC232D">
        <w:rPr>
          <w:rFonts w:eastAsia="Times New Roman" w:cstheme="minorHAnsi"/>
          <w:sz w:val="22"/>
          <w:lang w:eastAsia="tr-TR"/>
        </w:rPr>
        <w:t xml:space="preserve"> firma tarafından</w:t>
      </w:r>
      <w:r w:rsidR="00E06E5B">
        <w:rPr>
          <w:rFonts w:eastAsia="Times New Roman" w:cstheme="minorHAnsi"/>
          <w:sz w:val="22"/>
          <w:lang w:eastAsia="tr-TR"/>
        </w:rPr>
        <w:t xml:space="preserve"> yeni parke </w:t>
      </w:r>
      <w:r w:rsidR="00BC232D">
        <w:rPr>
          <w:rFonts w:eastAsia="Times New Roman" w:cstheme="minorHAnsi"/>
          <w:sz w:val="22"/>
          <w:lang w:eastAsia="tr-TR"/>
        </w:rPr>
        <w:t>temin edilecektir</w:t>
      </w:r>
      <w:r w:rsidR="00E06E5B">
        <w:rPr>
          <w:rFonts w:eastAsia="Times New Roman" w:cstheme="minorHAnsi"/>
          <w:sz w:val="22"/>
          <w:lang w:eastAsia="tr-TR"/>
        </w:rPr>
        <w:t>. Bu durum keşif sırasında netleştirilmeli ve metraj listesine ilave iş kalemi olarak eklenmelidir.</w:t>
      </w:r>
    </w:p>
    <w:p w14:paraId="42B42DA1" w14:textId="4C1466A4" w:rsidR="00D017F2" w:rsidRDefault="00D017F2" w:rsidP="00405451">
      <w:pPr>
        <w:pStyle w:val="MADDE"/>
        <w:numPr>
          <w:ilvl w:val="0"/>
          <w:numId w:val="22"/>
        </w:numPr>
        <w:spacing w:before="0" w:after="0" w:line="240" w:lineRule="auto"/>
        <w:jc w:val="both"/>
        <w:rPr>
          <w:rFonts w:eastAsia="Times New Roman" w:cstheme="minorHAnsi"/>
          <w:sz w:val="22"/>
          <w:lang w:eastAsia="tr-TR"/>
        </w:rPr>
      </w:pPr>
      <w:r>
        <w:rPr>
          <w:rFonts w:eastAsia="Times New Roman" w:cstheme="minorHAnsi"/>
          <w:sz w:val="22"/>
          <w:lang w:eastAsia="tr-TR"/>
        </w:rPr>
        <w:t xml:space="preserve">Yeni oluşturulan koridor zemini </w:t>
      </w:r>
      <w:r w:rsidR="00930031">
        <w:rPr>
          <w:rFonts w:eastAsia="Times New Roman" w:cstheme="minorHAnsi"/>
          <w:sz w:val="22"/>
          <w:lang w:eastAsia="tr-TR"/>
        </w:rPr>
        <w:t>İdarenin</w:t>
      </w:r>
      <w:r>
        <w:rPr>
          <w:rFonts w:eastAsia="Times New Roman" w:cstheme="minorHAnsi"/>
          <w:sz w:val="22"/>
          <w:lang w:eastAsia="tr-TR"/>
        </w:rPr>
        <w:t xml:space="preserve"> </w:t>
      </w:r>
      <w:r w:rsidR="00375505">
        <w:rPr>
          <w:rFonts w:eastAsia="Times New Roman" w:cstheme="minorHAnsi"/>
          <w:sz w:val="22"/>
          <w:lang w:eastAsia="tr-TR"/>
        </w:rPr>
        <w:t xml:space="preserve">katalogdan seçeceği renk ve desende </w:t>
      </w:r>
      <w:r w:rsidR="00930031">
        <w:rPr>
          <w:rFonts w:eastAsia="Times New Roman" w:cstheme="minorHAnsi"/>
          <w:sz w:val="22"/>
          <w:lang w:eastAsia="tr-TR"/>
        </w:rPr>
        <w:t>linolyum</w:t>
      </w:r>
      <w:r>
        <w:rPr>
          <w:rFonts w:eastAsia="Times New Roman" w:cstheme="minorHAnsi"/>
          <w:sz w:val="22"/>
          <w:lang w:eastAsia="tr-TR"/>
        </w:rPr>
        <w:t xml:space="preserve"> </w:t>
      </w:r>
      <w:r w:rsidR="00930031">
        <w:rPr>
          <w:rFonts w:eastAsia="Times New Roman" w:cstheme="minorHAnsi"/>
          <w:sz w:val="22"/>
          <w:lang w:eastAsia="tr-TR"/>
        </w:rPr>
        <w:t>PVC</w:t>
      </w:r>
      <w:r>
        <w:rPr>
          <w:rFonts w:eastAsia="Times New Roman" w:cstheme="minorHAnsi"/>
          <w:sz w:val="22"/>
          <w:lang w:eastAsia="tr-TR"/>
        </w:rPr>
        <w:t xml:space="preserve"> </w:t>
      </w:r>
      <w:r w:rsidR="00375505">
        <w:rPr>
          <w:rFonts w:eastAsia="Times New Roman" w:cstheme="minorHAnsi"/>
          <w:sz w:val="22"/>
          <w:lang w:eastAsia="tr-TR"/>
        </w:rPr>
        <w:t>ile kaplanacak</w:t>
      </w:r>
      <w:r w:rsidR="00930031">
        <w:rPr>
          <w:rFonts w:eastAsia="Times New Roman" w:cstheme="minorHAnsi"/>
          <w:sz w:val="22"/>
          <w:lang w:eastAsia="tr-TR"/>
        </w:rPr>
        <w:t>.</w:t>
      </w:r>
    </w:p>
    <w:p w14:paraId="0C0249DE" w14:textId="77777777" w:rsidR="00606FCB" w:rsidRPr="003F311C" w:rsidRDefault="00375505" w:rsidP="003F311C">
      <w:pPr>
        <w:pStyle w:val="MADDE"/>
        <w:numPr>
          <w:ilvl w:val="0"/>
          <w:numId w:val="22"/>
        </w:numPr>
        <w:spacing w:before="0" w:after="0" w:line="240" w:lineRule="auto"/>
        <w:jc w:val="both"/>
        <w:rPr>
          <w:rFonts w:eastAsia="Times New Roman" w:cstheme="minorHAnsi"/>
          <w:sz w:val="22"/>
          <w:lang w:eastAsia="tr-TR"/>
        </w:rPr>
      </w:pPr>
      <w:r w:rsidRPr="00606FCB">
        <w:rPr>
          <w:rFonts w:eastAsia="Times New Roman" w:cstheme="minorHAnsi"/>
          <w:sz w:val="22"/>
          <w:lang w:eastAsia="tr-TR"/>
        </w:rPr>
        <w:t>Ofislerin koridor cepheleri zeminden tavana kadar 5+5 lamine</w:t>
      </w:r>
      <w:r w:rsidR="00DA61AA" w:rsidRPr="00606FCB">
        <w:rPr>
          <w:rFonts w:eastAsia="Times New Roman" w:cstheme="minorHAnsi"/>
          <w:sz w:val="22"/>
          <w:lang w:eastAsia="tr-TR"/>
        </w:rPr>
        <w:t xml:space="preserve"> </w:t>
      </w:r>
      <w:r w:rsidR="009B124C" w:rsidRPr="00606FCB">
        <w:rPr>
          <w:rFonts w:eastAsia="Times New Roman" w:cstheme="minorHAnsi"/>
          <w:sz w:val="22"/>
          <w:lang w:eastAsia="tr-TR"/>
        </w:rPr>
        <w:t>cam</w:t>
      </w:r>
      <w:r w:rsidRPr="00606FCB">
        <w:rPr>
          <w:rFonts w:eastAsia="Times New Roman" w:cstheme="minorHAnsi"/>
          <w:color w:val="FF0000"/>
          <w:sz w:val="22"/>
          <w:lang w:eastAsia="tr-TR"/>
        </w:rPr>
        <w:t xml:space="preserve"> </w:t>
      </w:r>
      <w:r w:rsidRPr="00606FCB">
        <w:rPr>
          <w:rFonts w:eastAsia="Times New Roman" w:cstheme="minorHAnsi"/>
          <w:sz w:val="22"/>
          <w:lang w:eastAsia="tr-TR"/>
        </w:rPr>
        <w:t>kullanılacak,</w:t>
      </w:r>
      <w:r w:rsidR="00975B64" w:rsidRPr="00606FCB">
        <w:rPr>
          <w:rFonts w:eastAsia="Times New Roman" w:cstheme="minorHAnsi"/>
          <w:sz w:val="22"/>
          <w:lang w:eastAsia="tr-TR"/>
        </w:rPr>
        <w:t xml:space="preserve"> cam genişlikleri </w:t>
      </w:r>
      <w:r w:rsidR="00A436B9" w:rsidRPr="00606FCB">
        <w:rPr>
          <w:rFonts w:eastAsia="Times New Roman" w:cstheme="minorHAnsi"/>
          <w:sz w:val="22"/>
          <w:lang w:eastAsia="tr-TR"/>
        </w:rPr>
        <w:t>uygulanacak</w:t>
      </w:r>
      <w:r w:rsidR="00975B64" w:rsidRPr="00606FCB">
        <w:rPr>
          <w:rFonts w:eastAsia="Times New Roman" w:cstheme="minorHAnsi"/>
          <w:sz w:val="22"/>
          <w:lang w:eastAsia="tr-TR"/>
        </w:rPr>
        <w:t xml:space="preserve"> duvar </w:t>
      </w:r>
      <w:r w:rsidR="00A436B9" w:rsidRPr="00606FCB">
        <w:rPr>
          <w:rFonts w:eastAsia="Times New Roman" w:cstheme="minorHAnsi"/>
          <w:sz w:val="22"/>
          <w:lang w:eastAsia="tr-TR"/>
        </w:rPr>
        <w:t>boşluğuna</w:t>
      </w:r>
      <w:r w:rsidR="00975B64" w:rsidRPr="00606FCB">
        <w:rPr>
          <w:rFonts w:eastAsia="Times New Roman" w:cstheme="minorHAnsi"/>
          <w:sz w:val="22"/>
          <w:lang w:eastAsia="tr-TR"/>
        </w:rPr>
        <w:t xml:space="preserve"> göre eşit ölçülerde (ölçüler 70cm ile 90 cm</w:t>
      </w:r>
      <w:r w:rsidR="00A436B9" w:rsidRPr="00606FCB">
        <w:rPr>
          <w:rFonts w:eastAsia="Times New Roman" w:cstheme="minorHAnsi"/>
          <w:sz w:val="22"/>
          <w:lang w:eastAsia="tr-TR"/>
        </w:rPr>
        <w:t xml:space="preserve"> arasında olmalı)</w:t>
      </w:r>
      <w:r w:rsidRPr="00606FCB">
        <w:rPr>
          <w:rFonts w:eastAsia="Times New Roman" w:cstheme="minorHAnsi"/>
          <w:sz w:val="22"/>
          <w:lang w:eastAsia="tr-TR"/>
        </w:rPr>
        <w:t xml:space="preserve"> </w:t>
      </w:r>
      <w:r w:rsidR="00975B64" w:rsidRPr="00606FCB">
        <w:rPr>
          <w:rFonts w:eastAsia="Times New Roman" w:cstheme="minorHAnsi"/>
          <w:sz w:val="22"/>
          <w:lang w:eastAsia="tr-TR"/>
        </w:rPr>
        <w:t xml:space="preserve">cam cama </w:t>
      </w:r>
      <w:r w:rsidR="00413CAA" w:rsidRPr="00606FCB">
        <w:rPr>
          <w:rFonts w:eastAsia="Times New Roman" w:cstheme="minorHAnsi"/>
          <w:sz w:val="22"/>
          <w:lang w:eastAsia="tr-TR"/>
        </w:rPr>
        <w:t xml:space="preserve">ofis </w:t>
      </w:r>
      <w:r w:rsidR="00975B64" w:rsidRPr="00606FCB">
        <w:rPr>
          <w:rFonts w:eastAsia="Times New Roman" w:cstheme="minorHAnsi"/>
          <w:sz w:val="22"/>
          <w:lang w:eastAsia="tr-TR"/>
        </w:rPr>
        <w:t>bölme panel sistemi yapılacak</w:t>
      </w:r>
      <w:r w:rsidR="00DA61AA" w:rsidRPr="00606FCB">
        <w:rPr>
          <w:rFonts w:eastAsia="Times New Roman" w:cstheme="minorHAnsi"/>
          <w:sz w:val="22"/>
          <w:lang w:eastAsia="tr-TR"/>
        </w:rPr>
        <w:t>.</w:t>
      </w:r>
      <w:r w:rsidR="00975B64" w:rsidRPr="00606FCB">
        <w:rPr>
          <w:rFonts w:eastAsia="Times New Roman" w:cstheme="minorHAnsi"/>
          <w:sz w:val="22"/>
          <w:lang w:eastAsia="tr-TR"/>
        </w:rPr>
        <w:t xml:space="preserve"> </w:t>
      </w:r>
      <w:r w:rsidR="00DA61AA" w:rsidRPr="00606FCB">
        <w:rPr>
          <w:rFonts w:eastAsia="Times New Roman" w:cstheme="minorHAnsi"/>
          <w:sz w:val="22"/>
          <w:lang w:eastAsia="tr-TR"/>
        </w:rPr>
        <w:t>Cam</w:t>
      </w:r>
      <w:r w:rsidR="00975B64" w:rsidRPr="00606FCB">
        <w:rPr>
          <w:rFonts w:eastAsia="Times New Roman" w:cstheme="minorHAnsi"/>
          <w:sz w:val="22"/>
          <w:lang w:eastAsia="tr-TR"/>
        </w:rPr>
        <w:t xml:space="preserve"> cama </w:t>
      </w:r>
      <w:r w:rsidR="00DA61AA" w:rsidRPr="00606FCB">
        <w:rPr>
          <w:rFonts w:eastAsia="Times New Roman" w:cstheme="minorHAnsi"/>
          <w:sz w:val="22"/>
          <w:lang w:eastAsia="tr-TR"/>
        </w:rPr>
        <w:t xml:space="preserve">dikey </w:t>
      </w:r>
      <w:r w:rsidR="00975B64" w:rsidRPr="00606FCB">
        <w:rPr>
          <w:rFonts w:eastAsia="Times New Roman" w:cstheme="minorHAnsi"/>
          <w:sz w:val="22"/>
          <w:lang w:eastAsia="tr-TR"/>
        </w:rPr>
        <w:t>birleşim noktalarında 5mm cam birleşim derz çıtası kullanılacak</w:t>
      </w:r>
      <w:r w:rsidR="00DA61AA" w:rsidRPr="00606FCB">
        <w:rPr>
          <w:rFonts w:eastAsia="Times New Roman" w:cstheme="minorHAnsi"/>
          <w:sz w:val="22"/>
          <w:lang w:eastAsia="tr-TR"/>
        </w:rPr>
        <w:t>. Alüminyum profil</w:t>
      </w:r>
      <w:r w:rsidR="000A225D" w:rsidRPr="00606FCB">
        <w:rPr>
          <w:rFonts w:eastAsia="Times New Roman" w:cstheme="minorHAnsi"/>
          <w:sz w:val="22"/>
          <w:lang w:eastAsia="tr-TR"/>
        </w:rPr>
        <w:t xml:space="preserve">ler </w:t>
      </w:r>
      <w:r w:rsidR="00A436B9" w:rsidRPr="00606FCB">
        <w:rPr>
          <w:rFonts w:eastAsia="Times New Roman" w:cstheme="minorHAnsi"/>
          <w:sz w:val="22"/>
          <w:lang w:eastAsia="tr-TR"/>
        </w:rPr>
        <w:t>3</w:t>
      </w:r>
      <w:r w:rsidR="000A225D" w:rsidRPr="00606FCB">
        <w:rPr>
          <w:rFonts w:eastAsia="Times New Roman" w:cstheme="minorHAnsi"/>
          <w:sz w:val="22"/>
          <w:lang w:eastAsia="tr-TR"/>
        </w:rPr>
        <w:t>5</w:t>
      </w:r>
      <w:r w:rsidR="00A436B9" w:rsidRPr="00606FCB">
        <w:rPr>
          <w:rFonts w:eastAsia="Times New Roman" w:cstheme="minorHAnsi"/>
          <w:sz w:val="22"/>
          <w:lang w:eastAsia="tr-TR"/>
        </w:rPr>
        <w:t xml:space="preserve">x40, </w:t>
      </w:r>
      <w:r w:rsidR="000A225D" w:rsidRPr="00606FCB">
        <w:rPr>
          <w:rFonts w:eastAsia="Times New Roman" w:cstheme="minorHAnsi"/>
          <w:sz w:val="22"/>
          <w:lang w:eastAsia="tr-TR"/>
        </w:rPr>
        <w:t>40</w:t>
      </w:r>
      <w:r w:rsidR="00A436B9" w:rsidRPr="00606FCB">
        <w:rPr>
          <w:rFonts w:eastAsia="Times New Roman" w:cstheme="minorHAnsi"/>
          <w:sz w:val="22"/>
          <w:lang w:eastAsia="tr-TR"/>
        </w:rPr>
        <w:t>x45</w:t>
      </w:r>
      <w:r w:rsidR="000A225D" w:rsidRPr="00606FCB">
        <w:rPr>
          <w:rFonts w:eastAsia="Times New Roman" w:cstheme="minorHAnsi"/>
          <w:sz w:val="22"/>
          <w:lang w:eastAsia="tr-TR"/>
        </w:rPr>
        <w:t xml:space="preserve"> veya 45x45</w:t>
      </w:r>
      <w:r w:rsidR="00A436B9" w:rsidRPr="00606FCB">
        <w:rPr>
          <w:rFonts w:eastAsia="Times New Roman" w:cstheme="minorHAnsi"/>
          <w:sz w:val="22"/>
          <w:lang w:eastAsia="tr-TR"/>
        </w:rPr>
        <w:t xml:space="preserve"> mm ölçülerinde</w:t>
      </w:r>
      <w:r w:rsidR="00DA61AA" w:rsidRPr="00606FCB">
        <w:rPr>
          <w:rFonts w:eastAsia="Times New Roman" w:cstheme="minorHAnsi"/>
          <w:sz w:val="22"/>
          <w:lang w:eastAsia="tr-TR"/>
        </w:rPr>
        <w:t xml:space="preserve"> </w:t>
      </w:r>
      <w:r w:rsidR="000A225D" w:rsidRPr="00606FCB">
        <w:rPr>
          <w:rFonts w:eastAsia="Times New Roman" w:cstheme="minorHAnsi"/>
          <w:sz w:val="22"/>
          <w:lang w:eastAsia="tr-TR"/>
        </w:rPr>
        <w:t xml:space="preserve">tek cam alçak </w:t>
      </w:r>
      <w:proofErr w:type="spellStart"/>
      <w:r w:rsidR="000A225D" w:rsidRPr="00606FCB">
        <w:rPr>
          <w:rFonts w:eastAsia="Times New Roman" w:cstheme="minorHAnsi"/>
          <w:sz w:val="22"/>
          <w:lang w:eastAsia="tr-TR"/>
        </w:rPr>
        <w:t>seperatör</w:t>
      </w:r>
      <w:proofErr w:type="spellEnd"/>
      <w:r w:rsidR="000A225D" w:rsidRPr="00606FCB">
        <w:rPr>
          <w:rFonts w:eastAsia="Times New Roman" w:cstheme="minorHAnsi"/>
          <w:sz w:val="22"/>
          <w:lang w:eastAsia="tr-TR"/>
        </w:rPr>
        <w:t xml:space="preserve"> sistem</w:t>
      </w:r>
      <w:r w:rsidR="00413CAA" w:rsidRPr="00606FCB">
        <w:rPr>
          <w:rFonts w:eastAsia="Times New Roman" w:cstheme="minorHAnsi"/>
          <w:sz w:val="22"/>
          <w:lang w:eastAsia="tr-TR"/>
        </w:rPr>
        <w:t>ler</w:t>
      </w:r>
      <w:r w:rsidR="000A225D" w:rsidRPr="00606FCB">
        <w:rPr>
          <w:rFonts w:eastAsia="Times New Roman" w:cstheme="minorHAnsi"/>
          <w:sz w:val="22"/>
          <w:lang w:eastAsia="tr-TR"/>
        </w:rPr>
        <w:t>i kullanılacaktır</w:t>
      </w:r>
      <w:r w:rsidR="00DA61AA" w:rsidRPr="00606FCB">
        <w:rPr>
          <w:rFonts w:eastAsia="Times New Roman" w:cstheme="minorHAnsi"/>
          <w:sz w:val="22"/>
          <w:lang w:eastAsia="tr-TR"/>
        </w:rPr>
        <w:t>.</w:t>
      </w:r>
      <w:r w:rsidR="00413CAA" w:rsidRPr="00606FCB">
        <w:rPr>
          <w:rFonts w:eastAsia="Times New Roman" w:cstheme="minorHAnsi"/>
          <w:sz w:val="22"/>
          <w:lang w:eastAsia="tr-TR"/>
        </w:rPr>
        <w:t xml:space="preserve"> Örnek uygulama keşif </w:t>
      </w:r>
      <w:r w:rsidR="00413CAA" w:rsidRPr="003F311C">
        <w:rPr>
          <w:rFonts w:eastAsia="Times New Roman" w:cstheme="minorHAnsi"/>
          <w:sz w:val="22"/>
          <w:lang w:eastAsia="tr-TR"/>
        </w:rPr>
        <w:t xml:space="preserve">sırasında </w:t>
      </w:r>
      <w:r w:rsidR="005038E8" w:rsidRPr="003F311C">
        <w:rPr>
          <w:rFonts w:eastAsia="Times New Roman" w:cstheme="minorHAnsi"/>
          <w:sz w:val="22"/>
          <w:lang w:eastAsia="tr-TR"/>
        </w:rPr>
        <w:t xml:space="preserve">teknik personelimiz </w:t>
      </w:r>
      <w:r w:rsidR="007766A1" w:rsidRPr="003F311C">
        <w:rPr>
          <w:rFonts w:eastAsia="Times New Roman" w:cstheme="minorHAnsi"/>
          <w:sz w:val="22"/>
          <w:lang w:eastAsia="tr-TR"/>
        </w:rPr>
        <w:t xml:space="preserve">tarafından </w:t>
      </w:r>
      <w:r w:rsidR="00413CAA" w:rsidRPr="003F311C">
        <w:rPr>
          <w:rFonts w:eastAsia="Times New Roman" w:cstheme="minorHAnsi"/>
          <w:sz w:val="22"/>
          <w:lang w:eastAsia="tr-TR"/>
        </w:rPr>
        <w:t>gösterilecektir.</w:t>
      </w:r>
      <w:r w:rsidR="00EF6AEC" w:rsidRPr="003F311C">
        <w:rPr>
          <w:rFonts w:eastAsia="Times New Roman" w:cstheme="minorHAnsi"/>
          <w:sz w:val="22"/>
          <w:lang w:eastAsia="tr-TR"/>
        </w:rPr>
        <w:t xml:space="preserve"> </w:t>
      </w:r>
    </w:p>
    <w:p w14:paraId="342B4B34" w14:textId="4A8FDC46" w:rsidR="00E06E5B" w:rsidRPr="003F311C" w:rsidRDefault="007766A1" w:rsidP="003F311C">
      <w:pPr>
        <w:pStyle w:val="MADDE"/>
        <w:numPr>
          <w:ilvl w:val="0"/>
          <w:numId w:val="22"/>
        </w:numPr>
        <w:spacing w:before="0" w:after="0" w:line="240" w:lineRule="auto"/>
        <w:jc w:val="both"/>
        <w:rPr>
          <w:rFonts w:eastAsia="Times New Roman" w:cstheme="minorHAnsi"/>
          <w:sz w:val="22"/>
          <w:lang w:eastAsia="tr-TR"/>
        </w:rPr>
      </w:pPr>
      <w:r w:rsidRPr="003F311C">
        <w:rPr>
          <w:rFonts w:eastAsia="Times New Roman" w:cstheme="minorHAnsi"/>
          <w:sz w:val="22"/>
          <w:lang w:eastAsia="tr-TR"/>
        </w:rPr>
        <w:t>U</w:t>
      </w:r>
      <w:r w:rsidR="00EF6AEC" w:rsidRPr="003F311C">
        <w:rPr>
          <w:rFonts w:eastAsia="Times New Roman" w:cstheme="minorHAnsi"/>
          <w:sz w:val="22"/>
          <w:lang w:eastAsia="tr-TR"/>
        </w:rPr>
        <w:t>ygulama yapılacak alandaki, tav</w:t>
      </w:r>
      <w:r w:rsidRPr="003F311C">
        <w:rPr>
          <w:rFonts w:eastAsia="Times New Roman" w:cstheme="minorHAnsi"/>
          <w:sz w:val="22"/>
          <w:lang w:eastAsia="tr-TR"/>
        </w:rPr>
        <w:t>an</w:t>
      </w:r>
      <w:r w:rsidR="00EF6AEC" w:rsidRPr="003F311C">
        <w:rPr>
          <w:rFonts w:eastAsia="Times New Roman" w:cstheme="minorHAnsi"/>
          <w:sz w:val="22"/>
          <w:lang w:eastAsia="tr-TR"/>
        </w:rPr>
        <w:t xml:space="preserve"> kotu değişiklik göstermektedir. Cam bölme yüksekliğini etkileyeceğinden keşif sırasında dikkat edilmelidir.</w:t>
      </w:r>
    </w:p>
    <w:p w14:paraId="5F5E9E3F" w14:textId="003172D7" w:rsidR="00375505" w:rsidRDefault="00975B64" w:rsidP="00405451">
      <w:pPr>
        <w:pStyle w:val="MADDE"/>
        <w:numPr>
          <w:ilvl w:val="0"/>
          <w:numId w:val="22"/>
        </w:numPr>
        <w:spacing w:before="0" w:after="0" w:line="240" w:lineRule="auto"/>
        <w:jc w:val="both"/>
        <w:rPr>
          <w:rFonts w:eastAsia="Times New Roman" w:cstheme="minorHAnsi"/>
          <w:sz w:val="22"/>
          <w:lang w:eastAsia="tr-TR"/>
        </w:rPr>
      </w:pPr>
      <w:r w:rsidRPr="003F311C">
        <w:rPr>
          <w:rFonts w:eastAsia="Times New Roman" w:cstheme="minorHAnsi"/>
          <w:sz w:val="22"/>
          <w:lang w:eastAsia="tr-TR"/>
        </w:rPr>
        <w:t xml:space="preserve">Kapılar 90 cm </w:t>
      </w:r>
      <w:r w:rsidR="00413CAA" w:rsidRPr="003F311C">
        <w:rPr>
          <w:rFonts w:eastAsia="Times New Roman" w:cstheme="minorHAnsi"/>
          <w:sz w:val="22"/>
          <w:lang w:eastAsia="tr-TR"/>
        </w:rPr>
        <w:t>genişlikte standart yükseklikte</w:t>
      </w:r>
      <w:r w:rsidR="00413CAA">
        <w:rPr>
          <w:rFonts w:eastAsia="Times New Roman" w:cstheme="minorHAnsi"/>
          <w:sz w:val="22"/>
          <w:lang w:eastAsia="tr-TR"/>
        </w:rPr>
        <w:t xml:space="preserve"> </w:t>
      </w:r>
      <w:r>
        <w:rPr>
          <w:rFonts w:eastAsia="Times New Roman" w:cstheme="minorHAnsi"/>
          <w:sz w:val="22"/>
          <w:lang w:eastAsia="tr-TR"/>
        </w:rPr>
        <w:t xml:space="preserve">ahşap lamine olacak ve cam cama bölme panel sistemlerinde kullanılan </w:t>
      </w:r>
      <w:r w:rsidR="00DA61AA">
        <w:rPr>
          <w:rFonts w:eastAsia="Times New Roman" w:cstheme="minorHAnsi"/>
          <w:sz w:val="22"/>
          <w:lang w:eastAsia="tr-TR"/>
        </w:rPr>
        <w:t xml:space="preserve">alüminyum </w:t>
      </w:r>
      <w:r>
        <w:rPr>
          <w:rFonts w:eastAsia="Times New Roman" w:cstheme="minorHAnsi"/>
          <w:sz w:val="22"/>
          <w:lang w:eastAsia="tr-TR"/>
        </w:rPr>
        <w:t>kapı kasaları kullanılacaktır. Kapı rengi imalat sırasında belirlenecektir.</w:t>
      </w:r>
      <w:r w:rsidR="00405451">
        <w:rPr>
          <w:rFonts w:eastAsia="Times New Roman" w:cstheme="minorHAnsi"/>
          <w:sz w:val="22"/>
          <w:lang w:eastAsia="tr-TR"/>
        </w:rPr>
        <w:t xml:space="preserve"> Örnek uygulama keşif yapılırken</w:t>
      </w:r>
      <w:r w:rsidR="005038E8">
        <w:rPr>
          <w:rFonts w:eastAsia="Times New Roman" w:cstheme="minorHAnsi"/>
          <w:sz w:val="22"/>
          <w:lang w:eastAsia="tr-TR"/>
        </w:rPr>
        <w:t xml:space="preserve"> teknik</w:t>
      </w:r>
      <w:r w:rsidR="00405451">
        <w:rPr>
          <w:rFonts w:eastAsia="Times New Roman" w:cstheme="minorHAnsi"/>
          <w:sz w:val="22"/>
          <w:lang w:eastAsia="tr-TR"/>
        </w:rPr>
        <w:t xml:space="preserve"> personelimiz tarafından gösterilecektir.</w:t>
      </w:r>
    </w:p>
    <w:p w14:paraId="006F75DD" w14:textId="191C8324" w:rsidR="001C3564" w:rsidRPr="00DA61AA" w:rsidRDefault="001C3564" w:rsidP="00405451">
      <w:pPr>
        <w:pStyle w:val="MADDE"/>
        <w:numPr>
          <w:ilvl w:val="0"/>
          <w:numId w:val="22"/>
        </w:numPr>
        <w:spacing w:before="0" w:after="0" w:line="240" w:lineRule="auto"/>
        <w:jc w:val="both"/>
        <w:rPr>
          <w:rFonts w:eastAsia="Times New Roman" w:cstheme="minorHAnsi"/>
          <w:color w:val="FF0000"/>
          <w:sz w:val="22"/>
          <w:lang w:eastAsia="tr-TR"/>
        </w:rPr>
      </w:pPr>
      <w:r>
        <w:rPr>
          <w:rFonts w:eastAsia="Times New Roman" w:cstheme="minorHAnsi"/>
          <w:sz w:val="22"/>
          <w:lang w:eastAsia="tr-TR"/>
        </w:rPr>
        <w:t>Ofis içlerinden sökülen fan-</w:t>
      </w:r>
      <w:proofErr w:type="spellStart"/>
      <w:r>
        <w:rPr>
          <w:rFonts w:eastAsia="Times New Roman" w:cstheme="minorHAnsi"/>
          <w:sz w:val="22"/>
          <w:lang w:eastAsia="tr-TR"/>
        </w:rPr>
        <w:t>coil</w:t>
      </w:r>
      <w:proofErr w:type="spellEnd"/>
      <w:r w:rsidR="00DA61AA">
        <w:rPr>
          <w:rFonts w:eastAsia="Times New Roman" w:cstheme="minorHAnsi"/>
          <w:sz w:val="22"/>
          <w:lang w:eastAsia="tr-TR"/>
        </w:rPr>
        <w:t xml:space="preserve"> cihazları</w:t>
      </w:r>
      <w:r>
        <w:rPr>
          <w:rFonts w:eastAsia="Times New Roman" w:cstheme="minorHAnsi"/>
          <w:sz w:val="22"/>
          <w:lang w:eastAsia="tr-TR"/>
        </w:rPr>
        <w:t xml:space="preserve"> gerekirse tesisatları uzatıla</w:t>
      </w:r>
      <w:r w:rsidR="00DA61AA">
        <w:rPr>
          <w:rFonts w:eastAsia="Times New Roman" w:cstheme="minorHAnsi"/>
          <w:sz w:val="22"/>
          <w:lang w:eastAsia="tr-TR"/>
        </w:rPr>
        <w:t>rak</w:t>
      </w:r>
      <w:r>
        <w:rPr>
          <w:rFonts w:eastAsia="Times New Roman" w:cstheme="minorHAnsi"/>
          <w:sz w:val="22"/>
          <w:lang w:eastAsia="tr-TR"/>
        </w:rPr>
        <w:t xml:space="preserve"> yeni yerlerine monte edilecek</w:t>
      </w:r>
      <w:r w:rsidR="00DA61AA">
        <w:rPr>
          <w:rFonts w:eastAsia="Times New Roman" w:cstheme="minorHAnsi"/>
          <w:sz w:val="22"/>
          <w:lang w:eastAsia="tr-TR"/>
        </w:rPr>
        <w:t xml:space="preserve">tir.  </w:t>
      </w:r>
    </w:p>
    <w:p w14:paraId="454FD9F2" w14:textId="4236E577" w:rsidR="001C3564" w:rsidRDefault="001C3564" w:rsidP="00405451">
      <w:pPr>
        <w:pStyle w:val="MADDE"/>
        <w:numPr>
          <w:ilvl w:val="0"/>
          <w:numId w:val="22"/>
        </w:numPr>
        <w:spacing w:before="0" w:after="0" w:line="240" w:lineRule="auto"/>
        <w:jc w:val="both"/>
        <w:rPr>
          <w:rFonts w:eastAsia="Times New Roman" w:cstheme="minorHAnsi"/>
          <w:sz w:val="22"/>
          <w:lang w:eastAsia="tr-TR"/>
        </w:rPr>
      </w:pPr>
      <w:r>
        <w:rPr>
          <w:rFonts w:eastAsia="Times New Roman" w:cstheme="minorHAnsi"/>
          <w:sz w:val="22"/>
          <w:lang w:eastAsia="tr-TR"/>
        </w:rPr>
        <w:t>Yeni oluşturulan ofis alanında aydınlatma ve elektrik bağlantıları yeniden düzenlenecek, yeni oluşturulan alçıpan duvarların her iki yüzeyinde kapıya yakın noktalarda birer adet elektrik prizi yapılacaktır.</w:t>
      </w:r>
      <w:r w:rsidR="009B124C">
        <w:rPr>
          <w:rFonts w:eastAsia="Times New Roman" w:cstheme="minorHAnsi"/>
          <w:sz w:val="22"/>
          <w:lang w:eastAsia="tr-TR"/>
        </w:rPr>
        <w:t xml:space="preserve"> </w:t>
      </w:r>
    </w:p>
    <w:p w14:paraId="04DFA202" w14:textId="76780BC9" w:rsidR="001C3564" w:rsidRDefault="001C3564" w:rsidP="00405451">
      <w:pPr>
        <w:pStyle w:val="MADDE"/>
        <w:numPr>
          <w:ilvl w:val="0"/>
          <w:numId w:val="22"/>
        </w:numPr>
        <w:spacing w:before="0" w:after="0" w:line="240" w:lineRule="auto"/>
        <w:jc w:val="both"/>
        <w:rPr>
          <w:rFonts w:eastAsia="Times New Roman" w:cstheme="minorHAnsi"/>
          <w:sz w:val="22"/>
          <w:lang w:eastAsia="tr-TR"/>
        </w:rPr>
      </w:pPr>
      <w:r>
        <w:rPr>
          <w:rFonts w:eastAsia="Times New Roman" w:cstheme="minorHAnsi"/>
          <w:sz w:val="22"/>
          <w:lang w:eastAsia="tr-TR"/>
        </w:rPr>
        <w:t>Çalışma alanının tamamında tavan ve duvar boyaları yeniden yapılacaktır. Boya aşamasına gelindiğinde renk kodu belirlenecektir.</w:t>
      </w:r>
    </w:p>
    <w:p w14:paraId="4C58D768" w14:textId="3DE10471" w:rsidR="00557F9E" w:rsidRPr="002518A4" w:rsidRDefault="002518A4" w:rsidP="00C611B3">
      <w:pPr>
        <w:pStyle w:val="MADDE"/>
        <w:numPr>
          <w:ilvl w:val="0"/>
          <w:numId w:val="7"/>
        </w:numPr>
        <w:spacing w:after="0" w:line="240" w:lineRule="auto"/>
        <w:jc w:val="both"/>
        <w:rPr>
          <w:rFonts w:cstheme="minorHAnsi"/>
          <w:sz w:val="22"/>
        </w:rPr>
      </w:pPr>
      <w:r>
        <w:rPr>
          <w:rFonts w:cstheme="minorHAnsi"/>
          <w:sz w:val="22"/>
        </w:rPr>
        <w:t xml:space="preserve">Tüm uygulamalar sırasında Ek-1 de belirtilen </w:t>
      </w:r>
      <w:r>
        <w:rPr>
          <w:rFonts w:eastAsia="Times New Roman" w:cstheme="minorHAnsi"/>
          <w:sz w:val="22"/>
          <w:lang w:eastAsia="tr-TR"/>
        </w:rPr>
        <w:t>İş Sağlığı ve Güvenliği Taahhütnamesindeki şartlara uyulmalıdır.</w:t>
      </w:r>
    </w:p>
    <w:p w14:paraId="12ACC45D" w14:textId="386125DA" w:rsidR="002518A4" w:rsidRPr="00291BA1" w:rsidRDefault="001C3564" w:rsidP="00C611B3">
      <w:pPr>
        <w:pStyle w:val="MADDE"/>
        <w:numPr>
          <w:ilvl w:val="0"/>
          <w:numId w:val="7"/>
        </w:numPr>
        <w:spacing w:after="0" w:line="240" w:lineRule="auto"/>
        <w:jc w:val="both"/>
        <w:rPr>
          <w:rFonts w:cstheme="minorHAnsi"/>
          <w:sz w:val="22"/>
        </w:rPr>
      </w:pPr>
      <w:r>
        <w:rPr>
          <w:rFonts w:eastAsia="Times New Roman" w:cstheme="minorHAnsi"/>
          <w:sz w:val="22"/>
          <w:lang w:eastAsia="tr-TR"/>
        </w:rPr>
        <w:t xml:space="preserve">İhaleyi kazanan firma hazırladığı iş </w:t>
      </w:r>
      <w:r w:rsidR="00291BA1">
        <w:rPr>
          <w:rFonts w:eastAsia="Times New Roman" w:cstheme="minorHAnsi"/>
          <w:sz w:val="22"/>
          <w:lang w:eastAsia="tr-TR"/>
        </w:rPr>
        <w:t xml:space="preserve">sürecini gösterir çalışma </w:t>
      </w:r>
      <w:r>
        <w:rPr>
          <w:rFonts w:eastAsia="Times New Roman" w:cstheme="minorHAnsi"/>
          <w:sz w:val="22"/>
          <w:lang w:eastAsia="tr-TR"/>
        </w:rPr>
        <w:t>planını ve ç</w:t>
      </w:r>
      <w:r w:rsidR="002518A4">
        <w:rPr>
          <w:rFonts w:eastAsia="Times New Roman" w:cstheme="minorHAnsi"/>
          <w:sz w:val="22"/>
          <w:lang w:eastAsia="tr-TR"/>
        </w:rPr>
        <w:t>alışma alanında bulunacak personellerin EK-1 de belirtilen evrakları çalışma başlamadan 1 gün önce Yapı ve Teknik işler Müdürlüğüne ulaştırılması gerekmektedir.</w:t>
      </w:r>
    </w:p>
    <w:p w14:paraId="5426065B" w14:textId="614AC752" w:rsidR="00291BA1" w:rsidRPr="002518A4" w:rsidRDefault="00291BA1" w:rsidP="00C611B3">
      <w:pPr>
        <w:pStyle w:val="MADDE"/>
        <w:numPr>
          <w:ilvl w:val="0"/>
          <w:numId w:val="7"/>
        </w:numPr>
        <w:spacing w:after="0" w:line="240" w:lineRule="auto"/>
        <w:jc w:val="both"/>
        <w:rPr>
          <w:rFonts w:cstheme="minorHAnsi"/>
          <w:sz w:val="22"/>
        </w:rPr>
      </w:pPr>
      <w:r>
        <w:rPr>
          <w:rFonts w:eastAsia="Times New Roman" w:cstheme="minorHAnsi"/>
          <w:sz w:val="22"/>
          <w:lang w:eastAsia="tr-TR"/>
        </w:rPr>
        <w:t>İşin tamamlanma süresi yer tesliminden itibaren 2</w:t>
      </w:r>
      <w:r w:rsidR="00930031">
        <w:rPr>
          <w:rFonts w:eastAsia="Times New Roman" w:cstheme="minorHAnsi"/>
          <w:sz w:val="22"/>
          <w:lang w:eastAsia="tr-TR"/>
        </w:rPr>
        <w:t>1</w:t>
      </w:r>
      <w:r w:rsidR="006057BB">
        <w:rPr>
          <w:rFonts w:eastAsia="Times New Roman" w:cstheme="minorHAnsi"/>
          <w:sz w:val="22"/>
          <w:lang w:eastAsia="tr-TR"/>
        </w:rPr>
        <w:t>(</w:t>
      </w:r>
      <w:proofErr w:type="spellStart"/>
      <w:r w:rsidR="006057BB">
        <w:rPr>
          <w:rFonts w:eastAsia="Times New Roman" w:cstheme="minorHAnsi"/>
          <w:sz w:val="22"/>
          <w:lang w:eastAsia="tr-TR"/>
        </w:rPr>
        <w:t>yirmibir</w:t>
      </w:r>
      <w:proofErr w:type="spellEnd"/>
      <w:r w:rsidR="006057BB">
        <w:rPr>
          <w:rFonts w:eastAsia="Times New Roman" w:cstheme="minorHAnsi"/>
          <w:sz w:val="22"/>
          <w:lang w:eastAsia="tr-TR"/>
        </w:rPr>
        <w:t>) iş</w:t>
      </w:r>
      <w:r>
        <w:rPr>
          <w:rFonts w:eastAsia="Times New Roman" w:cstheme="minorHAnsi"/>
          <w:sz w:val="22"/>
          <w:lang w:eastAsia="tr-TR"/>
        </w:rPr>
        <w:t xml:space="preserve"> günüdür.</w:t>
      </w:r>
    </w:p>
    <w:p w14:paraId="05142B61" w14:textId="77777777" w:rsidR="002518A4" w:rsidRDefault="002518A4" w:rsidP="002518A4">
      <w:pPr>
        <w:pStyle w:val="MADDE"/>
        <w:numPr>
          <w:ilvl w:val="0"/>
          <w:numId w:val="0"/>
        </w:numPr>
        <w:spacing w:after="0" w:line="240" w:lineRule="auto"/>
        <w:ind w:left="927" w:hanging="360"/>
        <w:jc w:val="both"/>
        <w:rPr>
          <w:rFonts w:eastAsia="Times New Roman" w:cstheme="minorHAnsi"/>
          <w:sz w:val="22"/>
          <w:lang w:eastAsia="tr-TR"/>
        </w:rPr>
      </w:pPr>
    </w:p>
    <w:p w14:paraId="776FE970" w14:textId="77777777" w:rsidR="002518A4" w:rsidRPr="008151DE" w:rsidRDefault="002518A4" w:rsidP="002518A4">
      <w:pPr>
        <w:pStyle w:val="MADDE"/>
        <w:numPr>
          <w:ilvl w:val="0"/>
          <w:numId w:val="0"/>
        </w:numPr>
        <w:spacing w:after="0" w:line="240" w:lineRule="auto"/>
        <w:ind w:left="927" w:hanging="360"/>
        <w:jc w:val="both"/>
        <w:rPr>
          <w:rFonts w:cstheme="minorHAnsi"/>
          <w:sz w:val="22"/>
        </w:rPr>
      </w:pPr>
    </w:p>
    <w:p w14:paraId="7C823831" w14:textId="77777777" w:rsidR="00461B60" w:rsidRDefault="00461B60" w:rsidP="00C611B3">
      <w:pPr>
        <w:pStyle w:val="ListeParagraf"/>
        <w:rPr>
          <w:rFonts w:eastAsia="Times New Roman" w:cstheme="minorHAnsi"/>
          <w:sz w:val="22"/>
          <w:lang w:eastAsia="tr-TR"/>
        </w:rPr>
      </w:pPr>
    </w:p>
    <w:p w14:paraId="71529838" w14:textId="77777777" w:rsidR="001A4583" w:rsidRDefault="001A4583" w:rsidP="00C611B3">
      <w:pPr>
        <w:pStyle w:val="ListeParagraf"/>
        <w:rPr>
          <w:rFonts w:eastAsia="Times New Roman" w:cstheme="minorHAnsi"/>
          <w:sz w:val="22"/>
          <w:lang w:eastAsia="tr-TR"/>
        </w:rPr>
      </w:pPr>
    </w:p>
    <w:p w14:paraId="7621CE9B" w14:textId="77777777" w:rsidR="001A4583" w:rsidRPr="00461B60" w:rsidRDefault="001A4583" w:rsidP="00C611B3">
      <w:pPr>
        <w:pStyle w:val="ListeParagraf"/>
        <w:rPr>
          <w:rFonts w:eastAsia="Times New Roman" w:cstheme="minorHAnsi"/>
          <w:sz w:val="22"/>
          <w:lang w:eastAsia="tr-TR"/>
        </w:rPr>
      </w:pPr>
    </w:p>
    <w:p w14:paraId="2AB2BC38" w14:textId="77777777" w:rsidR="00461B60" w:rsidRPr="005A117C" w:rsidRDefault="00FE47D2" w:rsidP="00C611B3">
      <w:pPr>
        <w:pStyle w:val="ListeParagraf"/>
        <w:shd w:val="clear" w:color="auto" w:fill="FFFFFF"/>
        <w:spacing w:after="300" w:line="240" w:lineRule="auto"/>
        <w:ind w:left="502" w:firstLine="0"/>
        <w:textAlignment w:val="baseline"/>
        <w:rPr>
          <w:rFonts w:eastAsia="Times New Roman" w:cstheme="minorHAnsi"/>
          <w:b/>
          <w:sz w:val="22"/>
          <w:lang w:eastAsia="tr-TR"/>
        </w:rPr>
      </w:pPr>
      <w:proofErr w:type="gramStart"/>
      <w:r w:rsidRPr="005A117C">
        <w:rPr>
          <w:rFonts w:eastAsia="Times New Roman" w:cstheme="minorHAnsi"/>
          <w:b/>
          <w:sz w:val="22"/>
          <w:lang w:eastAsia="tr-TR"/>
        </w:rPr>
        <w:t>Ekler</w:t>
      </w:r>
      <w:r w:rsidR="005A117C">
        <w:rPr>
          <w:rFonts w:eastAsia="Times New Roman" w:cstheme="minorHAnsi"/>
          <w:b/>
          <w:sz w:val="22"/>
          <w:lang w:eastAsia="tr-TR"/>
        </w:rPr>
        <w:t xml:space="preserve"> :</w:t>
      </w:r>
      <w:proofErr w:type="gramEnd"/>
    </w:p>
    <w:p w14:paraId="25EB731B" w14:textId="77777777" w:rsidR="00FE47D2" w:rsidRDefault="00FE47D2" w:rsidP="00C611B3">
      <w:pPr>
        <w:pStyle w:val="ListeParagraf"/>
        <w:shd w:val="clear" w:color="auto" w:fill="FFFFFF"/>
        <w:spacing w:after="300" w:line="240" w:lineRule="auto"/>
        <w:ind w:left="502" w:firstLine="0"/>
        <w:textAlignment w:val="baseline"/>
        <w:rPr>
          <w:rFonts w:eastAsia="Times New Roman" w:cstheme="minorHAnsi"/>
          <w:sz w:val="22"/>
          <w:lang w:eastAsia="tr-TR"/>
        </w:rPr>
      </w:pPr>
      <w:r w:rsidRPr="005A117C">
        <w:rPr>
          <w:rFonts w:eastAsia="Times New Roman" w:cstheme="minorHAnsi"/>
          <w:b/>
          <w:sz w:val="22"/>
          <w:lang w:eastAsia="tr-TR"/>
        </w:rPr>
        <w:t>EK-1</w:t>
      </w:r>
      <w:r w:rsidR="00C611B3">
        <w:rPr>
          <w:rFonts w:eastAsia="Times New Roman" w:cstheme="minorHAnsi"/>
          <w:sz w:val="22"/>
          <w:lang w:eastAsia="tr-TR"/>
        </w:rPr>
        <w:t xml:space="preserve"> İş Sağlığı ve Güvenliği T</w:t>
      </w:r>
      <w:r>
        <w:rPr>
          <w:rFonts w:eastAsia="Times New Roman" w:cstheme="minorHAnsi"/>
          <w:sz w:val="22"/>
          <w:lang w:eastAsia="tr-TR"/>
        </w:rPr>
        <w:t>aahhütnamesi</w:t>
      </w:r>
    </w:p>
    <w:p w14:paraId="54ABA694" w14:textId="77777777" w:rsidR="00FE47D2" w:rsidRDefault="00FE47D2" w:rsidP="00C611B3">
      <w:pPr>
        <w:pStyle w:val="ListeParagraf"/>
        <w:shd w:val="clear" w:color="auto" w:fill="FFFFFF"/>
        <w:spacing w:after="300" w:line="240" w:lineRule="auto"/>
        <w:ind w:left="502" w:firstLine="0"/>
        <w:textAlignment w:val="baseline"/>
        <w:rPr>
          <w:rFonts w:eastAsia="Times New Roman" w:cstheme="minorHAnsi"/>
          <w:sz w:val="22"/>
          <w:lang w:eastAsia="tr-TR"/>
        </w:rPr>
      </w:pPr>
      <w:r w:rsidRPr="005A117C">
        <w:rPr>
          <w:rFonts w:eastAsia="Times New Roman" w:cstheme="minorHAnsi"/>
          <w:b/>
          <w:sz w:val="22"/>
          <w:lang w:eastAsia="tr-TR"/>
        </w:rPr>
        <w:t>EK-2</w:t>
      </w:r>
      <w:r>
        <w:rPr>
          <w:rFonts w:eastAsia="Times New Roman" w:cstheme="minorHAnsi"/>
          <w:sz w:val="22"/>
          <w:lang w:eastAsia="tr-TR"/>
        </w:rPr>
        <w:t xml:space="preserve"> </w:t>
      </w:r>
      <w:r w:rsidR="00C611B3">
        <w:rPr>
          <w:rFonts w:eastAsia="Times New Roman" w:cstheme="minorHAnsi"/>
          <w:sz w:val="22"/>
          <w:lang w:eastAsia="tr-TR"/>
        </w:rPr>
        <w:t>Metraj T</w:t>
      </w:r>
      <w:r w:rsidR="00C75927">
        <w:rPr>
          <w:rFonts w:eastAsia="Times New Roman" w:cstheme="minorHAnsi"/>
          <w:sz w:val="22"/>
          <w:lang w:eastAsia="tr-TR"/>
        </w:rPr>
        <w:t>ablosu</w:t>
      </w:r>
    </w:p>
    <w:p w14:paraId="58225873" w14:textId="77777777" w:rsidR="00FE47D2" w:rsidRDefault="00FE47D2" w:rsidP="00C611B3">
      <w:pPr>
        <w:pStyle w:val="ListeParagraf"/>
        <w:shd w:val="clear" w:color="auto" w:fill="FFFFFF"/>
        <w:spacing w:after="300" w:line="240" w:lineRule="auto"/>
        <w:ind w:left="502" w:firstLine="0"/>
        <w:textAlignment w:val="baseline"/>
        <w:rPr>
          <w:rFonts w:eastAsia="Times New Roman" w:cstheme="minorHAnsi"/>
          <w:sz w:val="22"/>
          <w:lang w:eastAsia="tr-TR"/>
        </w:rPr>
      </w:pPr>
      <w:r w:rsidRPr="005A117C">
        <w:rPr>
          <w:rFonts w:eastAsia="Times New Roman" w:cstheme="minorHAnsi"/>
          <w:b/>
          <w:sz w:val="22"/>
          <w:lang w:eastAsia="tr-TR"/>
        </w:rPr>
        <w:t>EK-3</w:t>
      </w:r>
      <w:r>
        <w:rPr>
          <w:rFonts w:eastAsia="Times New Roman" w:cstheme="minorHAnsi"/>
          <w:sz w:val="22"/>
          <w:lang w:eastAsia="tr-TR"/>
        </w:rPr>
        <w:t xml:space="preserve"> </w:t>
      </w:r>
      <w:r w:rsidR="00E952AB">
        <w:rPr>
          <w:rFonts w:eastAsia="Times New Roman" w:cstheme="minorHAnsi"/>
          <w:sz w:val="22"/>
          <w:lang w:eastAsia="tr-TR"/>
        </w:rPr>
        <w:t>İş planı</w:t>
      </w:r>
    </w:p>
    <w:p w14:paraId="31CEE755" w14:textId="766905DE" w:rsidR="002F4F85" w:rsidRDefault="00C611B3" w:rsidP="001C3564">
      <w:pPr>
        <w:pStyle w:val="ListeParagraf"/>
        <w:shd w:val="clear" w:color="auto" w:fill="FFFFFF"/>
        <w:spacing w:after="300" w:line="240" w:lineRule="auto"/>
        <w:ind w:left="502" w:firstLine="0"/>
        <w:textAlignment w:val="baseline"/>
        <w:rPr>
          <w:rFonts w:eastAsia="Times New Roman" w:cstheme="minorHAnsi"/>
          <w:sz w:val="22"/>
          <w:lang w:eastAsia="tr-TR"/>
        </w:rPr>
      </w:pPr>
      <w:r>
        <w:rPr>
          <w:rFonts w:eastAsia="Times New Roman" w:cstheme="minorHAnsi"/>
          <w:b/>
          <w:sz w:val="22"/>
          <w:lang w:eastAsia="tr-TR"/>
        </w:rPr>
        <w:t xml:space="preserve">EK-4 </w:t>
      </w:r>
      <w:r w:rsidRPr="00C611B3">
        <w:rPr>
          <w:rFonts w:eastAsia="Times New Roman" w:cstheme="minorHAnsi"/>
          <w:sz w:val="22"/>
          <w:lang w:eastAsia="tr-TR"/>
        </w:rPr>
        <w:t>Yer Görme Belgesi</w:t>
      </w:r>
    </w:p>
    <w:p w14:paraId="46CC735E" w14:textId="7D906DEA" w:rsidR="003536C8" w:rsidRPr="009B4CBD" w:rsidRDefault="003536C8" w:rsidP="001C3564">
      <w:pPr>
        <w:pStyle w:val="ListeParagraf"/>
        <w:shd w:val="clear" w:color="auto" w:fill="FFFFFF"/>
        <w:spacing w:after="300" w:line="240" w:lineRule="auto"/>
        <w:ind w:left="502" w:firstLine="0"/>
        <w:textAlignment w:val="baseline"/>
        <w:rPr>
          <w:rFonts w:cstheme="minorHAnsi"/>
        </w:rPr>
      </w:pPr>
      <w:r>
        <w:rPr>
          <w:rFonts w:eastAsia="Times New Roman" w:cstheme="minorHAnsi"/>
          <w:b/>
          <w:sz w:val="22"/>
          <w:lang w:eastAsia="tr-TR"/>
        </w:rPr>
        <w:t>E</w:t>
      </w:r>
      <w:r w:rsidR="005E5F52">
        <w:rPr>
          <w:rFonts w:eastAsia="Times New Roman" w:cstheme="minorHAnsi"/>
          <w:b/>
          <w:sz w:val="22"/>
          <w:lang w:eastAsia="tr-TR"/>
        </w:rPr>
        <w:t xml:space="preserve">K-5 </w:t>
      </w:r>
      <w:r w:rsidR="00BC1A7D">
        <w:rPr>
          <w:rFonts w:eastAsia="Times New Roman" w:cstheme="minorHAnsi"/>
          <w:bCs/>
          <w:sz w:val="22"/>
          <w:lang w:eastAsia="tr-TR"/>
        </w:rPr>
        <w:t>A Blok 2.Kat</w:t>
      </w:r>
      <w:r w:rsidR="005E5F52">
        <w:rPr>
          <w:rFonts w:eastAsia="Times New Roman" w:cstheme="minorHAnsi"/>
          <w:bCs/>
          <w:sz w:val="22"/>
          <w:lang w:eastAsia="tr-TR"/>
        </w:rPr>
        <w:t xml:space="preserve"> </w:t>
      </w:r>
      <w:r w:rsidR="005E5F52" w:rsidRPr="005E5F52">
        <w:rPr>
          <w:rFonts w:eastAsia="Times New Roman" w:cstheme="minorHAnsi"/>
          <w:bCs/>
          <w:sz w:val="22"/>
          <w:lang w:eastAsia="tr-TR"/>
        </w:rPr>
        <w:t>Planı</w:t>
      </w:r>
    </w:p>
    <w:sectPr w:rsidR="003536C8" w:rsidRPr="009B4CBD">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E20128" w14:textId="77777777" w:rsidR="00D053CD" w:rsidRDefault="00D053CD" w:rsidP="00094982">
      <w:pPr>
        <w:spacing w:after="0" w:line="240" w:lineRule="auto"/>
      </w:pPr>
      <w:r>
        <w:separator/>
      </w:r>
    </w:p>
  </w:endnote>
  <w:endnote w:type="continuationSeparator" w:id="0">
    <w:p w14:paraId="352EC003" w14:textId="77777777" w:rsidR="00D053CD" w:rsidRDefault="00D053CD" w:rsidP="000949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2653685"/>
      <w:docPartObj>
        <w:docPartGallery w:val="Page Numbers (Bottom of Page)"/>
        <w:docPartUnique/>
      </w:docPartObj>
    </w:sdtPr>
    <w:sdtContent>
      <w:p w14:paraId="4D9F3CE5" w14:textId="6FC9CD5E" w:rsidR="00094982" w:rsidRDefault="00094982" w:rsidP="00450466">
        <w:pPr>
          <w:pStyle w:val="AltBilgi"/>
          <w:jc w:val="right"/>
        </w:pPr>
        <w:r>
          <w:fldChar w:fldCharType="begin"/>
        </w:r>
        <w:r>
          <w:instrText>PAGE   \* MERGEFORMAT</w:instrText>
        </w:r>
        <w:r>
          <w:fldChar w:fldCharType="separate"/>
        </w:r>
        <w:r w:rsidR="002F2A4B">
          <w:rPr>
            <w:noProof/>
          </w:rPr>
          <w:t>3</w:t>
        </w:r>
        <w:r>
          <w:fldChar w:fldCharType="end"/>
        </w:r>
        <w:r w:rsidR="00450466">
          <w:t>/</w:t>
        </w:r>
        <w:r w:rsidR="000A225D">
          <w:t>4</w:t>
        </w:r>
      </w:p>
    </w:sdtContent>
  </w:sdt>
  <w:p w14:paraId="70EFF29B" w14:textId="77777777" w:rsidR="00094982" w:rsidRDefault="00094982">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16539F" w14:textId="77777777" w:rsidR="00D053CD" w:rsidRDefault="00D053CD" w:rsidP="00094982">
      <w:pPr>
        <w:spacing w:after="0" w:line="240" w:lineRule="auto"/>
      </w:pPr>
      <w:r>
        <w:separator/>
      </w:r>
    </w:p>
  </w:footnote>
  <w:footnote w:type="continuationSeparator" w:id="0">
    <w:p w14:paraId="35189EF5" w14:textId="77777777" w:rsidR="00D053CD" w:rsidRDefault="00D053CD" w:rsidP="000949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F1240"/>
    <w:multiLevelType w:val="hybridMultilevel"/>
    <w:tmpl w:val="E1B8EE44"/>
    <w:lvl w:ilvl="0" w:tplc="14C411F6">
      <w:numFmt w:val="bullet"/>
      <w:lvlText w:val="•"/>
      <w:lvlJc w:val="left"/>
      <w:pPr>
        <w:ind w:left="720" w:hanging="360"/>
      </w:pPr>
      <w:rPr>
        <w:rFonts w:ascii="Times New Roman" w:eastAsia="Times New Roman" w:hAnsi="Times New Roman" w:cs="Times New Roman"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 w15:restartNumberingAfterBreak="0">
    <w:nsid w:val="05E01695"/>
    <w:multiLevelType w:val="hybridMultilevel"/>
    <w:tmpl w:val="A0CAEE72"/>
    <w:lvl w:ilvl="0" w:tplc="30FA5750">
      <w:start w:val="1"/>
      <w:numFmt w:val="decimal"/>
      <w:lvlText w:val="1.%1."/>
      <w:lvlJc w:val="left"/>
      <w:pPr>
        <w:ind w:left="1068" w:hanging="360"/>
      </w:pPr>
      <w:rPr>
        <w:rFonts w:hint="default"/>
        <w:b/>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 w15:restartNumberingAfterBreak="0">
    <w:nsid w:val="0AB164DF"/>
    <w:multiLevelType w:val="multilevel"/>
    <w:tmpl w:val="28780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10933EF"/>
    <w:multiLevelType w:val="hybridMultilevel"/>
    <w:tmpl w:val="8098C43C"/>
    <w:lvl w:ilvl="0" w:tplc="EBF01EAA">
      <w:start w:val="1"/>
      <w:numFmt w:val="decimal"/>
      <w:pStyle w:val="MADDE"/>
      <w:lvlText w:val="%1."/>
      <w:lvlJc w:val="left"/>
      <w:pPr>
        <w:ind w:left="927" w:hanging="360"/>
      </w:pPr>
      <w:rPr>
        <w:rFonts w:hint="default"/>
        <w:b/>
        <w:i w:val="0"/>
        <w:color w:val="auto"/>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2A753B7"/>
    <w:multiLevelType w:val="hybridMultilevel"/>
    <w:tmpl w:val="BEF08886"/>
    <w:lvl w:ilvl="0" w:tplc="0980F0CC">
      <w:start w:val="1"/>
      <w:numFmt w:val="decimal"/>
      <w:lvlText w:val="2.%1."/>
      <w:lvlJc w:val="left"/>
      <w:pPr>
        <w:ind w:left="502" w:hanging="360"/>
      </w:pPr>
      <w:rPr>
        <w:rFonts w:hint="default"/>
        <w:b/>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5" w15:restartNumberingAfterBreak="0">
    <w:nsid w:val="15EF32C9"/>
    <w:multiLevelType w:val="multilevel"/>
    <w:tmpl w:val="EF702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FAE1DDD"/>
    <w:multiLevelType w:val="hybridMultilevel"/>
    <w:tmpl w:val="BBCAE3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A9F3FC4"/>
    <w:multiLevelType w:val="hybridMultilevel"/>
    <w:tmpl w:val="B106DA4E"/>
    <w:lvl w:ilvl="0" w:tplc="D390D0B0">
      <w:start w:val="1"/>
      <w:numFmt w:val="decimal"/>
      <w:lvlText w:val="12.2.%1"/>
      <w:lvlJc w:val="left"/>
      <w:pPr>
        <w:ind w:left="1440" w:hanging="360"/>
      </w:pPr>
      <w:rPr>
        <w:rFonts w:hint="default"/>
        <w:b/>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FCD1715"/>
    <w:multiLevelType w:val="hybridMultilevel"/>
    <w:tmpl w:val="DAFEF7E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32E35D34"/>
    <w:multiLevelType w:val="hybridMultilevel"/>
    <w:tmpl w:val="448C21B6"/>
    <w:lvl w:ilvl="0" w:tplc="EC38A8C8">
      <w:start w:val="1"/>
      <w:numFmt w:val="bullet"/>
      <w:lvlText w:val=""/>
      <w:lvlJc w:val="left"/>
      <w:pPr>
        <w:ind w:left="1222" w:hanging="360"/>
      </w:pPr>
      <w:rPr>
        <w:rFonts w:ascii="Symbol" w:hAnsi="Symbol" w:hint="default"/>
        <w:color w:val="auto"/>
      </w:rPr>
    </w:lvl>
    <w:lvl w:ilvl="1" w:tplc="041F0003" w:tentative="1">
      <w:start w:val="1"/>
      <w:numFmt w:val="bullet"/>
      <w:lvlText w:val="o"/>
      <w:lvlJc w:val="left"/>
      <w:pPr>
        <w:ind w:left="1942" w:hanging="360"/>
      </w:pPr>
      <w:rPr>
        <w:rFonts w:ascii="Courier New" w:hAnsi="Courier New" w:cs="Courier New" w:hint="default"/>
      </w:rPr>
    </w:lvl>
    <w:lvl w:ilvl="2" w:tplc="041F0005" w:tentative="1">
      <w:start w:val="1"/>
      <w:numFmt w:val="bullet"/>
      <w:lvlText w:val=""/>
      <w:lvlJc w:val="left"/>
      <w:pPr>
        <w:ind w:left="2662" w:hanging="360"/>
      </w:pPr>
      <w:rPr>
        <w:rFonts w:ascii="Wingdings" w:hAnsi="Wingdings" w:hint="default"/>
      </w:rPr>
    </w:lvl>
    <w:lvl w:ilvl="3" w:tplc="041F0001" w:tentative="1">
      <w:start w:val="1"/>
      <w:numFmt w:val="bullet"/>
      <w:lvlText w:val=""/>
      <w:lvlJc w:val="left"/>
      <w:pPr>
        <w:ind w:left="3382" w:hanging="360"/>
      </w:pPr>
      <w:rPr>
        <w:rFonts w:ascii="Symbol" w:hAnsi="Symbol" w:hint="default"/>
      </w:rPr>
    </w:lvl>
    <w:lvl w:ilvl="4" w:tplc="041F0003" w:tentative="1">
      <w:start w:val="1"/>
      <w:numFmt w:val="bullet"/>
      <w:lvlText w:val="o"/>
      <w:lvlJc w:val="left"/>
      <w:pPr>
        <w:ind w:left="4102" w:hanging="360"/>
      </w:pPr>
      <w:rPr>
        <w:rFonts w:ascii="Courier New" w:hAnsi="Courier New" w:cs="Courier New" w:hint="default"/>
      </w:rPr>
    </w:lvl>
    <w:lvl w:ilvl="5" w:tplc="041F0005" w:tentative="1">
      <w:start w:val="1"/>
      <w:numFmt w:val="bullet"/>
      <w:lvlText w:val=""/>
      <w:lvlJc w:val="left"/>
      <w:pPr>
        <w:ind w:left="4822" w:hanging="360"/>
      </w:pPr>
      <w:rPr>
        <w:rFonts w:ascii="Wingdings" w:hAnsi="Wingdings" w:hint="default"/>
      </w:rPr>
    </w:lvl>
    <w:lvl w:ilvl="6" w:tplc="041F0001" w:tentative="1">
      <w:start w:val="1"/>
      <w:numFmt w:val="bullet"/>
      <w:lvlText w:val=""/>
      <w:lvlJc w:val="left"/>
      <w:pPr>
        <w:ind w:left="5542" w:hanging="360"/>
      </w:pPr>
      <w:rPr>
        <w:rFonts w:ascii="Symbol" w:hAnsi="Symbol" w:hint="default"/>
      </w:rPr>
    </w:lvl>
    <w:lvl w:ilvl="7" w:tplc="041F0003" w:tentative="1">
      <w:start w:val="1"/>
      <w:numFmt w:val="bullet"/>
      <w:lvlText w:val="o"/>
      <w:lvlJc w:val="left"/>
      <w:pPr>
        <w:ind w:left="6262" w:hanging="360"/>
      </w:pPr>
      <w:rPr>
        <w:rFonts w:ascii="Courier New" w:hAnsi="Courier New" w:cs="Courier New" w:hint="default"/>
      </w:rPr>
    </w:lvl>
    <w:lvl w:ilvl="8" w:tplc="041F0005" w:tentative="1">
      <w:start w:val="1"/>
      <w:numFmt w:val="bullet"/>
      <w:lvlText w:val=""/>
      <w:lvlJc w:val="left"/>
      <w:pPr>
        <w:ind w:left="6982" w:hanging="360"/>
      </w:pPr>
      <w:rPr>
        <w:rFonts w:ascii="Wingdings" w:hAnsi="Wingdings" w:hint="default"/>
      </w:rPr>
    </w:lvl>
  </w:abstractNum>
  <w:abstractNum w:abstractNumId="10" w15:restartNumberingAfterBreak="0">
    <w:nsid w:val="3C292636"/>
    <w:multiLevelType w:val="hybridMultilevel"/>
    <w:tmpl w:val="2A3A3A78"/>
    <w:lvl w:ilvl="0" w:tplc="041F0001">
      <w:start w:val="1"/>
      <w:numFmt w:val="bullet"/>
      <w:lvlText w:val=""/>
      <w:lvlJc w:val="left"/>
      <w:pPr>
        <w:ind w:left="1222" w:hanging="360"/>
      </w:pPr>
      <w:rPr>
        <w:rFonts w:ascii="Symbol" w:hAnsi="Symbol" w:hint="default"/>
      </w:rPr>
    </w:lvl>
    <w:lvl w:ilvl="1" w:tplc="041F0003" w:tentative="1">
      <w:start w:val="1"/>
      <w:numFmt w:val="bullet"/>
      <w:lvlText w:val="o"/>
      <w:lvlJc w:val="left"/>
      <w:pPr>
        <w:ind w:left="1942" w:hanging="360"/>
      </w:pPr>
      <w:rPr>
        <w:rFonts w:ascii="Courier New" w:hAnsi="Courier New" w:cs="Courier New" w:hint="default"/>
      </w:rPr>
    </w:lvl>
    <w:lvl w:ilvl="2" w:tplc="041F0005" w:tentative="1">
      <w:start w:val="1"/>
      <w:numFmt w:val="bullet"/>
      <w:lvlText w:val=""/>
      <w:lvlJc w:val="left"/>
      <w:pPr>
        <w:ind w:left="2662" w:hanging="360"/>
      </w:pPr>
      <w:rPr>
        <w:rFonts w:ascii="Wingdings" w:hAnsi="Wingdings" w:hint="default"/>
      </w:rPr>
    </w:lvl>
    <w:lvl w:ilvl="3" w:tplc="041F0001" w:tentative="1">
      <w:start w:val="1"/>
      <w:numFmt w:val="bullet"/>
      <w:lvlText w:val=""/>
      <w:lvlJc w:val="left"/>
      <w:pPr>
        <w:ind w:left="3382" w:hanging="360"/>
      </w:pPr>
      <w:rPr>
        <w:rFonts w:ascii="Symbol" w:hAnsi="Symbol" w:hint="default"/>
      </w:rPr>
    </w:lvl>
    <w:lvl w:ilvl="4" w:tplc="041F0003" w:tentative="1">
      <w:start w:val="1"/>
      <w:numFmt w:val="bullet"/>
      <w:lvlText w:val="o"/>
      <w:lvlJc w:val="left"/>
      <w:pPr>
        <w:ind w:left="4102" w:hanging="360"/>
      </w:pPr>
      <w:rPr>
        <w:rFonts w:ascii="Courier New" w:hAnsi="Courier New" w:cs="Courier New" w:hint="default"/>
      </w:rPr>
    </w:lvl>
    <w:lvl w:ilvl="5" w:tplc="041F0005" w:tentative="1">
      <w:start w:val="1"/>
      <w:numFmt w:val="bullet"/>
      <w:lvlText w:val=""/>
      <w:lvlJc w:val="left"/>
      <w:pPr>
        <w:ind w:left="4822" w:hanging="360"/>
      </w:pPr>
      <w:rPr>
        <w:rFonts w:ascii="Wingdings" w:hAnsi="Wingdings" w:hint="default"/>
      </w:rPr>
    </w:lvl>
    <w:lvl w:ilvl="6" w:tplc="041F0001" w:tentative="1">
      <w:start w:val="1"/>
      <w:numFmt w:val="bullet"/>
      <w:lvlText w:val=""/>
      <w:lvlJc w:val="left"/>
      <w:pPr>
        <w:ind w:left="5542" w:hanging="360"/>
      </w:pPr>
      <w:rPr>
        <w:rFonts w:ascii="Symbol" w:hAnsi="Symbol" w:hint="default"/>
      </w:rPr>
    </w:lvl>
    <w:lvl w:ilvl="7" w:tplc="041F0003" w:tentative="1">
      <w:start w:val="1"/>
      <w:numFmt w:val="bullet"/>
      <w:lvlText w:val="o"/>
      <w:lvlJc w:val="left"/>
      <w:pPr>
        <w:ind w:left="6262" w:hanging="360"/>
      </w:pPr>
      <w:rPr>
        <w:rFonts w:ascii="Courier New" w:hAnsi="Courier New" w:cs="Courier New" w:hint="default"/>
      </w:rPr>
    </w:lvl>
    <w:lvl w:ilvl="8" w:tplc="041F0005" w:tentative="1">
      <w:start w:val="1"/>
      <w:numFmt w:val="bullet"/>
      <w:lvlText w:val=""/>
      <w:lvlJc w:val="left"/>
      <w:pPr>
        <w:ind w:left="6982" w:hanging="360"/>
      </w:pPr>
      <w:rPr>
        <w:rFonts w:ascii="Wingdings" w:hAnsi="Wingdings" w:hint="default"/>
      </w:rPr>
    </w:lvl>
  </w:abstractNum>
  <w:abstractNum w:abstractNumId="11" w15:restartNumberingAfterBreak="0">
    <w:nsid w:val="40640A25"/>
    <w:multiLevelType w:val="hybridMultilevel"/>
    <w:tmpl w:val="B9CA26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4BA94559"/>
    <w:multiLevelType w:val="hybridMultilevel"/>
    <w:tmpl w:val="E2DE24B6"/>
    <w:lvl w:ilvl="0" w:tplc="85768F5A">
      <w:start w:val="1"/>
      <w:numFmt w:val="decimal"/>
      <w:lvlText w:val="12.3.%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52A667CE"/>
    <w:multiLevelType w:val="hybridMultilevel"/>
    <w:tmpl w:val="4F363EBC"/>
    <w:name w:val="POZ22"/>
    <w:lvl w:ilvl="0" w:tplc="5224BC8E">
      <w:start w:val="1"/>
      <w:numFmt w:val="decimal"/>
      <w:lvlText w:val="%1."/>
      <w:lvlJc w:val="left"/>
      <w:pPr>
        <w:ind w:left="1428" w:hanging="360"/>
      </w:pPr>
      <w:rPr>
        <w:rFonts w:hint="default"/>
        <w:b/>
        <w:i w:val="0"/>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14" w15:restartNumberingAfterBreak="0">
    <w:nsid w:val="54A16A3E"/>
    <w:multiLevelType w:val="multilevel"/>
    <w:tmpl w:val="28E07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6874A35"/>
    <w:multiLevelType w:val="multilevel"/>
    <w:tmpl w:val="19D8E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D8E5F8A"/>
    <w:multiLevelType w:val="hybridMultilevel"/>
    <w:tmpl w:val="094CFD36"/>
    <w:lvl w:ilvl="0" w:tplc="C038B194">
      <w:start w:val="1"/>
      <w:numFmt w:val="decimal"/>
      <w:lvlText w:val="3.%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6ACA04E1"/>
    <w:multiLevelType w:val="hybridMultilevel"/>
    <w:tmpl w:val="6876E400"/>
    <w:lvl w:ilvl="0" w:tplc="58B0E8DC">
      <w:start w:val="1"/>
      <w:numFmt w:val="decimal"/>
      <w:lvlText w:val="3.%1."/>
      <w:lvlJc w:val="left"/>
      <w:pPr>
        <w:ind w:left="502" w:hanging="360"/>
      </w:pPr>
      <w:rPr>
        <w:rFonts w:hint="default"/>
        <w:b/>
      </w:rPr>
    </w:lvl>
    <w:lvl w:ilvl="1" w:tplc="041F0019">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18" w15:restartNumberingAfterBreak="0">
    <w:nsid w:val="6DFD52C6"/>
    <w:multiLevelType w:val="hybridMultilevel"/>
    <w:tmpl w:val="4A0AE95C"/>
    <w:lvl w:ilvl="0" w:tplc="992A5528">
      <w:start w:val="1"/>
      <w:numFmt w:val="decimal"/>
      <w:lvlText w:val="%1."/>
      <w:lvlJc w:val="left"/>
      <w:pPr>
        <w:ind w:left="1004" w:hanging="360"/>
      </w:pPr>
      <w:rPr>
        <w:rFonts w:hint="default"/>
      </w:r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19" w15:restartNumberingAfterBreak="0">
    <w:nsid w:val="6EBA1605"/>
    <w:multiLevelType w:val="multilevel"/>
    <w:tmpl w:val="D1183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06309393">
    <w:abstractNumId w:val="3"/>
  </w:num>
  <w:num w:numId="2" w16cid:durableId="1638028559">
    <w:abstractNumId w:val="7"/>
  </w:num>
  <w:num w:numId="3" w16cid:durableId="133914252">
    <w:abstractNumId w:val="12"/>
  </w:num>
  <w:num w:numId="4" w16cid:durableId="768086405">
    <w:abstractNumId w:val="1"/>
  </w:num>
  <w:num w:numId="5" w16cid:durableId="1939562426">
    <w:abstractNumId w:val="0"/>
  </w:num>
  <w:num w:numId="6" w16cid:durableId="115757342">
    <w:abstractNumId w:val="18"/>
  </w:num>
  <w:num w:numId="7" w16cid:durableId="1588343049">
    <w:abstractNumId w:val="4"/>
  </w:num>
  <w:num w:numId="8" w16cid:durableId="1261403350">
    <w:abstractNumId w:val="2"/>
  </w:num>
  <w:num w:numId="9" w16cid:durableId="1536498868">
    <w:abstractNumId w:val="19"/>
  </w:num>
  <w:num w:numId="10" w16cid:durableId="50271421">
    <w:abstractNumId w:val="15"/>
  </w:num>
  <w:num w:numId="11" w16cid:durableId="1293904112">
    <w:abstractNumId w:val="5"/>
  </w:num>
  <w:num w:numId="12" w16cid:durableId="1539703869">
    <w:abstractNumId w:val="16"/>
  </w:num>
  <w:num w:numId="13" w16cid:durableId="2135709005">
    <w:abstractNumId w:val="17"/>
  </w:num>
  <w:num w:numId="14" w16cid:durableId="225847921">
    <w:abstractNumId w:val="14"/>
  </w:num>
  <w:num w:numId="15" w16cid:durableId="819544004">
    <w:abstractNumId w:val="11"/>
  </w:num>
  <w:num w:numId="16" w16cid:durableId="1193493176">
    <w:abstractNumId w:val="6"/>
  </w:num>
  <w:num w:numId="17" w16cid:durableId="1729917016">
    <w:abstractNumId w:val="8"/>
  </w:num>
  <w:num w:numId="18" w16cid:durableId="92475529">
    <w:abstractNumId w:val="3"/>
  </w:num>
  <w:num w:numId="19" w16cid:durableId="289631725">
    <w:abstractNumId w:val="3"/>
  </w:num>
  <w:num w:numId="20" w16cid:durableId="581068763">
    <w:abstractNumId w:val="3"/>
  </w:num>
  <w:num w:numId="21" w16cid:durableId="58791965">
    <w:abstractNumId w:val="10"/>
  </w:num>
  <w:num w:numId="22" w16cid:durableId="1701514004">
    <w:abstractNumId w:val="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5B97"/>
    <w:rsid w:val="00003018"/>
    <w:rsid w:val="0001443C"/>
    <w:rsid w:val="000178E1"/>
    <w:rsid w:val="00017C53"/>
    <w:rsid w:val="00021D9C"/>
    <w:rsid w:val="00050BFA"/>
    <w:rsid w:val="00073983"/>
    <w:rsid w:val="00080BDA"/>
    <w:rsid w:val="00082ACA"/>
    <w:rsid w:val="00094982"/>
    <w:rsid w:val="00095A95"/>
    <w:rsid w:val="00096AD3"/>
    <w:rsid w:val="000A225D"/>
    <w:rsid w:val="000B17BA"/>
    <w:rsid w:val="000F1806"/>
    <w:rsid w:val="000F23E5"/>
    <w:rsid w:val="000F7848"/>
    <w:rsid w:val="0011224D"/>
    <w:rsid w:val="00124B72"/>
    <w:rsid w:val="00132995"/>
    <w:rsid w:val="00141802"/>
    <w:rsid w:val="00164242"/>
    <w:rsid w:val="00185A28"/>
    <w:rsid w:val="00190C3B"/>
    <w:rsid w:val="001923DF"/>
    <w:rsid w:val="001A18E4"/>
    <w:rsid w:val="001A4583"/>
    <w:rsid w:val="001C3564"/>
    <w:rsid w:val="001D246B"/>
    <w:rsid w:val="001D6CA6"/>
    <w:rsid w:val="001F3679"/>
    <w:rsid w:val="002012D5"/>
    <w:rsid w:val="00203328"/>
    <w:rsid w:val="002255C1"/>
    <w:rsid w:val="00227552"/>
    <w:rsid w:val="002518A4"/>
    <w:rsid w:val="002636AA"/>
    <w:rsid w:val="00290D6A"/>
    <w:rsid w:val="00291BA1"/>
    <w:rsid w:val="00293B60"/>
    <w:rsid w:val="002A4A01"/>
    <w:rsid w:val="002A4B83"/>
    <w:rsid w:val="002C70BF"/>
    <w:rsid w:val="002C7BC9"/>
    <w:rsid w:val="002D5688"/>
    <w:rsid w:val="002E347F"/>
    <w:rsid w:val="002F2A4B"/>
    <w:rsid w:val="002F4F85"/>
    <w:rsid w:val="00313C25"/>
    <w:rsid w:val="003158B7"/>
    <w:rsid w:val="0031677E"/>
    <w:rsid w:val="00346164"/>
    <w:rsid w:val="003535BA"/>
    <w:rsid w:val="003536C8"/>
    <w:rsid w:val="00375505"/>
    <w:rsid w:val="00385016"/>
    <w:rsid w:val="003863FF"/>
    <w:rsid w:val="00392CC0"/>
    <w:rsid w:val="003A708C"/>
    <w:rsid w:val="003C33A9"/>
    <w:rsid w:val="003D0F9B"/>
    <w:rsid w:val="003D7B09"/>
    <w:rsid w:val="003E23E5"/>
    <w:rsid w:val="003E50B4"/>
    <w:rsid w:val="003F2574"/>
    <w:rsid w:val="003F311C"/>
    <w:rsid w:val="003F6F6E"/>
    <w:rsid w:val="00405055"/>
    <w:rsid w:val="00405451"/>
    <w:rsid w:val="00413CAA"/>
    <w:rsid w:val="00433CE8"/>
    <w:rsid w:val="00436D44"/>
    <w:rsid w:val="00450466"/>
    <w:rsid w:val="0045749D"/>
    <w:rsid w:val="00461B60"/>
    <w:rsid w:val="00465A5F"/>
    <w:rsid w:val="0047178E"/>
    <w:rsid w:val="00475B97"/>
    <w:rsid w:val="004804FC"/>
    <w:rsid w:val="0048211A"/>
    <w:rsid w:val="004855BF"/>
    <w:rsid w:val="00487ACE"/>
    <w:rsid w:val="004A64B4"/>
    <w:rsid w:val="004B4F9C"/>
    <w:rsid w:val="004C18F0"/>
    <w:rsid w:val="004C25B6"/>
    <w:rsid w:val="004C2C43"/>
    <w:rsid w:val="004C74AD"/>
    <w:rsid w:val="004D743C"/>
    <w:rsid w:val="004F407C"/>
    <w:rsid w:val="005038E8"/>
    <w:rsid w:val="005117DF"/>
    <w:rsid w:val="00517BE6"/>
    <w:rsid w:val="00541EBF"/>
    <w:rsid w:val="00550FD8"/>
    <w:rsid w:val="00557F9E"/>
    <w:rsid w:val="00590918"/>
    <w:rsid w:val="005A117C"/>
    <w:rsid w:val="005A7867"/>
    <w:rsid w:val="005B5225"/>
    <w:rsid w:val="005C4A2D"/>
    <w:rsid w:val="005D2DC9"/>
    <w:rsid w:val="005D4AC1"/>
    <w:rsid w:val="005E18F4"/>
    <w:rsid w:val="005E483D"/>
    <w:rsid w:val="005E5F52"/>
    <w:rsid w:val="005E6322"/>
    <w:rsid w:val="005E7807"/>
    <w:rsid w:val="005F0538"/>
    <w:rsid w:val="006057BB"/>
    <w:rsid w:val="00606FCB"/>
    <w:rsid w:val="00620FB3"/>
    <w:rsid w:val="00624190"/>
    <w:rsid w:val="006646AE"/>
    <w:rsid w:val="00674368"/>
    <w:rsid w:val="006A56B0"/>
    <w:rsid w:val="006D739E"/>
    <w:rsid w:val="006E14F8"/>
    <w:rsid w:val="006E7D23"/>
    <w:rsid w:val="006F300A"/>
    <w:rsid w:val="00701CAA"/>
    <w:rsid w:val="00711AC5"/>
    <w:rsid w:val="00720301"/>
    <w:rsid w:val="00720E95"/>
    <w:rsid w:val="00723406"/>
    <w:rsid w:val="0072715A"/>
    <w:rsid w:val="00741EC9"/>
    <w:rsid w:val="00753395"/>
    <w:rsid w:val="00772BD2"/>
    <w:rsid w:val="00774C2E"/>
    <w:rsid w:val="007766A1"/>
    <w:rsid w:val="00786EA8"/>
    <w:rsid w:val="00793F65"/>
    <w:rsid w:val="0079776F"/>
    <w:rsid w:val="007E6A3E"/>
    <w:rsid w:val="00810813"/>
    <w:rsid w:val="008151DE"/>
    <w:rsid w:val="00830BAF"/>
    <w:rsid w:val="00872A01"/>
    <w:rsid w:val="00892318"/>
    <w:rsid w:val="008A6728"/>
    <w:rsid w:val="008A6D45"/>
    <w:rsid w:val="008B1F9F"/>
    <w:rsid w:val="008F0EFF"/>
    <w:rsid w:val="008F224B"/>
    <w:rsid w:val="00910EF3"/>
    <w:rsid w:val="00926AC4"/>
    <w:rsid w:val="00930031"/>
    <w:rsid w:val="00934AF3"/>
    <w:rsid w:val="00975B64"/>
    <w:rsid w:val="0097687A"/>
    <w:rsid w:val="00981FC6"/>
    <w:rsid w:val="00983D05"/>
    <w:rsid w:val="00984229"/>
    <w:rsid w:val="00984EBD"/>
    <w:rsid w:val="00996FF0"/>
    <w:rsid w:val="009A5B6F"/>
    <w:rsid w:val="009A7210"/>
    <w:rsid w:val="009B124C"/>
    <w:rsid w:val="009B4CBD"/>
    <w:rsid w:val="009B70BE"/>
    <w:rsid w:val="009D0AA8"/>
    <w:rsid w:val="009F1F9A"/>
    <w:rsid w:val="009F22E6"/>
    <w:rsid w:val="00A160C0"/>
    <w:rsid w:val="00A16EAE"/>
    <w:rsid w:val="00A223F9"/>
    <w:rsid w:val="00A37279"/>
    <w:rsid w:val="00A436B9"/>
    <w:rsid w:val="00AB0027"/>
    <w:rsid w:val="00AB4B7A"/>
    <w:rsid w:val="00AD7BC0"/>
    <w:rsid w:val="00AF78BA"/>
    <w:rsid w:val="00B075A1"/>
    <w:rsid w:val="00B152CC"/>
    <w:rsid w:val="00B3582D"/>
    <w:rsid w:val="00B35B9B"/>
    <w:rsid w:val="00B44975"/>
    <w:rsid w:val="00B84545"/>
    <w:rsid w:val="00B947F0"/>
    <w:rsid w:val="00B957A0"/>
    <w:rsid w:val="00BB4DC1"/>
    <w:rsid w:val="00BC1A7D"/>
    <w:rsid w:val="00BC232D"/>
    <w:rsid w:val="00BD0DF9"/>
    <w:rsid w:val="00BF6FB7"/>
    <w:rsid w:val="00C43C46"/>
    <w:rsid w:val="00C44E12"/>
    <w:rsid w:val="00C514F2"/>
    <w:rsid w:val="00C5354B"/>
    <w:rsid w:val="00C611B3"/>
    <w:rsid w:val="00C75927"/>
    <w:rsid w:val="00C96B0D"/>
    <w:rsid w:val="00CB48D8"/>
    <w:rsid w:val="00CC3076"/>
    <w:rsid w:val="00CC32F6"/>
    <w:rsid w:val="00CC68D9"/>
    <w:rsid w:val="00CD0694"/>
    <w:rsid w:val="00CE254A"/>
    <w:rsid w:val="00CE464F"/>
    <w:rsid w:val="00D017F2"/>
    <w:rsid w:val="00D0353C"/>
    <w:rsid w:val="00D053CD"/>
    <w:rsid w:val="00D13812"/>
    <w:rsid w:val="00D2047E"/>
    <w:rsid w:val="00D338BA"/>
    <w:rsid w:val="00D63C92"/>
    <w:rsid w:val="00D6702E"/>
    <w:rsid w:val="00D817CE"/>
    <w:rsid w:val="00D86073"/>
    <w:rsid w:val="00D86187"/>
    <w:rsid w:val="00DA14C7"/>
    <w:rsid w:val="00DA2FDD"/>
    <w:rsid w:val="00DA3183"/>
    <w:rsid w:val="00DA61AA"/>
    <w:rsid w:val="00DD3E8C"/>
    <w:rsid w:val="00DF6C58"/>
    <w:rsid w:val="00E06E5B"/>
    <w:rsid w:val="00E0754A"/>
    <w:rsid w:val="00E15D25"/>
    <w:rsid w:val="00E326FA"/>
    <w:rsid w:val="00E57CB2"/>
    <w:rsid w:val="00E74AE0"/>
    <w:rsid w:val="00E7642B"/>
    <w:rsid w:val="00E82EF7"/>
    <w:rsid w:val="00E9203F"/>
    <w:rsid w:val="00E952AB"/>
    <w:rsid w:val="00EB36CC"/>
    <w:rsid w:val="00ED27CB"/>
    <w:rsid w:val="00EF6AEC"/>
    <w:rsid w:val="00F02BAF"/>
    <w:rsid w:val="00F5197B"/>
    <w:rsid w:val="00F7027D"/>
    <w:rsid w:val="00FA016C"/>
    <w:rsid w:val="00FA7B07"/>
    <w:rsid w:val="00FC2802"/>
    <w:rsid w:val="00FC6BED"/>
    <w:rsid w:val="00FD03F3"/>
    <w:rsid w:val="00FD6E85"/>
    <w:rsid w:val="00FE47D2"/>
    <w:rsid w:val="00FF3E84"/>
    <w:rsid w:val="00FF75A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D5FB59"/>
  <w15:docId w15:val="{F36D9C4F-64CA-4355-93D4-3A5CFB1D5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0E95"/>
  </w:style>
  <w:style w:type="paragraph" w:styleId="Balk1">
    <w:name w:val="heading 1"/>
    <w:basedOn w:val="Normal"/>
    <w:next w:val="Normal"/>
    <w:link w:val="Balk1Char"/>
    <w:uiPriority w:val="9"/>
    <w:qFormat/>
    <w:rsid w:val="00A160C0"/>
    <w:pPr>
      <w:keepNext/>
      <w:keepLines/>
      <w:spacing w:before="480" w:after="0"/>
      <w:outlineLvl w:val="0"/>
    </w:pPr>
    <w:rPr>
      <w:rFonts w:asciiTheme="majorHAnsi" w:eastAsiaTheme="majorEastAsia" w:hAnsiTheme="majorHAnsi" w:cstheme="majorBidi"/>
      <w:b/>
      <w:bCs/>
      <w:color w:val="000000" w:themeColor="text1"/>
      <w:sz w:val="28"/>
      <w:szCs w:val="28"/>
    </w:rPr>
  </w:style>
  <w:style w:type="paragraph" w:styleId="Balk3">
    <w:name w:val="heading 3"/>
    <w:basedOn w:val="Normal"/>
    <w:next w:val="Normal"/>
    <w:link w:val="Balk3Char"/>
    <w:uiPriority w:val="9"/>
    <w:semiHidden/>
    <w:unhideWhenUsed/>
    <w:qFormat/>
    <w:rsid w:val="00B075A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ltyaz">
    <w:name w:val="Subtitle"/>
    <w:aliases w:val="AltBaslik"/>
    <w:basedOn w:val="Normal"/>
    <w:next w:val="Normal"/>
    <w:link w:val="AltyazChar"/>
    <w:autoRedefine/>
    <w:uiPriority w:val="11"/>
    <w:qFormat/>
    <w:rsid w:val="00FF3E84"/>
    <w:pPr>
      <w:spacing w:before="1200"/>
      <w:ind w:left="709"/>
    </w:pPr>
    <w:rPr>
      <w:rFonts w:ascii="Calibri" w:eastAsia="Calibri" w:hAnsi="Calibri" w:cs="Times New Roman"/>
      <w:b/>
      <w:sz w:val="32"/>
      <w:szCs w:val="32"/>
    </w:rPr>
  </w:style>
  <w:style w:type="character" w:customStyle="1" w:styleId="AltyazChar">
    <w:name w:val="Altyazı Char"/>
    <w:aliases w:val="AltBaslik Char"/>
    <w:basedOn w:val="VarsaylanParagrafYazTipi"/>
    <w:link w:val="Altyaz"/>
    <w:uiPriority w:val="11"/>
    <w:rsid w:val="00FF3E84"/>
    <w:rPr>
      <w:rFonts w:ascii="Calibri" w:eastAsia="Calibri" w:hAnsi="Calibri" w:cs="Times New Roman"/>
      <w:b/>
      <w:sz w:val="32"/>
      <w:szCs w:val="32"/>
    </w:rPr>
  </w:style>
  <w:style w:type="paragraph" w:customStyle="1" w:styleId="MADDE">
    <w:name w:val="MADDE"/>
    <w:basedOn w:val="Normal"/>
    <w:qFormat/>
    <w:rsid w:val="00720E95"/>
    <w:pPr>
      <w:numPr>
        <w:numId w:val="1"/>
      </w:numPr>
      <w:spacing w:before="240" w:after="360" w:line="360" w:lineRule="exact"/>
    </w:pPr>
    <w:rPr>
      <w:sz w:val="28"/>
    </w:rPr>
  </w:style>
  <w:style w:type="paragraph" w:styleId="AltBilgi">
    <w:name w:val="footer"/>
    <w:basedOn w:val="Normal"/>
    <w:link w:val="AltBilgiChar"/>
    <w:uiPriority w:val="99"/>
    <w:unhideWhenUsed/>
    <w:rsid w:val="00620FB3"/>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20FB3"/>
  </w:style>
  <w:style w:type="paragraph" w:styleId="ListeParagraf">
    <w:name w:val="List Paragraph"/>
    <w:aliases w:val="Madde"/>
    <w:basedOn w:val="Normal"/>
    <w:uiPriority w:val="1"/>
    <w:qFormat/>
    <w:rsid w:val="00590918"/>
    <w:pPr>
      <w:ind w:left="1068" w:hanging="360"/>
      <w:contextualSpacing/>
      <w:jc w:val="both"/>
    </w:pPr>
    <w:rPr>
      <w:sz w:val="24"/>
    </w:rPr>
  </w:style>
  <w:style w:type="paragraph" w:customStyle="1" w:styleId="MADDEBASLIK-A">
    <w:name w:val="MADDE BASLIK-A"/>
    <w:basedOn w:val="ListeParagraf"/>
    <w:next w:val="YAZI"/>
    <w:autoRedefine/>
    <w:qFormat/>
    <w:rsid w:val="00590918"/>
    <w:pPr>
      <w:spacing w:before="240" w:after="120" w:line="240" w:lineRule="exact"/>
      <w:ind w:left="567" w:firstLine="0"/>
    </w:pPr>
    <w:rPr>
      <w:b/>
      <w:caps/>
    </w:rPr>
  </w:style>
  <w:style w:type="paragraph" w:customStyle="1" w:styleId="YAZI">
    <w:name w:val="YAZI"/>
    <w:basedOn w:val="Normal"/>
    <w:qFormat/>
    <w:rsid w:val="00590918"/>
    <w:pPr>
      <w:ind w:left="708"/>
      <w:jc w:val="both"/>
    </w:pPr>
    <w:rPr>
      <w:sz w:val="24"/>
    </w:rPr>
  </w:style>
  <w:style w:type="character" w:styleId="Gl">
    <w:name w:val="Strong"/>
    <w:basedOn w:val="VarsaylanParagrafYazTipi"/>
    <w:qFormat/>
    <w:rsid w:val="00ED27CB"/>
    <w:rPr>
      <w:b/>
      <w:bCs/>
    </w:rPr>
  </w:style>
  <w:style w:type="character" w:customStyle="1" w:styleId="apple-converted-space">
    <w:name w:val="apple-converted-space"/>
    <w:basedOn w:val="VarsaylanParagrafYazTipi"/>
    <w:rsid w:val="00BD0DF9"/>
  </w:style>
  <w:style w:type="paragraph" w:styleId="BalonMetni">
    <w:name w:val="Balloon Text"/>
    <w:basedOn w:val="Normal"/>
    <w:link w:val="BalonMetniChar"/>
    <w:uiPriority w:val="99"/>
    <w:semiHidden/>
    <w:unhideWhenUsed/>
    <w:rsid w:val="00094982"/>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94982"/>
    <w:rPr>
      <w:rFonts w:ascii="Tahoma" w:hAnsi="Tahoma" w:cs="Tahoma"/>
      <w:sz w:val="16"/>
      <w:szCs w:val="16"/>
    </w:rPr>
  </w:style>
  <w:style w:type="paragraph" w:styleId="stBilgi">
    <w:name w:val="header"/>
    <w:basedOn w:val="Normal"/>
    <w:link w:val="stBilgiChar"/>
    <w:uiPriority w:val="99"/>
    <w:unhideWhenUsed/>
    <w:rsid w:val="00094982"/>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94982"/>
  </w:style>
  <w:style w:type="character" w:customStyle="1" w:styleId="Balk1Char">
    <w:name w:val="Başlık 1 Char"/>
    <w:basedOn w:val="VarsaylanParagrafYazTipi"/>
    <w:link w:val="Balk1"/>
    <w:uiPriority w:val="9"/>
    <w:rsid w:val="00A160C0"/>
    <w:rPr>
      <w:rFonts w:asciiTheme="majorHAnsi" w:eastAsiaTheme="majorEastAsia" w:hAnsiTheme="majorHAnsi" w:cstheme="majorBidi"/>
      <w:b/>
      <w:bCs/>
      <w:color w:val="000000" w:themeColor="text1"/>
      <w:sz w:val="28"/>
      <w:szCs w:val="28"/>
    </w:rPr>
  </w:style>
  <w:style w:type="paragraph" w:customStyle="1" w:styleId="ccEk">
    <w:name w:val="cc:/Ek"/>
    <w:basedOn w:val="Normal"/>
    <w:rsid w:val="004804FC"/>
    <w:pPr>
      <w:tabs>
        <w:tab w:val="left" w:pos="1440"/>
      </w:tabs>
      <w:spacing w:after="240" w:line="240" w:lineRule="auto"/>
      <w:ind w:left="1440" w:hanging="1440"/>
    </w:pPr>
    <w:rPr>
      <w:rFonts w:ascii="Times New Roman" w:eastAsia="Times New Roman" w:hAnsi="Times New Roman" w:cs="Times New Roman"/>
      <w:sz w:val="24"/>
      <w:szCs w:val="24"/>
      <w:lang w:eastAsia="tr-TR" w:bidi="tr-TR"/>
    </w:rPr>
  </w:style>
  <w:style w:type="character" w:customStyle="1" w:styleId="Balk3Char">
    <w:name w:val="Başlık 3 Char"/>
    <w:basedOn w:val="VarsaylanParagrafYazTipi"/>
    <w:link w:val="Balk3"/>
    <w:uiPriority w:val="9"/>
    <w:semiHidden/>
    <w:rsid w:val="00B075A1"/>
    <w:rPr>
      <w:rFonts w:asciiTheme="majorHAnsi" w:eastAsiaTheme="majorEastAsia" w:hAnsiTheme="majorHAnsi" w:cstheme="majorBidi"/>
      <w:color w:val="243F60" w:themeColor="accent1" w:themeShade="7F"/>
      <w:sz w:val="24"/>
      <w:szCs w:val="24"/>
    </w:rPr>
  </w:style>
  <w:style w:type="paragraph" w:styleId="NormalWeb">
    <w:name w:val="Normal (Web)"/>
    <w:basedOn w:val="Normal"/>
    <w:uiPriority w:val="99"/>
    <w:unhideWhenUsed/>
    <w:rsid w:val="002F4F85"/>
    <w:pPr>
      <w:spacing w:before="100" w:beforeAutospacing="1" w:after="100" w:afterAutospacing="1" w:line="240" w:lineRule="auto"/>
    </w:pPr>
    <w:rPr>
      <w:rFonts w:ascii="Times New Roman" w:eastAsiaTheme="minorEastAsia"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9606753">
      <w:bodyDiv w:val="1"/>
      <w:marLeft w:val="0"/>
      <w:marRight w:val="0"/>
      <w:marTop w:val="0"/>
      <w:marBottom w:val="0"/>
      <w:divBdr>
        <w:top w:val="none" w:sz="0" w:space="0" w:color="auto"/>
        <w:left w:val="none" w:sz="0" w:space="0" w:color="auto"/>
        <w:bottom w:val="none" w:sz="0" w:space="0" w:color="auto"/>
        <w:right w:val="none" w:sz="0" w:space="0" w:color="auto"/>
      </w:divBdr>
    </w:div>
    <w:div w:id="740831433">
      <w:bodyDiv w:val="1"/>
      <w:marLeft w:val="0"/>
      <w:marRight w:val="0"/>
      <w:marTop w:val="0"/>
      <w:marBottom w:val="0"/>
      <w:divBdr>
        <w:top w:val="none" w:sz="0" w:space="0" w:color="auto"/>
        <w:left w:val="none" w:sz="0" w:space="0" w:color="auto"/>
        <w:bottom w:val="none" w:sz="0" w:space="0" w:color="auto"/>
        <w:right w:val="none" w:sz="0" w:space="0" w:color="auto"/>
      </w:divBdr>
    </w:div>
    <w:div w:id="1313213486">
      <w:bodyDiv w:val="1"/>
      <w:marLeft w:val="0"/>
      <w:marRight w:val="0"/>
      <w:marTop w:val="0"/>
      <w:marBottom w:val="0"/>
      <w:divBdr>
        <w:top w:val="none" w:sz="0" w:space="0" w:color="auto"/>
        <w:left w:val="none" w:sz="0" w:space="0" w:color="auto"/>
        <w:bottom w:val="none" w:sz="0" w:space="0" w:color="auto"/>
        <w:right w:val="none" w:sz="0" w:space="0" w:color="auto"/>
      </w:divBdr>
    </w:div>
    <w:div w:id="2022317050">
      <w:bodyDiv w:val="1"/>
      <w:marLeft w:val="0"/>
      <w:marRight w:val="0"/>
      <w:marTop w:val="0"/>
      <w:marBottom w:val="0"/>
      <w:divBdr>
        <w:top w:val="none" w:sz="0" w:space="0" w:color="auto"/>
        <w:left w:val="none" w:sz="0" w:space="0" w:color="auto"/>
        <w:bottom w:val="none" w:sz="0" w:space="0" w:color="auto"/>
        <w:right w:val="none" w:sz="0" w:space="0" w:color="auto"/>
      </w:divBdr>
    </w:div>
    <w:div w:id="2079671530">
      <w:bodyDiv w:val="1"/>
      <w:marLeft w:val="0"/>
      <w:marRight w:val="0"/>
      <w:marTop w:val="0"/>
      <w:marBottom w:val="0"/>
      <w:divBdr>
        <w:top w:val="none" w:sz="0" w:space="0" w:color="auto"/>
        <w:left w:val="none" w:sz="0" w:space="0" w:color="auto"/>
        <w:bottom w:val="none" w:sz="0" w:space="0" w:color="auto"/>
        <w:right w:val="none" w:sz="0" w:space="0" w:color="auto"/>
      </w:divBdr>
    </w:div>
    <w:div w:id="2088528438">
      <w:bodyDiv w:val="1"/>
      <w:marLeft w:val="0"/>
      <w:marRight w:val="0"/>
      <w:marTop w:val="0"/>
      <w:marBottom w:val="0"/>
      <w:divBdr>
        <w:top w:val="none" w:sz="0" w:space="0" w:color="auto"/>
        <w:left w:val="none" w:sz="0" w:space="0" w:color="auto"/>
        <w:bottom w:val="none" w:sz="0" w:space="0" w:color="auto"/>
        <w:right w:val="none" w:sz="0" w:space="0" w:color="auto"/>
      </w:divBdr>
    </w:div>
    <w:div w:id="2102794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934D09-AEEC-4BA1-AEA2-CE322B3389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4</Pages>
  <Words>1167</Words>
  <Characters>6653</Characters>
  <Application>Microsoft Office Word</Application>
  <DocSecurity>0</DocSecurity>
  <Lines>55</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teknisyen</dc:creator>
  <cp:keywords/>
  <dc:description/>
  <cp:lastModifiedBy>Sacide Akin</cp:lastModifiedBy>
  <cp:revision>6</cp:revision>
  <cp:lastPrinted>2016-10-24T12:43:00Z</cp:lastPrinted>
  <dcterms:created xsi:type="dcterms:W3CDTF">2023-07-07T09:15:00Z</dcterms:created>
  <dcterms:modified xsi:type="dcterms:W3CDTF">2023-07-07T11:31:00Z</dcterms:modified>
</cp:coreProperties>
</file>