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D9AE2" w14:textId="29704603" w:rsidR="000D287A" w:rsidRPr="0008022D" w:rsidRDefault="001653C3" w:rsidP="003D18C1">
      <w:pPr>
        <w:spacing w:line="276" w:lineRule="auto"/>
        <w:jc w:val="center"/>
        <w:rPr>
          <w:b/>
          <w:szCs w:val="22"/>
        </w:rPr>
      </w:pPr>
      <w:r w:rsidRPr="0008022D">
        <w:rPr>
          <w:b/>
          <w:szCs w:val="22"/>
        </w:rPr>
        <w:t>MOBİLYA</w:t>
      </w:r>
      <w:r w:rsidR="00F63A2C" w:rsidRPr="0008022D">
        <w:rPr>
          <w:b/>
          <w:szCs w:val="22"/>
        </w:rPr>
        <w:t xml:space="preserve"> ALIM</w:t>
      </w:r>
      <w:r w:rsidR="00946DD4" w:rsidRPr="0008022D">
        <w:rPr>
          <w:b/>
          <w:szCs w:val="22"/>
        </w:rPr>
        <w:t xml:space="preserve"> İŞİ </w:t>
      </w:r>
      <w:r w:rsidR="00F63A2C" w:rsidRPr="0008022D">
        <w:rPr>
          <w:b/>
          <w:szCs w:val="22"/>
        </w:rPr>
        <w:t>SÖZLEŞMESİ</w:t>
      </w:r>
    </w:p>
    <w:p w14:paraId="00D971C3" w14:textId="52DC072B" w:rsidR="00F6538E" w:rsidRPr="0008022D" w:rsidRDefault="00F6538E" w:rsidP="003D18C1">
      <w:pPr>
        <w:spacing w:line="276" w:lineRule="auto"/>
        <w:jc w:val="center"/>
        <w:rPr>
          <w:color w:val="000000"/>
          <w:szCs w:val="22"/>
        </w:rPr>
      </w:pPr>
    </w:p>
    <w:p w14:paraId="5E0BD39D" w14:textId="77777777" w:rsidR="000D287A" w:rsidRPr="0008022D" w:rsidRDefault="000D287A" w:rsidP="003D18C1">
      <w:pPr>
        <w:spacing w:line="276" w:lineRule="auto"/>
        <w:jc w:val="both"/>
        <w:rPr>
          <w:color w:val="000000"/>
          <w:szCs w:val="22"/>
        </w:rPr>
      </w:pPr>
    </w:p>
    <w:p w14:paraId="37BE580C" w14:textId="3CCDC61F" w:rsidR="000C2352" w:rsidRPr="0008022D" w:rsidRDefault="00F6538E" w:rsidP="003D18C1">
      <w:pPr>
        <w:pStyle w:val="Stil3"/>
        <w:spacing w:line="276" w:lineRule="auto"/>
        <w:rPr>
          <w:rFonts w:ascii="Times New Roman" w:hAnsi="Times New Roman" w:cs="Times New Roman"/>
          <w:sz w:val="22"/>
          <w:szCs w:val="22"/>
        </w:rPr>
      </w:pPr>
      <w:r w:rsidRPr="0008022D">
        <w:rPr>
          <w:rFonts w:ascii="Times New Roman" w:hAnsi="Times New Roman" w:cs="Times New Roman"/>
          <w:sz w:val="22"/>
          <w:szCs w:val="22"/>
        </w:rPr>
        <w:t>TARAFLAR</w:t>
      </w:r>
    </w:p>
    <w:p w14:paraId="3D365C05" w14:textId="6822CE2C" w:rsidR="00BC6C70" w:rsidRPr="0008022D" w:rsidRDefault="00BC6C70" w:rsidP="003D18C1">
      <w:pPr>
        <w:pStyle w:val="Stil4"/>
        <w:rPr>
          <w:rFonts w:ascii="Times New Roman" w:hAnsi="Times New Roman" w:cs="Times New Roman"/>
          <w:sz w:val="22"/>
          <w:szCs w:val="22"/>
        </w:rPr>
      </w:pPr>
      <w:r w:rsidRPr="0008022D">
        <w:rPr>
          <w:rFonts w:ascii="Times New Roman" w:hAnsi="Times New Roman" w:cs="Times New Roman"/>
          <w:sz w:val="22"/>
          <w:szCs w:val="22"/>
        </w:rPr>
        <w:t>İşbu</w:t>
      </w:r>
      <w:r w:rsidR="001653C3" w:rsidRPr="0008022D">
        <w:rPr>
          <w:rFonts w:ascii="Times New Roman" w:hAnsi="Times New Roman" w:cs="Times New Roman"/>
          <w:sz w:val="22"/>
          <w:szCs w:val="22"/>
        </w:rPr>
        <w:t xml:space="preserve"> Mobilya</w:t>
      </w:r>
      <w:r w:rsidR="00E11899" w:rsidRPr="0008022D">
        <w:rPr>
          <w:rFonts w:ascii="Times New Roman" w:hAnsi="Times New Roman" w:cs="Times New Roman"/>
          <w:sz w:val="22"/>
          <w:szCs w:val="22"/>
        </w:rPr>
        <w:t xml:space="preserve"> Alım</w:t>
      </w:r>
      <w:r w:rsidRPr="0008022D">
        <w:rPr>
          <w:rFonts w:ascii="Times New Roman" w:hAnsi="Times New Roman" w:cs="Times New Roman"/>
          <w:sz w:val="22"/>
          <w:szCs w:val="22"/>
        </w:rPr>
        <w:t xml:space="preserve"> </w:t>
      </w:r>
      <w:r w:rsidR="00946DD4" w:rsidRPr="0008022D">
        <w:rPr>
          <w:rFonts w:ascii="Times New Roman" w:hAnsi="Times New Roman" w:cs="Times New Roman"/>
          <w:sz w:val="22"/>
          <w:szCs w:val="22"/>
        </w:rPr>
        <w:t xml:space="preserve">İşi </w:t>
      </w:r>
      <w:r w:rsidRPr="0008022D">
        <w:rPr>
          <w:rFonts w:ascii="Times New Roman" w:hAnsi="Times New Roman" w:cs="Times New Roman"/>
          <w:sz w:val="22"/>
          <w:szCs w:val="22"/>
        </w:rPr>
        <w:t>Sözleşmesi</w:t>
      </w:r>
      <w:r w:rsidR="00373CE4" w:rsidRPr="0008022D">
        <w:rPr>
          <w:rFonts w:ascii="Times New Roman" w:hAnsi="Times New Roman" w:cs="Times New Roman"/>
          <w:sz w:val="22"/>
          <w:szCs w:val="22"/>
        </w:rPr>
        <w:t xml:space="preserve"> (“</w:t>
      </w:r>
      <w:r w:rsidR="00373CE4" w:rsidRPr="0008022D">
        <w:rPr>
          <w:rFonts w:ascii="Times New Roman" w:hAnsi="Times New Roman" w:cs="Times New Roman"/>
          <w:b/>
          <w:sz w:val="22"/>
          <w:szCs w:val="22"/>
        </w:rPr>
        <w:t>Sözleşme</w:t>
      </w:r>
      <w:r w:rsidR="00373CE4" w:rsidRPr="0008022D">
        <w:rPr>
          <w:rFonts w:ascii="Times New Roman" w:hAnsi="Times New Roman" w:cs="Times New Roman"/>
          <w:sz w:val="22"/>
          <w:szCs w:val="22"/>
        </w:rPr>
        <w:t>”)</w:t>
      </w:r>
      <w:r w:rsidRPr="0008022D">
        <w:rPr>
          <w:rFonts w:ascii="Times New Roman" w:hAnsi="Times New Roman" w:cs="Times New Roman"/>
          <w:sz w:val="22"/>
          <w:szCs w:val="22"/>
        </w:rPr>
        <w:t>, aşağıda bilgileri verilmiş taraflar arasında akdedilmiş olup taraflar işbu Sözleşmedeki hüküm ve şartlarda tam bir anlaşmaya varmışlardır.</w:t>
      </w:r>
    </w:p>
    <w:p w14:paraId="093DB8C3" w14:textId="77777777" w:rsidR="00BC6C70" w:rsidRPr="0008022D" w:rsidRDefault="00BC6C70" w:rsidP="003D18C1">
      <w:pPr>
        <w:pStyle w:val="Stil3"/>
        <w:numPr>
          <w:ilvl w:val="0"/>
          <w:numId w:val="0"/>
        </w:numPr>
        <w:spacing w:line="276" w:lineRule="auto"/>
        <w:ind w:left="284"/>
        <w:rPr>
          <w:rFonts w:ascii="Times New Roman" w:hAnsi="Times New Roman" w:cs="Times New Roman"/>
          <w:sz w:val="22"/>
          <w:szCs w:val="22"/>
        </w:rPr>
      </w:pPr>
    </w:p>
    <w:p w14:paraId="0D6943D8" w14:textId="05E25F5F" w:rsidR="00F6538E" w:rsidRPr="0008022D" w:rsidRDefault="002068B7" w:rsidP="003D18C1">
      <w:pPr>
        <w:pStyle w:val="ListeParagraf"/>
        <w:numPr>
          <w:ilvl w:val="0"/>
          <w:numId w:val="17"/>
        </w:numPr>
        <w:spacing w:line="276" w:lineRule="auto"/>
        <w:ind w:left="851" w:hanging="284"/>
        <w:jc w:val="both"/>
        <w:rPr>
          <w:sz w:val="22"/>
          <w:szCs w:val="22"/>
        </w:rPr>
      </w:pPr>
      <w:r w:rsidRPr="0008022D">
        <w:rPr>
          <w:b/>
          <w:bCs/>
          <w:sz w:val="22"/>
          <w:szCs w:val="22"/>
        </w:rPr>
        <w:t xml:space="preserve">İSTANBUL TİCARET </w:t>
      </w:r>
      <w:r w:rsidR="000033D2" w:rsidRPr="0008022D">
        <w:rPr>
          <w:b/>
          <w:bCs/>
          <w:sz w:val="22"/>
          <w:szCs w:val="22"/>
        </w:rPr>
        <w:t>ÜNİVERSİTE</w:t>
      </w:r>
      <w:r w:rsidRPr="0008022D">
        <w:rPr>
          <w:b/>
          <w:bCs/>
          <w:sz w:val="22"/>
          <w:szCs w:val="22"/>
        </w:rPr>
        <w:t>Sİ</w:t>
      </w:r>
      <w:r w:rsidR="00091B41" w:rsidRPr="0008022D">
        <w:rPr>
          <w:b/>
          <w:bCs/>
          <w:sz w:val="22"/>
          <w:szCs w:val="22"/>
        </w:rPr>
        <w:t xml:space="preserve"> (</w:t>
      </w:r>
      <w:r w:rsidR="00395A5C" w:rsidRPr="0008022D">
        <w:rPr>
          <w:b/>
          <w:bCs/>
          <w:sz w:val="22"/>
          <w:szCs w:val="22"/>
        </w:rPr>
        <w:t>“</w:t>
      </w:r>
      <w:r w:rsidR="00811C0C" w:rsidRPr="0008022D">
        <w:rPr>
          <w:b/>
          <w:bCs/>
          <w:sz w:val="22"/>
          <w:szCs w:val="22"/>
        </w:rPr>
        <w:t>ÜNİVERSİTE</w:t>
      </w:r>
      <w:r w:rsidR="00395A5C" w:rsidRPr="0008022D">
        <w:rPr>
          <w:b/>
          <w:bCs/>
          <w:sz w:val="22"/>
          <w:szCs w:val="22"/>
        </w:rPr>
        <w:t>”</w:t>
      </w:r>
      <w:r w:rsidR="00091B41" w:rsidRPr="0008022D">
        <w:rPr>
          <w:b/>
          <w:bCs/>
          <w:sz w:val="22"/>
          <w:szCs w:val="22"/>
        </w:rPr>
        <w:t>)</w:t>
      </w:r>
    </w:p>
    <w:p w14:paraId="1A5C5CCF" w14:textId="5817E116" w:rsidR="00F6538E" w:rsidRPr="0008022D" w:rsidRDefault="003F0513" w:rsidP="003D18C1">
      <w:pPr>
        <w:spacing w:line="276" w:lineRule="auto"/>
        <w:ind w:left="567" w:firstLine="284"/>
        <w:rPr>
          <w:szCs w:val="22"/>
        </w:rPr>
      </w:pPr>
      <w:r w:rsidRPr="0008022D">
        <w:rPr>
          <w:b/>
          <w:szCs w:val="22"/>
        </w:rPr>
        <w:t>Adres</w:t>
      </w:r>
      <w:r w:rsidR="00F6538E" w:rsidRPr="0008022D">
        <w:rPr>
          <w:b/>
          <w:szCs w:val="22"/>
        </w:rPr>
        <w:t>:</w:t>
      </w:r>
      <w:r w:rsidR="00F6538E" w:rsidRPr="0008022D">
        <w:rPr>
          <w:szCs w:val="22"/>
        </w:rPr>
        <w:t xml:space="preserve"> </w:t>
      </w:r>
      <w:proofErr w:type="spellStart"/>
      <w:r w:rsidR="000918A3" w:rsidRPr="0008022D">
        <w:rPr>
          <w:szCs w:val="22"/>
        </w:rPr>
        <w:t>Örnektepe</w:t>
      </w:r>
      <w:proofErr w:type="spellEnd"/>
      <w:r w:rsidR="0027010A" w:rsidRPr="0008022D">
        <w:rPr>
          <w:szCs w:val="22"/>
        </w:rPr>
        <w:t xml:space="preserve"> Mah. İmrahor Cad</w:t>
      </w:r>
      <w:r w:rsidR="002068B7" w:rsidRPr="0008022D">
        <w:rPr>
          <w:szCs w:val="22"/>
        </w:rPr>
        <w:t>.</w:t>
      </w:r>
      <w:r w:rsidR="0027010A" w:rsidRPr="0008022D">
        <w:rPr>
          <w:szCs w:val="22"/>
        </w:rPr>
        <w:t xml:space="preserve"> No:</w:t>
      </w:r>
      <w:r w:rsidR="000918A3" w:rsidRPr="0008022D">
        <w:rPr>
          <w:szCs w:val="22"/>
        </w:rPr>
        <w:t>88/2</w:t>
      </w:r>
      <w:r w:rsidR="0027010A" w:rsidRPr="0008022D">
        <w:rPr>
          <w:szCs w:val="22"/>
        </w:rPr>
        <w:t xml:space="preserve"> Beyoğlu</w:t>
      </w:r>
      <w:r w:rsidR="00113C2D" w:rsidRPr="0008022D">
        <w:rPr>
          <w:szCs w:val="22"/>
        </w:rPr>
        <w:t>/</w:t>
      </w:r>
      <w:r w:rsidR="00F6538E" w:rsidRPr="0008022D">
        <w:rPr>
          <w:szCs w:val="22"/>
        </w:rPr>
        <w:t>İstanbul</w:t>
      </w:r>
    </w:p>
    <w:p w14:paraId="64613289" w14:textId="77777777" w:rsidR="00F6538E" w:rsidRPr="0008022D" w:rsidRDefault="00F6538E" w:rsidP="003D18C1">
      <w:pPr>
        <w:spacing w:line="276" w:lineRule="auto"/>
        <w:ind w:left="567"/>
        <w:jc w:val="both"/>
        <w:rPr>
          <w:szCs w:val="22"/>
        </w:rPr>
      </w:pPr>
    </w:p>
    <w:p w14:paraId="4D23977A" w14:textId="46E4805D" w:rsidR="00F6538E" w:rsidRPr="0008022D" w:rsidRDefault="00EC3C32" w:rsidP="003D18C1">
      <w:pPr>
        <w:pStyle w:val="ListeParagraf"/>
        <w:numPr>
          <w:ilvl w:val="0"/>
          <w:numId w:val="17"/>
        </w:numPr>
        <w:spacing w:line="276" w:lineRule="auto"/>
        <w:ind w:left="851" w:hanging="284"/>
        <w:jc w:val="both"/>
        <w:rPr>
          <w:sz w:val="22"/>
          <w:szCs w:val="22"/>
        </w:rPr>
      </w:pPr>
      <w:r w:rsidRPr="0008022D">
        <w:rPr>
          <w:b/>
          <w:bCs/>
          <w:sz w:val="22"/>
          <w:szCs w:val="22"/>
          <w:highlight w:val="yellow"/>
        </w:rPr>
        <w:t>[</w:t>
      </w:r>
      <w:r w:rsidRPr="0008022D">
        <w:rPr>
          <w:b/>
          <w:bCs/>
          <w:sz w:val="22"/>
          <w:szCs w:val="22"/>
          <w:highlight w:val="yellow"/>
        </w:rPr>
        <w:tab/>
      </w:r>
      <w:r w:rsidRPr="0008022D">
        <w:rPr>
          <w:b/>
          <w:bCs/>
          <w:sz w:val="22"/>
          <w:szCs w:val="22"/>
          <w:highlight w:val="yellow"/>
        </w:rPr>
        <w:tab/>
      </w:r>
      <w:r w:rsidRPr="0008022D">
        <w:rPr>
          <w:b/>
          <w:bCs/>
          <w:sz w:val="22"/>
          <w:szCs w:val="22"/>
          <w:highlight w:val="yellow"/>
        </w:rPr>
        <w:tab/>
      </w:r>
      <w:r w:rsidRPr="0008022D">
        <w:rPr>
          <w:b/>
          <w:bCs/>
          <w:sz w:val="22"/>
          <w:szCs w:val="22"/>
          <w:highlight w:val="yellow"/>
        </w:rPr>
        <w:tab/>
      </w:r>
      <w:r w:rsidRPr="0008022D">
        <w:rPr>
          <w:b/>
          <w:bCs/>
          <w:sz w:val="22"/>
          <w:szCs w:val="22"/>
          <w:highlight w:val="yellow"/>
        </w:rPr>
        <w:tab/>
        <w:t>]</w:t>
      </w:r>
      <w:r w:rsidR="00755AD6" w:rsidRPr="0008022D">
        <w:rPr>
          <w:rStyle w:val="FontStyle17"/>
          <w:rFonts w:ascii="Times New Roman" w:hAnsi="Times New Roman" w:cs="Times New Roman"/>
          <w:sz w:val="22"/>
          <w:szCs w:val="22"/>
        </w:rPr>
        <w:t xml:space="preserve"> </w:t>
      </w:r>
      <w:r w:rsidR="00091B41" w:rsidRPr="0008022D">
        <w:rPr>
          <w:b/>
          <w:bCs/>
          <w:sz w:val="22"/>
          <w:szCs w:val="22"/>
        </w:rPr>
        <w:t>(</w:t>
      </w:r>
      <w:r w:rsidR="00C342BC" w:rsidRPr="0008022D">
        <w:rPr>
          <w:b/>
          <w:bCs/>
          <w:sz w:val="22"/>
          <w:szCs w:val="22"/>
        </w:rPr>
        <w:t>“</w:t>
      </w:r>
      <w:r w:rsidR="00811C0C" w:rsidRPr="0008022D">
        <w:rPr>
          <w:b/>
          <w:bCs/>
          <w:sz w:val="22"/>
          <w:szCs w:val="22"/>
        </w:rPr>
        <w:t>ŞİRKET</w:t>
      </w:r>
      <w:r w:rsidR="00C342BC" w:rsidRPr="0008022D">
        <w:rPr>
          <w:b/>
          <w:bCs/>
          <w:sz w:val="22"/>
          <w:szCs w:val="22"/>
        </w:rPr>
        <w:t>”</w:t>
      </w:r>
      <w:r w:rsidR="00091B41" w:rsidRPr="0008022D">
        <w:rPr>
          <w:b/>
          <w:bCs/>
          <w:sz w:val="22"/>
          <w:szCs w:val="22"/>
        </w:rPr>
        <w:t>)</w:t>
      </w:r>
    </w:p>
    <w:p w14:paraId="697710A3" w14:textId="10AE982B" w:rsidR="00F6538E" w:rsidRPr="0008022D" w:rsidRDefault="003F0513" w:rsidP="003D18C1">
      <w:pPr>
        <w:spacing w:line="276" w:lineRule="auto"/>
        <w:ind w:left="567" w:firstLine="284"/>
        <w:jc w:val="both"/>
        <w:rPr>
          <w:color w:val="000000"/>
          <w:szCs w:val="22"/>
        </w:rPr>
      </w:pPr>
      <w:r w:rsidRPr="0008022D">
        <w:rPr>
          <w:b/>
          <w:szCs w:val="22"/>
        </w:rPr>
        <w:t>Adres</w:t>
      </w:r>
      <w:r w:rsidR="00F6538E" w:rsidRPr="0008022D">
        <w:rPr>
          <w:b/>
          <w:szCs w:val="22"/>
        </w:rPr>
        <w:t>:</w:t>
      </w:r>
      <w:r w:rsidR="00F6538E" w:rsidRPr="0008022D">
        <w:rPr>
          <w:szCs w:val="22"/>
        </w:rPr>
        <w:t xml:space="preserve"> </w:t>
      </w:r>
    </w:p>
    <w:p w14:paraId="17C63DF2" w14:textId="77777777" w:rsidR="00FF36F9" w:rsidRPr="0008022D" w:rsidRDefault="00FF36F9" w:rsidP="003D18C1">
      <w:pPr>
        <w:spacing w:line="276" w:lineRule="auto"/>
        <w:rPr>
          <w:b/>
          <w:bCs/>
          <w:szCs w:val="22"/>
        </w:rPr>
      </w:pPr>
    </w:p>
    <w:p w14:paraId="49006FB9" w14:textId="6638B080" w:rsidR="00EC6025" w:rsidRPr="0008022D" w:rsidRDefault="00D83108" w:rsidP="003D18C1">
      <w:pPr>
        <w:pStyle w:val="Stil3"/>
        <w:spacing w:line="276" w:lineRule="auto"/>
        <w:rPr>
          <w:rFonts w:ascii="Times New Roman" w:hAnsi="Times New Roman" w:cs="Times New Roman"/>
          <w:color w:val="000000"/>
          <w:spacing w:val="-1"/>
          <w:sz w:val="22"/>
          <w:szCs w:val="22"/>
        </w:rPr>
      </w:pPr>
      <w:r w:rsidRPr="0008022D">
        <w:rPr>
          <w:rFonts w:ascii="Times New Roman" w:hAnsi="Times New Roman" w:cs="Times New Roman"/>
          <w:sz w:val="22"/>
          <w:szCs w:val="22"/>
        </w:rPr>
        <w:t xml:space="preserve">SÖZLEŞMENİN </w:t>
      </w:r>
      <w:r w:rsidR="00F6538E" w:rsidRPr="0008022D">
        <w:rPr>
          <w:rFonts w:ascii="Times New Roman" w:hAnsi="Times New Roman" w:cs="Times New Roman"/>
          <w:sz w:val="22"/>
          <w:szCs w:val="22"/>
        </w:rPr>
        <w:t>KONU</w:t>
      </w:r>
      <w:r w:rsidRPr="0008022D">
        <w:rPr>
          <w:rFonts w:ascii="Times New Roman" w:hAnsi="Times New Roman" w:cs="Times New Roman"/>
          <w:sz w:val="22"/>
          <w:szCs w:val="22"/>
        </w:rPr>
        <w:t>SU</w:t>
      </w:r>
      <w:r w:rsidR="00AC100C" w:rsidRPr="0008022D">
        <w:rPr>
          <w:rFonts w:ascii="Times New Roman" w:hAnsi="Times New Roman" w:cs="Times New Roman"/>
          <w:sz w:val="22"/>
          <w:szCs w:val="22"/>
        </w:rPr>
        <w:t xml:space="preserve"> </w:t>
      </w:r>
    </w:p>
    <w:p w14:paraId="5D14E632" w14:textId="53C89283" w:rsidR="000E2228" w:rsidRPr="0008022D" w:rsidRDefault="002975C2" w:rsidP="003D18C1">
      <w:pPr>
        <w:pStyle w:val="Stil4"/>
        <w:rPr>
          <w:rFonts w:ascii="Times New Roman" w:hAnsi="Times New Roman" w:cs="Times New Roman"/>
          <w:sz w:val="22"/>
          <w:szCs w:val="22"/>
        </w:rPr>
      </w:pPr>
      <w:r w:rsidRPr="0008022D">
        <w:rPr>
          <w:rFonts w:ascii="Times New Roman" w:hAnsi="Times New Roman" w:cs="Times New Roman"/>
          <w:sz w:val="22"/>
          <w:szCs w:val="22"/>
        </w:rPr>
        <w:t>Üniversite</w:t>
      </w:r>
      <w:r w:rsidR="00A16708" w:rsidRPr="0008022D">
        <w:rPr>
          <w:rFonts w:ascii="Times New Roman" w:hAnsi="Times New Roman" w:cs="Times New Roman"/>
          <w:sz w:val="22"/>
          <w:szCs w:val="22"/>
        </w:rPr>
        <w:t xml:space="preserve"> </w:t>
      </w:r>
      <w:r w:rsidR="003F61F4">
        <w:rPr>
          <w:rFonts w:ascii="Times New Roman" w:hAnsi="Times New Roman" w:cs="Times New Roman"/>
          <w:sz w:val="22"/>
          <w:szCs w:val="22"/>
        </w:rPr>
        <w:t>tarafından</w:t>
      </w:r>
      <w:r w:rsidR="00852885" w:rsidRPr="0008022D">
        <w:rPr>
          <w:rFonts w:ascii="Times New Roman" w:hAnsi="Times New Roman" w:cs="Times New Roman"/>
          <w:sz w:val="22"/>
          <w:szCs w:val="22"/>
        </w:rPr>
        <w:t xml:space="preserve"> </w:t>
      </w:r>
      <w:r w:rsidR="00A16708" w:rsidRPr="0008022D">
        <w:rPr>
          <w:rFonts w:ascii="Times New Roman" w:hAnsi="Times New Roman" w:cs="Times New Roman"/>
          <w:sz w:val="22"/>
          <w:szCs w:val="22"/>
        </w:rPr>
        <w:t xml:space="preserve">ihtiyaç </w:t>
      </w:r>
      <w:r w:rsidRPr="0008022D">
        <w:rPr>
          <w:rFonts w:ascii="Times New Roman" w:hAnsi="Times New Roman" w:cs="Times New Roman"/>
          <w:sz w:val="22"/>
          <w:szCs w:val="22"/>
        </w:rPr>
        <w:t>duyulan</w:t>
      </w:r>
      <w:r w:rsidR="00852885" w:rsidRPr="0008022D">
        <w:rPr>
          <w:rFonts w:ascii="Times New Roman" w:hAnsi="Times New Roman" w:cs="Times New Roman"/>
          <w:sz w:val="22"/>
          <w:szCs w:val="22"/>
        </w:rPr>
        <w:t xml:space="preserve"> </w:t>
      </w:r>
      <w:r w:rsidR="001653C3" w:rsidRPr="0008022D">
        <w:rPr>
          <w:rFonts w:ascii="Times New Roman" w:hAnsi="Times New Roman" w:cs="Times New Roman"/>
          <w:sz w:val="22"/>
          <w:szCs w:val="22"/>
        </w:rPr>
        <w:t>mobilyaların</w:t>
      </w:r>
      <w:r w:rsidR="003A2E07" w:rsidRPr="0008022D">
        <w:rPr>
          <w:rFonts w:ascii="Times New Roman" w:hAnsi="Times New Roman" w:cs="Times New Roman"/>
          <w:sz w:val="22"/>
          <w:szCs w:val="22"/>
        </w:rPr>
        <w:t xml:space="preserve"> (“</w:t>
      </w:r>
      <w:r w:rsidR="003A2E07" w:rsidRPr="0008022D">
        <w:rPr>
          <w:rFonts w:ascii="Times New Roman" w:hAnsi="Times New Roman" w:cs="Times New Roman"/>
          <w:b/>
          <w:sz w:val="22"/>
          <w:szCs w:val="22"/>
        </w:rPr>
        <w:t>Ürünler</w:t>
      </w:r>
      <w:r w:rsidR="003A2E07" w:rsidRPr="0008022D">
        <w:rPr>
          <w:rFonts w:ascii="Times New Roman" w:hAnsi="Times New Roman" w:cs="Times New Roman"/>
          <w:sz w:val="22"/>
          <w:szCs w:val="22"/>
        </w:rPr>
        <w:t>”)</w:t>
      </w:r>
      <w:r w:rsidR="00A16708" w:rsidRPr="0008022D">
        <w:rPr>
          <w:rFonts w:ascii="Times New Roman" w:hAnsi="Times New Roman" w:cs="Times New Roman"/>
          <w:sz w:val="22"/>
          <w:szCs w:val="22"/>
        </w:rPr>
        <w:t xml:space="preserve"> </w:t>
      </w:r>
      <w:r w:rsidR="0043602C" w:rsidRPr="0008022D">
        <w:rPr>
          <w:rFonts w:ascii="Times New Roman" w:hAnsi="Times New Roman" w:cs="Times New Roman"/>
          <w:sz w:val="22"/>
          <w:szCs w:val="22"/>
        </w:rPr>
        <w:t>işbu</w:t>
      </w:r>
      <w:r w:rsidRPr="0008022D">
        <w:rPr>
          <w:rFonts w:ascii="Times New Roman" w:hAnsi="Times New Roman" w:cs="Times New Roman"/>
          <w:sz w:val="22"/>
          <w:szCs w:val="22"/>
        </w:rPr>
        <w:t xml:space="preserve"> </w:t>
      </w:r>
      <w:r w:rsidR="00861FEB" w:rsidRPr="0008022D">
        <w:rPr>
          <w:rFonts w:ascii="Times New Roman" w:hAnsi="Times New Roman" w:cs="Times New Roman"/>
          <w:sz w:val="22"/>
          <w:szCs w:val="22"/>
        </w:rPr>
        <w:t>Sözleşme</w:t>
      </w:r>
      <w:r w:rsidRPr="0008022D">
        <w:rPr>
          <w:rFonts w:ascii="Times New Roman" w:hAnsi="Times New Roman" w:cs="Times New Roman"/>
          <w:sz w:val="22"/>
          <w:szCs w:val="22"/>
        </w:rPr>
        <w:t xml:space="preserve"> </w:t>
      </w:r>
      <w:r w:rsidR="0074767A" w:rsidRPr="0008022D">
        <w:rPr>
          <w:rFonts w:ascii="Times New Roman" w:hAnsi="Times New Roman" w:cs="Times New Roman"/>
          <w:sz w:val="22"/>
          <w:szCs w:val="22"/>
        </w:rPr>
        <w:t>ve S</w:t>
      </w:r>
      <w:r w:rsidR="0093386E" w:rsidRPr="0008022D">
        <w:rPr>
          <w:rFonts w:ascii="Times New Roman" w:hAnsi="Times New Roman" w:cs="Times New Roman"/>
          <w:sz w:val="22"/>
          <w:szCs w:val="22"/>
        </w:rPr>
        <w:t xml:space="preserve">özleşme eki olan </w:t>
      </w:r>
      <w:r w:rsidR="003F61F4" w:rsidRPr="003F61F4">
        <w:rPr>
          <w:rFonts w:ascii="Times New Roman" w:hAnsi="Times New Roman" w:cs="Times New Roman"/>
          <w:i/>
          <w:iCs/>
          <w:sz w:val="22"/>
          <w:szCs w:val="22"/>
        </w:rPr>
        <w:t>“</w:t>
      </w:r>
      <w:r w:rsidR="00CA50F4">
        <w:rPr>
          <w:rFonts w:ascii="Times New Roman" w:hAnsi="Times New Roman" w:cs="Times New Roman"/>
          <w:i/>
          <w:iCs/>
          <w:sz w:val="22"/>
          <w:szCs w:val="22"/>
        </w:rPr>
        <w:t>Mobilya Alım</w:t>
      </w:r>
      <w:r w:rsidR="00946DD4" w:rsidRPr="003F61F4">
        <w:rPr>
          <w:rFonts w:ascii="Times New Roman" w:hAnsi="Times New Roman" w:cs="Times New Roman"/>
          <w:i/>
          <w:iCs/>
          <w:sz w:val="22"/>
          <w:szCs w:val="22"/>
        </w:rPr>
        <w:t xml:space="preserve"> </w:t>
      </w:r>
      <w:proofErr w:type="spellStart"/>
      <w:r w:rsidR="00681560" w:rsidRPr="003F61F4">
        <w:rPr>
          <w:rFonts w:ascii="Times New Roman" w:hAnsi="Times New Roman" w:cs="Times New Roman"/>
          <w:i/>
          <w:iCs/>
          <w:sz w:val="22"/>
          <w:szCs w:val="22"/>
        </w:rPr>
        <w:t>Şartnamesi</w:t>
      </w:r>
      <w:r w:rsidR="003F61F4">
        <w:rPr>
          <w:rFonts w:ascii="Times New Roman" w:hAnsi="Times New Roman" w:cs="Times New Roman"/>
          <w:sz w:val="22"/>
          <w:szCs w:val="22"/>
        </w:rPr>
        <w:t>”</w:t>
      </w:r>
      <w:r w:rsidR="00681560" w:rsidRPr="0008022D">
        <w:rPr>
          <w:rFonts w:ascii="Times New Roman" w:hAnsi="Times New Roman" w:cs="Times New Roman"/>
          <w:sz w:val="22"/>
          <w:szCs w:val="22"/>
        </w:rPr>
        <w:t>nde</w:t>
      </w:r>
      <w:proofErr w:type="spellEnd"/>
      <w:r w:rsidR="0074767A" w:rsidRPr="0008022D">
        <w:rPr>
          <w:rFonts w:ascii="Times New Roman" w:hAnsi="Times New Roman" w:cs="Times New Roman"/>
          <w:sz w:val="22"/>
          <w:szCs w:val="22"/>
        </w:rPr>
        <w:t xml:space="preserve"> (“</w:t>
      </w:r>
      <w:r w:rsidR="0074767A" w:rsidRPr="0008022D">
        <w:rPr>
          <w:rFonts w:ascii="Times New Roman" w:hAnsi="Times New Roman" w:cs="Times New Roman"/>
          <w:b/>
          <w:sz w:val="22"/>
          <w:szCs w:val="22"/>
        </w:rPr>
        <w:t>Şartname</w:t>
      </w:r>
      <w:r w:rsidR="0074767A" w:rsidRPr="0008022D">
        <w:rPr>
          <w:rFonts w:ascii="Times New Roman" w:hAnsi="Times New Roman" w:cs="Times New Roman"/>
          <w:sz w:val="22"/>
          <w:szCs w:val="22"/>
        </w:rPr>
        <w:t>”)</w:t>
      </w:r>
      <w:r w:rsidR="00A16708" w:rsidRPr="0008022D">
        <w:rPr>
          <w:rFonts w:ascii="Times New Roman" w:hAnsi="Times New Roman" w:cs="Times New Roman"/>
          <w:sz w:val="22"/>
          <w:szCs w:val="22"/>
        </w:rPr>
        <w:t xml:space="preserve"> belir</w:t>
      </w:r>
      <w:r w:rsidR="0093386E" w:rsidRPr="0008022D">
        <w:rPr>
          <w:rFonts w:ascii="Times New Roman" w:hAnsi="Times New Roman" w:cs="Times New Roman"/>
          <w:sz w:val="22"/>
          <w:szCs w:val="22"/>
        </w:rPr>
        <w:t>til</w:t>
      </w:r>
      <w:r w:rsidR="00EC3C32" w:rsidRPr="0008022D">
        <w:rPr>
          <w:rFonts w:ascii="Times New Roman" w:hAnsi="Times New Roman" w:cs="Times New Roman"/>
          <w:sz w:val="22"/>
          <w:szCs w:val="22"/>
        </w:rPr>
        <w:t xml:space="preserve">en şart ve </w:t>
      </w:r>
      <w:r w:rsidR="00A16708" w:rsidRPr="0008022D">
        <w:rPr>
          <w:rFonts w:ascii="Times New Roman" w:hAnsi="Times New Roman" w:cs="Times New Roman"/>
          <w:sz w:val="22"/>
          <w:szCs w:val="22"/>
        </w:rPr>
        <w:t>kriterlerde a</w:t>
      </w:r>
      <w:r w:rsidR="00EC3C32" w:rsidRPr="0008022D">
        <w:rPr>
          <w:rFonts w:ascii="Times New Roman" w:hAnsi="Times New Roman" w:cs="Times New Roman"/>
          <w:sz w:val="22"/>
          <w:szCs w:val="22"/>
        </w:rPr>
        <w:t xml:space="preserve">lımı ve bu kapsamda tarafların </w:t>
      </w:r>
      <w:r w:rsidR="00A16708" w:rsidRPr="0008022D">
        <w:rPr>
          <w:rFonts w:ascii="Times New Roman" w:hAnsi="Times New Roman" w:cs="Times New Roman"/>
          <w:sz w:val="22"/>
          <w:szCs w:val="22"/>
        </w:rPr>
        <w:t xml:space="preserve">yükümlülüklerinin belirlenmesi </w:t>
      </w:r>
      <w:r w:rsidR="001D4397" w:rsidRPr="0008022D">
        <w:rPr>
          <w:rFonts w:ascii="Times New Roman" w:hAnsi="Times New Roman" w:cs="Times New Roman"/>
          <w:sz w:val="22"/>
          <w:szCs w:val="22"/>
        </w:rPr>
        <w:t>işbu S</w:t>
      </w:r>
      <w:r w:rsidR="00A16708" w:rsidRPr="0008022D">
        <w:rPr>
          <w:rFonts w:ascii="Times New Roman" w:hAnsi="Times New Roman" w:cs="Times New Roman"/>
          <w:sz w:val="22"/>
          <w:szCs w:val="22"/>
        </w:rPr>
        <w:t xml:space="preserve">özleşmenin </w:t>
      </w:r>
      <w:r w:rsidR="00EC3C32" w:rsidRPr="0008022D">
        <w:rPr>
          <w:rFonts w:ascii="Times New Roman" w:hAnsi="Times New Roman" w:cs="Times New Roman"/>
          <w:sz w:val="22"/>
          <w:szCs w:val="22"/>
        </w:rPr>
        <w:t>ana konusunu</w:t>
      </w:r>
      <w:r w:rsidR="00A16708" w:rsidRPr="0008022D">
        <w:rPr>
          <w:rFonts w:ascii="Times New Roman" w:hAnsi="Times New Roman" w:cs="Times New Roman"/>
          <w:sz w:val="22"/>
          <w:szCs w:val="22"/>
        </w:rPr>
        <w:t xml:space="preserve"> teşkil etmektedir.</w:t>
      </w:r>
    </w:p>
    <w:p w14:paraId="5B55139F" w14:textId="77777777" w:rsidR="00667390" w:rsidRPr="0008022D" w:rsidRDefault="00667390" w:rsidP="003D18C1">
      <w:pPr>
        <w:pStyle w:val="Stil4"/>
        <w:numPr>
          <w:ilvl w:val="0"/>
          <w:numId w:val="0"/>
        </w:numPr>
        <w:ind w:left="567"/>
        <w:rPr>
          <w:rFonts w:ascii="Times New Roman" w:hAnsi="Times New Roman" w:cs="Times New Roman"/>
          <w:sz w:val="22"/>
          <w:szCs w:val="22"/>
        </w:rPr>
      </w:pPr>
    </w:p>
    <w:p w14:paraId="27603634" w14:textId="1E6B9735" w:rsidR="00852885" w:rsidRPr="0008022D" w:rsidRDefault="00852885" w:rsidP="00852885">
      <w:pPr>
        <w:pStyle w:val="Stil4"/>
        <w:rPr>
          <w:rFonts w:ascii="Times New Roman" w:hAnsi="Times New Roman" w:cs="Times New Roman"/>
          <w:sz w:val="22"/>
          <w:szCs w:val="22"/>
        </w:rPr>
      </w:pPr>
      <w:r w:rsidRPr="0008022D">
        <w:rPr>
          <w:rFonts w:ascii="Times New Roman" w:hAnsi="Times New Roman" w:cs="Times New Roman"/>
          <w:sz w:val="22"/>
          <w:szCs w:val="22"/>
        </w:rPr>
        <w:t xml:space="preserve">İşbu Sözleşme kapsamında, ÜNİVERSİTE tarafından talep edilen ve Şartnamede yer alan listedeki ürünlere ait </w:t>
      </w:r>
      <w:r w:rsidRPr="00B4552B">
        <w:rPr>
          <w:rFonts w:ascii="Times New Roman" w:hAnsi="Times New Roman" w:cs="Times New Roman"/>
          <w:sz w:val="22"/>
          <w:szCs w:val="22"/>
          <w:highlight w:val="yellow"/>
        </w:rPr>
        <w:t>…………………</w:t>
      </w:r>
      <w:proofErr w:type="gramStart"/>
      <w:r w:rsidRPr="00B4552B">
        <w:rPr>
          <w:rFonts w:ascii="Times New Roman" w:hAnsi="Times New Roman" w:cs="Times New Roman"/>
          <w:sz w:val="22"/>
          <w:szCs w:val="22"/>
          <w:highlight w:val="yellow"/>
        </w:rPr>
        <w:t>…….</w:t>
      </w:r>
      <w:proofErr w:type="gramEnd"/>
      <w:r w:rsidRPr="0008022D">
        <w:rPr>
          <w:rFonts w:ascii="Times New Roman" w:hAnsi="Times New Roman" w:cs="Times New Roman"/>
          <w:sz w:val="22"/>
          <w:szCs w:val="22"/>
        </w:rPr>
        <w:t xml:space="preserve">. TL ürün bedeli, ÜNİVERSİTEYE teslimatın ayıpsız ve kusursuz yapılmasından sonra kesilecek faturanın ÜNİVERSİTEYE iletilmesinden itibaren </w:t>
      </w:r>
      <w:r w:rsidR="003F61F4">
        <w:rPr>
          <w:rFonts w:ascii="Times New Roman" w:hAnsi="Times New Roman" w:cs="Times New Roman"/>
          <w:sz w:val="22"/>
          <w:szCs w:val="22"/>
        </w:rPr>
        <w:t>en geç 30</w:t>
      </w:r>
      <w:r w:rsidRPr="0008022D">
        <w:rPr>
          <w:rFonts w:ascii="Times New Roman" w:hAnsi="Times New Roman" w:cs="Times New Roman"/>
          <w:sz w:val="22"/>
          <w:szCs w:val="22"/>
        </w:rPr>
        <w:t xml:space="preserve"> gün içinde ÜNİVERSİTE tarafından </w:t>
      </w:r>
      <w:proofErr w:type="spellStart"/>
      <w:r w:rsidRPr="0008022D">
        <w:rPr>
          <w:rFonts w:ascii="Times New Roman" w:hAnsi="Times New Roman" w:cs="Times New Roman"/>
          <w:sz w:val="22"/>
          <w:szCs w:val="22"/>
        </w:rPr>
        <w:t>ŞİRKET’in</w:t>
      </w:r>
      <w:proofErr w:type="spellEnd"/>
      <w:r w:rsidRPr="0008022D">
        <w:rPr>
          <w:rFonts w:ascii="Times New Roman" w:hAnsi="Times New Roman" w:cs="Times New Roman"/>
          <w:sz w:val="22"/>
          <w:szCs w:val="22"/>
        </w:rPr>
        <w:t xml:space="preserve"> aşağıda yazılı banka hesabına ödenir.</w:t>
      </w:r>
    </w:p>
    <w:p w14:paraId="310C2F40" w14:textId="77777777" w:rsidR="00852885" w:rsidRPr="0008022D" w:rsidRDefault="00852885" w:rsidP="00852885">
      <w:pPr>
        <w:pStyle w:val="Stil4"/>
        <w:numPr>
          <w:ilvl w:val="0"/>
          <w:numId w:val="0"/>
        </w:numPr>
        <w:ind w:left="567"/>
        <w:rPr>
          <w:rFonts w:ascii="Times New Roman" w:hAnsi="Times New Roman" w:cs="Times New Roman"/>
          <w:sz w:val="22"/>
          <w:szCs w:val="22"/>
        </w:rPr>
      </w:pPr>
    </w:p>
    <w:p w14:paraId="3B7D733B" w14:textId="7F30EA59" w:rsidR="00852885" w:rsidRPr="0008022D" w:rsidRDefault="00B56807" w:rsidP="00852885">
      <w:pPr>
        <w:pStyle w:val="Stil4"/>
        <w:numPr>
          <w:ilvl w:val="0"/>
          <w:numId w:val="0"/>
        </w:numPr>
        <w:ind w:left="567"/>
        <w:rPr>
          <w:rFonts w:ascii="Times New Roman" w:hAnsi="Times New Roman" w:cs="Times New Roman"/>
          <w:sz w:val="22"/>
          <w:szCs w:val="22"/>
        </w:rPr>
      </w:pPr>
      <w:r w:rsidRPr="0008022D">
        <w:rPr>
          <w:rFonts w:ascii="Times New Roman" w:hAnsi="Times New Roman" w:cs="Times New Roman"/>
          <w:sz w:val="22"/>
          <w:szCs w:val="22"/>
        </w:rPr>
        <w:t xml:space="preserve">   </w:t>
      </w:r>
      <w:r w:rsidR="00852885" w:rsidRPr="0008022D">
        <w:rPr>
          <w:rFonts w:ascii="Times New Roman" w:hAnsi="Times New Roman" w:cs="Times New Roman"/>
          <w:sz w:val="22"/>
          <w:szCs w:val="22"/>
        </w:rPr>
        <w:t>Şirket Banka Hesap Bilgileri: TR ………………………………………….</w:t>
      </w:r>
    </w:p>
    <w:p w14:paraId="438046E4" w14:textId="77777777" w:rsidR="00E63EE6" w:rsidRPr="0008022D" w:rsidRDefault="00E63EE6" w:rsidP="003D18C1">
      <w:pPr>
        <w:pStyle w:val="Stil4"/>
        <w:numPr>
          <w:ilvl w:val="0"/>
          <w:numId w:val="0"/>
        </w:numPr>
        <w:ind w:left="567" w:hanging="567"/>
        <w:rPr>
          <w:rFonts w:ascii="Times New Roman" w:hAnsi="Times New Roman" w:cs="Times New Roman"/>
          <w:sz w:val="22"/>
          <w:szCs w:val="22"/>
        </w:rPr>
      </w:pPr>
    </w:p>
    <w:p w14:paraId="1F85691B" w14:textId="44523834" w:rsidR="00AE4485" w:rsidRPr="0008022D" w:rsidRDefault="001A7228" w:rsidP="003D18C1">
      <w:pPr>
        <w:pStyle w:val="Stil3"/>
        <w:spacing w:line="276" w:lineRule="auto"/>
        <w:rPr>
          <w:rFonts w:ascii="Times New Roman" w:hAnsi="Times New Roman" w:cs="Times New Roman"/>
          <w:sz w:val="22"/>
          <w:szCs w:val="22"/>
        </w:rPr>
      </w:pPr>
      <w:r w:rsidRPr="0008022D">
        <w:rPr>
          <w:rFonts w:ascii="Times New Roman" w:hAnsi="Times New Roman" w:cs="Times New Roman"/>
          <w:sz w:val="22"/>
          <w:szCs w:val="22"/>
        </w:rPr>
        <w:t>GENEL HÜKÜMLER</w:t>
      </w:r>
    </w:p>
    <w:p w14:paraId="315D1AEC" w14:textId="4F29940E" w:rsidR="001653C3" w:rsidRPr="0008022D" w:rsidRDefault="00681560"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ŞİRKET</w:t>
      </w:r>
      <w:r w:rsidR="001653C3" w:rsidRPr="0008022D">
        <w:rPr>
          <w:rFonts w:ascii="Times New Roman" w:hAnsi="Times New Roman" w:cs="Times New Roman"/>
          <w:sz w:val="22"/>
          <w:szCs w:val="22"/>
        </w:rPr>
        <w:t xml:space="preserve"> bütün işlerin Kalite ve Güvenlik Şartları ile uyumlu olarak yürütüleceği</w:t>
      </w:r>
      <w:r w:rsidR="00C22496" w:rsidRPr="0008022D">
        <w:rPr>
          <w:rFonts w:ascii="Times New Roman" w:hAnsi="Times New Roman" w:cs="Times New Roman"/>
          <w:sz w:val="22"/>
          <w:szCs w:val="22"/>
        </w:rPr>
        <w:t>ni kabul ve taahhüt etmektedir.</w:t>
      </w:r>
    </w:p>
    <w:p w14:paraId="3287423C" w14:textId="7714D442" w:rsidR="003F61F4" w:rsidRDefault="003F61F4" w:rsidP="00852885">
      <w:pPr>
        <w:pStyle w:val="Stil4"/>
        <w:spacing w:after="120"/>
        <w:rPr>
          <w:rFonts w:ascii="Times New Roman" w:hAnsi="Times New Roman" w:cs="Times New Roman"/>
          <w:sz w:val="22"/>
          <w:szCs w:val="22"/>
        </w:rPr>
      </w:pPr>
      <w:r>
        <w:rPr>
          <w:rFonts w:ascii="Times New Roman" w:hAnsi="Times New Roman" w:cs="Times New Roman"/>
          <w:sz w:val="22"/>
          <w:szCs w:val="22"/>
        </w:rPr>
        <w:t xml:space="preserve">Ürünlerin teslim süresi sözleşmenin imzalanmasından itibaren </w:t>
      </w:r>
      <w:r w:rsidR="00CA50F4">
        <w:rPr>
          <w:rFonts w:ascii="Times New Roman" w:hAnsi="Times New Roman" w:cs="Times New Roman"/>
          <w:sz w:val="22"/>
          <w:szCs w:val="22"/>
        </w:rPr>
        <w:t xml:space="preserve">40 (kırk) takvim </w:t>
      </w:r>
      <w:r>
        <w:rPr>
          <w:rFonts w:ascii="Times New Roman" w:hAnsi="Times New Roman" w:cs="Times New Roman"/>
          <w:sz w:val="22"/>
          <w:szCs w:val="22"/>
        </w:rPr>
        <w:t xml:space="preserve">günüdür. </w:t>
      </w:r>
    </w:p>
    <w:p w14:paraId="6675C5CD" w14:textId="72AEAF48" w:rsidR="001653C3" w:rsidRPr="0008022D" w:rsidRDefault="001653C3"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Devam etmekte olan ya da montajı tamamlanmamış tüm işlerden, çalışma sırasında kullanılacak tüm malzeme ve ekipmanların düzeninden ve güvenliğinden</w:t>
      </w:r>
      <w:r w:rsidR="00681560" w:rsidRPr="0008022D">
        <w:rPr>
          <w:rFonts w:ascii="Times New Roman" w:hAnsi="Times New Roman" w:cs="Times New Roman"/>
          <w:sz w:val="22"/>
          <w:szCs w:val="22"/>
        </w:rPr>
        <w:t xml:space="preserve"> ŞİRKET </w:t>
      </w:r>
      <w:r w:rsidRPr="0008022D">
        <w:rPr>
          <w:rFonts w:ascii="Times New Roman" w:hAnsi="Times New Roman" w:cs="Times New Roman"/>
          <w:sz w:val="22"/>
          <w:szCs w:val="22"/>
        </w:rPr>
        <w:t xml:space="preserve">sorumludur. </w:t>
      </w:r>
    </w:p>
    <w:p w14:paraId="3B349D3E" w14:textId="68B34919" w:rsidR="00681560" w:rsidRPr="0008022D" w:rsidRDefault="00681560"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 xml:space="preserve">ŞİRKET, </w:t>
      </w:r>
      <w:r w:rsidR="001653C3" w:rsidRPr="0008022D">
        <w:rPr>
          <w:rFonts w:ascii="Times New Roman" w:hAnsi="Times New Roman" w:cs="Times New Roman"/>
          <w:sz w:val="22"/>
          <w:szCs w:val="22"/>
        </w:rPr>
        <w:t>sağlam ve güvenli bir çalışma alanı sağlamakla yükümlüdür</w:t>
      </w:r>
      <w:r w:rsidRPr="0008022D">
        <w:rPr>
          <w:rFonts w:ascii="Times New Roman" w:hAnsi="Times New Roman" w:cs="Times New Roman"/>
          <w:sz w:val="22"/>
          <w:szCs w:val="22"/>
        </w:rPr>
        <w:t xml:space="preserve">. Bu hususta </w:t>
      </w:r>
      <w:proofErr w:type="spellStart"/>
      <w:r w:rsidRPr="0008022D">
        <w:rPr>
          <w:rFonts w:ascii="Times New Roman" w:hAnsi="Times New Roman" w:cs="Times New Roman"/>
          <w:sz w:val="22"/>
          <w:szCs w:val="22"/>
        </w:rPr>
        <w:t>ÜNİVERSİTE’nin</w:t>
      </w:r>
      <w:proofErr w:type="spellEnd"/>
      <w:r w:rsidRPr="0008022D">
        <w:rPr>
          <w:rFonts w:ascii="Times New Roman" w:hAnsi="Times New Roman" w:cs="Times New Roman"/>
          <w:sz w:val="22"/>
          <w:szCs w:val="22"/>
        </w:rPr>
        <w:t xml:space="preserve"> hiçbir sorumluluğu bulunmamaktadır.</w:t>
      </w:r>
    </w:p>
    <w:p w14:paraId="3FBC745A" w14:textId="2CBA08EA" w:rsidR="001653C3" w:rsidRPr="0008022D" w:rsidRDefault="00681560"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 xml:space="preserve">ŞİRKET </w:t>
      </w:r>
      <w:r w:rsidR="001653C3" w:rsidRPr="0008022D">
        <w:rPr>
          <w:rFonts w:ascii="Times New Roman" w:hAnsi="Times New Roman" w:cs="Times New Roman"/>
          <w:sz w:val="22"/>
          <w:szCs w:val="22"/>
        </w:rPr>
        <w:t>imalat alanlarında ve etrafında tüm güvenlik tedbirlerini almak zorundadır.</w:t>
      </w:r>
    </w:p>
    <w:p w14:paraId="68B313B3" w14:textId="661D0065" w:rsidR="001653C3" w:rsidRPr="0008022D" w:rsidRDefault="00C22496"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 xml:space="preserve">İmalat </w:t>
      </w:r>
      <w:r w:rsidR="001653C3" w:rsidRPr="0008022D">
        <w:rPr>
          <w:rFonts w:ascii="Times New Roman" w:hAnsi="Times New Roman" w:cs="Times New Roman"/>
          <w:sz w:val="22"/>
          <w:szCs w:val="22"/>
        </w:rPr>
        <w:t xml:space="preserve">ve montaj sırasında çıkan moloz ve pisliklerin günlük olarak temizlenmesi </w:t>
      </w:r>
      <w:r w:rsidR="00681560" w:rsidRPr="0008022D">
        <w:rPr>
          <w:rFonts w:ascii="Times New Roman" w:hAnsi="Times New Roman" w:cs="Times New Roman"/>
          <w:sz w:val="22"/>
          <w:szCs w:val="22"/>
        </w:rPr>
        <w:t>ŞİRKET</w:t>
      </w:r>
      <w:r w:rsidR="001653C3" w:rsidRPr="0008022D">
        <w:rPr>
          <w:rFonts w:ascii="Times New Roman" w:hAnsi="Times New Roman" w:cs="Times New Roman"/>
          <w:sz w:val="22"/>
          <w:szCs w:val="22"/>
        </w:rPr>
        <w:t xml:space="preserve"> sorumluluğunda bulunmaktadır.</w:t>
      </w:r>
    </w:p>
    <w:p w14:paraId="66514786" w14:textId="103B1CC8" w:rsidR="001653C3" w:rsidRPr="0008022D" w:rsidRDefault="00681560"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 xml:space="preserve">ŞİRKET, </w:t>
      </w:r>
      <w:r w:rsidR="001653C3" w:rsidRPr="0008022D">
        <w:rPr>
          <w:rFonts w:ascii="Times New Roman" w:hAnsi="Times New Roman" w:cs="Times New Roman"/>
          <w:sz w:val="22"/>
          <w:szCs w:val="22"/>
        </w:rPr>
        <w:t>imalat sırasında kullanılacak tüm ekipman ve malzemenin işin yapılacağı alana taşınması, depolanması, dış etkilerden korunması ve güvenliğinin bizzat kendi sorumluluğunda olduğunu kabul ve taahhüt eder.</w:t>
      </w:r>
    </w:p>
    <w:p w14:paraId="5D463755" w14:textId="3990B52E" w:rsidR="001653C3" w:rsidRPr="0008022D" w:rsidRDefault="0008022D" w:rsidP="0008022D">
      <w:pPr>
        <w:pStyle w:val="Stil4"/>
        <w:tabs>
          <w:tab w:val="left" w:pos="709"/>
          <w:tab w:val="left" w:pos="851"/>
          <w:tab w:val="left" w:pos="1134"/>
        </w:tabs>
        <w:spacing w:after="120"/>
        <w:ind w:left="709" w:hanging="425"/>
        <w:rPr>
          <w:rFonts w:ascii="Times New Roman" w:hAnsi="Times New Roman" w:cs="Times New Roman"/>
          <w:sz w:val="22"/>
          <w:szCs w:val="22"/>
        </w:rPr>
      </w:pPr>
      <w:r w:rsidRPr="0008022D">
        <w:rPr>
          <w:rFonts w:ascii="Times New Roman" w:hAnsi="Times New Roman" w:cs="Times New Roman"/>
          <w:sz w:val="22"/>
          <w:szCs w:val="22"/>
        </w:rPr>
        <w:t>Ekipman ve mobilya ile ilgili her türlü malzeme, araç ve gereç temini, nakliyesi, işçiliği ve montajından ŞİRKET sorumludur.</w:t>
      </w:r>
    </w:p>
    <w:p w14:paraId="6A7B6283" w14:textId="347AEB32" w:rsidR="001653C3" w:rsidRDefault="00896DB2" w:rsidP="00852885">
      <w:pPr>
        <w:pStyle w:val="Stil4"/>
        <w:tabs>
          <w:tab w:val="left" w:pos="709"/>
          <w:tab w:val="left" w:pos="851"/>
        </w:tabs>
        <w:ind w:left="709" w:hanging="425"/>
        <w:rPr>
          <w:rFonts w:ascii="Times New Roman" w:hAnsi="Times New Roman" w:cs="Times New Roman"/>
          <w:sz w:val="22"/>
          <w:szCs w:val="22"/>
        </w:rPr>
      </w:pPr>
      <w:r w:rsidRPr="0008022D">
        <w:rPr>
          <w:rFonts w:ascii="Times New Roman" w:hAnsi="Times New Roman" w:cs="Times New Roman"/>
          <w:sz w:val="22"/>
          <w:szCs w:val="22"/>
        </w:rPr>
        <w:t xml:space="preserve">ŞİRKET, </w:t>
      </w:r>
      <w:r w:rsidR="001653C3" w:rsidRPr="0008022D">
        <w:rPr>
          <w:rFonts w:ascii="Times New Roman" w:hAnsi="Times New Roman" w:cs="Times New Roman"/>
          <w:sz w:val="22"/>
          <w:szCs w:val="22"/>
        </w:rPr>
        <w:t>imalatlarda kullanılan tüm ürünlerin TSE standartlarında üretilmiş ol</w:t>
      </w:r>
      <w:r w:rsidRPr="0008022D">
        <w:rPr>
          <w:rFonts w:ascii="Times New Roman" w:hAnsi="Times New Roman" w:cs="Times New Roman"/>
          <w:sz w:val="22"/>
          <w:szCs w:val="22"/>
        </w:rPr>
        <w:t>duğunu</w:t>
      </w:r>
      <w:r w:rsidR="001653C3" w:rsidRPr="0008022D">
        <w:rPr>
          <w:rFonts w:ascii="Times New Roman" w:hAnsi="Times New Roman" w:cs="Times New Roman"/>
          <w:sz w:val="22"/>
          <w:szCs w:val="22"/>
        </w:rPr>
        <w:t xml:space="preserve"> ve 1. Sınıf kalitede ürünlerin kullanıldığını kabul, taahhüt ve garanti eder.    </w:t>
      </w:r>
    </w:p>
    <w:p w14:paraId="11AE72F1" w14:textId="00774B27" w:rsidR="00EA2D12" w:rsidRPr="0008022D" w:rsidRDefault="00EA2D12" w:rsidP="00852885">
      <w:pPr>
        <w:pStyle w:val="Stil4"/>
        <w:tabs>
          <w:tab w:val="left" w:pos="709"/>
          <w:tab w:val="left" w:pos="851"/>
        </w:tabs>
        <w:ind w:left="709" w:hanging="425"/>
        <w:rPr>
          <w:rFonts w:ascii="Times New Roman" w:hAnsi="Times New Roman" w:cs="Times New Roman"/>
          <w:sz w:val="22"/>
          <w:szCs w:val="22"/>
        </w:rPr>
      </w:pPr>
      <w:r>
        <w:rPr>
          <w:rFonts w:ascii="Times New Roman" w:hAnsi="Times New Roman" w:cs="Times New Roman"/>
          <w:sz w:val="22"/>
          <w:szCs w:val="22"/>
        </w:rPr>
        <w:t>Şirket; Ürünleri, Şartnamede belirtilen özellik ve sayılara uygun surette imal etmekten ve Üniversiteye eksiksiz olarak teslim edilmekten sorumludur.</w:t>
      </w:r>
    </w:p>
    <w:p w14:paraId="3EBC38B8" w14:textId="41C90F91" w:rsidR="00340CAE" w:rsidRDefault="00340CAE" w:rsidP="003D18C1">
      <w:pPr>
        <w:pStyle w:val="Stil4"/>
        <w:numPr>
          <w:ilvl w:val="0"/>
          <w:numId w:val="0"/>
        </w:numPr>
        <w:rPr>
          <w:rFonts w:ascii="Times New Roman" w:hAnsi="Times New Roman" w:cs="Times New Roman"/>
          <w:spacing w:val="2"/>
          <w:sz w:val="22"/>
          <w:szCs w:val="22"/>
        </w:rPr>
      </w:pPr>
    </w:p>
    <w:p w14:paraId="0F840F8B" w14:textId="77777777" w:rsidR="003F61F4" w:rsidRDefault="003F61F4" w:rsidP="003D18C1">
      <w:pPr>
        <w:pStyle w:val="Stil4"/>
        <w:numPr>
          <w:ilvl w:val="0"/>
          <w:numId w:val="0"/>
        </w:numPr>
        <w:rPr>
          <w:rFonts w:ascii="Times New Roman" w:hAnsi="Times New Roman" w:cs="Times New Roman"/>
          <w:spacing w:val="2"/>
          <w:sz w:val="22"/>
          <w:szCs w:val="22"/>
        </w:rPr>
      </w:pPr>
    </w:p>
    <w:p w14:paraId="45F4F28A" w14:textId="77777777" w:rsidR="00EA2D12" w:rsidRPr="0008022D" w:rsidRDefault="00EA2D12" w:rsidP="003D18C1">
      <w:pPr>
        <w:pStyle w:val="Stil4"/>
        <w:numPr>
          <w:ilvl w:val="0"/>
          <w:numId w:val="0"/>
        </w:numPr>
        <w:rPr>
          <w:rFonts w:ascii="Times New Roman" w:hAnsi="Times New Roman" w:cs="Times New Roman"/>
          <w:spacing w:val="2"/>
          <w:sz w:val="22"/>
          <w:szCs w:val="22"/>
        </w:rPr>
      </w:pPr>
    </w:p>
    <w:p w14:paraId="61F5E780" w14:textId="6D18933F" w:rsidR="00852885" w:rsidRPr="0008022D" w:rsidRDefault="00852885" w:rsidP="003D18C1">
      <w:pPr>
        <w:pStyle w:val="Stil4"/>
        <w:numPr>
          <w:ilvl w:val="0"/>
          <w:numId w:val="0"/>
        </w:numPr>
        <w:rPr>
          <w:rFonts w:ascii="Times New Roman" w:hAnsi="Times New Roman" w:cs="Times New Roman"/>
          <w:spacing w:val="2"/>
          <w:sz w:val="22"/>
          <w:szCs w:val="22"/>
        </w:rPr>
      </w:pPr>
    </w:p>
    <w:p w14:paraId="75C80A5D" w14:textId="226FD611" w:rsidR="007A34DE" w:rsidRPr="0008022D" w:rsidRDefault="007A34DE" w:rsidP="003D18C1">
      <w:pPr>
        <w:pStyle w:val="Stil3"/>
        <w:spacing w:line="276" w:lineRule="auto"/>
        <w:rPr>
          <w:rFonts w:ascii="Times New Roman" w:hAnsi="Times New Roman" w:cs="Times New Roman"/>
          <w:sz w:val="22"/>
          <w:szCs w:val="22"/>
        </w:rPr>
      </w:pPr>
      <w:r w:rsidRPr="0008022D">
        <w:rPr>
          <w:rFonts w:ascii="Times New Roman" w:hAnsi="Times New Roman" w:cs="Times New Roman"/>
          <w:sz w:val="22"/>
          <w:szCs w:val="22"/>
        </w:rPr>
        <w:t>İADE ETME HAKKI</w:t>
      </w:r>
    </w:p>
    <w:p w14:paraId="3F95D669" w14:textId="334C147F" w:rsidR="00E55CDA" w:rsidRPr="0008022D" w:rsidRDefault="007A34DE" w:rsidP="003D18C1">
      <w:pPr>
        <w:pStyle w:val="Stil4"/>
        <w:rPr>
          <w:rFonts w:ascii="Times New Roman" w:hAnsi="Times New Roman" w:cs="Times New Roman"/>
          <w:sz w:val="22"/>
          <w:szCs w:val="22"/>
        </w:rPr>
      </w:pPr>
      <w:r w:rsidRPr="0008022D">
        <w:rPr>
          <w:rFonts w:ascii="Times New Roman" w:hAnsi="Times New Roman" w:cs="Times New Roman"/>
          <w:sz w:val="22"/>
          <w:szCs w:val="22"/>
        </w:rPr>
        <w:t>ŞİRKET</w:t>
      </w:r>
      <w:r w:rsidR="008A0790" w:rsidRPr="0008022D">
        <w:rPr>
          <w:rFonts w:ascii="Times New Roman" w:hAnsi="Times New Roman" w:cs="Times New Roman"/>
          <w:sz w:val="22"/>
          <w:szCs w:val="22"/>
        </w:rPr>
        <w:t xml:space="preserve">, </w:t>
      </w:r>
      <w:r w:rsidR="00B241BA" w:rsidRPr="0008022D">
        <w:rPr>
          <w:rFonts w:ascii="Times New Roman" w:hAnsi="Times New Roman" w:cs="Times New Roman"/>
          <w:sz w:val="22"/>
          <w:szCs w:val="22"/>
        </w:rPr>
        <w:t>ÜNİVERSİTE ’ye</w:t>
      </w:r>
      <w:r w:rsidR="00E437EB" w:rsidRPr="0008022D">
        <w:rPr>
          <w:rFonts w:ascii="Times New Roman" w:hAnsi="Times New Roman" w:cs="Times New Roman"/>
          <w:sz w:val="22"/>
          <w:szCs w:val="22"/>
        </w:rPr>
        <w:t xml:space="preserve"> </w:t>
      </w:r>
      <w:r w:rsidR="006243D6" w:rsidRPr="0008022D">
        <w:rPr>
          <w:rFonts w:ascii="Times New Roman" w:hAnsi="Times New Roman" w:cs="Times New Roman"/>
          <w:sz w:val="22"/>
          <w:szCs w:val="22"/>
        </w:rPr>
        <w:t>temin edeceği Ü</w:t>
      </w:r>
      <w:r w:rsidR="008A0790" w:rsidRPr="0008022D">
        <w:rPr>
          <w:rFonts w:ascii="Times New Roman" w:hAnsi="Times New Roman" w:cs="Times New Roman"/>
          <w:sz w:val="22"/>
          <w:szCs w:val="22"/>
        </w:rPr>
        <w:t xml:space="preserve">rünlerin aşağıdaki niteliklerde </w:t>
      </w:r>
      <w:r w:rsidR="005A4682" w:rsidRPr="0008022D">
        <w:rPr>
          <w:rFonts w:ascii="Times New Roman" w:hAnsi="Times New Roman" w:cs="Times New Roman"/>
          <w:sz w:val="22"/>
          <w:szCs w:val="22"/>
        </w:rPr>
        <w:t>olmadığını</w:t>
      </w:r>
      <w:r w:rsidR="008A0790" w:rsidRPr="0008022D">
        <w:rPr>
          <w:rFonts w:ascii="Times New Roman" w:hAnsi="Times New Roman" w:cs="Times New Roman"/>
          <w:sz w:val="22"/>
          <w:szCs w:val="22"/>
        </w:rPr>
        <w:t xml:space="preserve"> garanti eder. </w:t>
      </w:r>
    </w:p>
    <w:p w14:paraId="0C6BCC65" w14:textId="08DDAD74" w:rsidR="008A0790" w:rsidRPr="0008022D" w:rsidRDefault="00E55CDA"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(a</w:t>
      </w:r>
      <w:r w:rsidR="008A0790" w:rsidRPr="0008022D">
        <w:rPr>
          <w:rFonts w:ascii="Times New Roman" w:hAnsi="Times New Roman" w:cs="Times New Roman"/>
          <w:spacing w:val="2"/>
          <w:sz w:val="22"/>
          <w:szCs w:val="22"/>
        </w:rPr>
        <w:t xml:space="preserve">) </w:t>
      </w:r>
      <w:r w:rsidR="00240580"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Söz konusu ürünlerin sektör standartlarına, yürürlükte ve geçerli olan mevzuata, Türkiye Resmi Standartlarına ve/veya norm ve yönetmeliklere uygun olarak imal edilmemesi, ambalajlanmaması v</w:t>
      </w:r>
      <w:r w:rsidR="005A4682" w:rsidRPr="0008022D">
        <w:rPr>
          <w:rFonts w:ascii="Times New Roman" w:hAnsi="Times New Roman" w:cs="Times New Roman"/>
          <w:spacing w:val="2"/>
          <w:sz w:val="22"/>
          <w:szCs w:val="22"/>
        </w:rPr>
        <w:t xml:space="preserve">eya etiketlenmemesi; </w:t>
      </w:r>
    </w:p>
    <w:p w14:paraId="20BA4738" w14:textId="21CEE767" w:rsidR="008A0790" w:rsidRPr="0008022D" w:rsidRDefault="00E55CDA"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(b</w:t>
      </w:r>
      <w:r w:rsidR="008A0790" w:rsidRPr="0008022D">
        <w:rPr>
          <w:rFonts w:ascii="Times New Roman" w:hAnsi="Times New Roman" w:cs="Times New Roman"/>
          <w:spacing w:val="2"/>
          <w:sz w:val="22"/>
          <w:szCs w:val="22"/>
        </w:rPr>
        <w:t xml:space="preserve">) </w:t>
      </w:r>
      <w:r w:rsidR="00240580"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 xml:space="preserve">Ürünlerin </w:t>
      </w:r>
      <w:r w:rsidR="00896DB2" w:rsidRPr="0008022D">
        <w:rPr>
          <w:rFonts w:ascii="Times New Roman" w:hAnsi="Times New Roman" w:cs="Times New Roman"/>
          <w:spacing w:val="2"/>
          <w:sz w:val="22"/>
          <w:szCs w:val="22"/>
        </w:rPr>
        <w:t xml:space="preserve">ŞİRKET </w:t>
      </w:r>
      <w:r w:rsidR="008A0790" w:rsidRPr="0008022D">
        <w:rPr>
          <w:rFonts w:ascii="Times New Roman" w:hAnsi="Times New Roman" w:cs="Times New Roman"/>
          <w:spacing w:val="2"/>
          <w:sz w:val="22"/>
          <w:szCs w:val="22"/>
        </w:rPr>
        <w:t>tarafından belirtilmiş özelliklere veya ürün paketinde ve etiketinde belirtilen teknik veya görsel özellik</w:t>
      </w:r>
      <w:r w:rsidR="005A4682" w:rsidRPr="0008022D">
        <w:rPr>
          <w:rFonts w:ascii="Times New Roman" w:hAnsi="Times New Roman" w:cs="Times New Roman"/>
          <w:spacing w:val="2"/>
          <w:sz w:val="22"/>
          <w:szCs w:val="22"/>
        </w:rPr>
        <w:t>lere uygun olmaması;</w:t>
      </w:r>
    </w:p>
    <w:p w14:paraId="449347F8" w14:textId="4CE2473E" w:rsidR="008A0790" w:rsidRPr="0008022D" w:rsidRDefault="00E55CDA"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(c</w:t>
      </w:r>
      <w:r w:rsidR="008A0790" w:rsidRPr="0008022D">
        <w:rPr>
          <w:rFonts w:ascii="Times New Roman" w:hAnsi="Times New Roman" w:cs="Times New Roman"/>
          <w:spacing w:val="2"/>
          <w:sz w:val="22"/>
          <w:szCs w:val="22"/>
        </w:rPr>
        <w:t xml:space="preserve">) </w:t>
      </w:r>
      <w:r w:rsidR="00240580"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 xml:space="preserve">Ürünlerin </w:t>
      </w:r>
      <w:r w:rsidR="00681560" w:rsidRPr="0008022D">
        <w:rPr>
          <w:rFonts w:ascii="Times New Roman" w:hAnsi="Times New Roman" w:cs="Times New Roman"/>
          <w:spacing w:val="2"/>
          <w:sz w:val="22"/>
          <w:szCs w:val="22"/>
        </w:rPr>
        <w:t xml:space="preserve">ilgili </w:t>
      </w:r>
      <w:proofErr w:type="spellStart"/>
      <w:r w:rsidR="008B3E3D" w:rsidRPr="0008022D">
        <w:rPr>
          <w:rFonts w:ascii="Times New Roman" w:hAnsi="Times New Roman" w:cs="Times New Roman"/>
          <w:spacing w:val="2"/>
          <w:sz w:val="22"/>
          <w:szCs w:val="22"/>
        </w:rPr>
        <w:t>Şartname’ye</w:t>
      </w:r>
      <w:proofErr w:type="spellEnd"/>
      <w:r w:rsidR="008A0790" w:rsidRPr="0008022D">
        <w:rPr>
          <w:rFonts w:ascii="Times New Roman" w:hAnsi="Times New Roman" w:cs="Times New Roman"/>
          <w:spacing w:val="2"/>
          <w:sz w:val="22"/>
          <w:szCs w:val="22"/>
        </w:rPr>
        <w:t xml:space="preserve"> gör</w:t>
      </w:r>
      <w:r w:rsidR="00A21219" w:rsidRPr="0008022D">
        <w:rPr>
          <w:rFonts w:ascii="Times New Roman" w:hAnsi="Times New Roman" w:cs="Times New Roman"/>
          <w:spacing w:val="2"/>
          <w:sz w:val="22"/>
          <w:szCs w:val="22"/>
        </w:rPr>
        <w:t xml:space="preserve">e hatalı veya uygun olmayan bir </w:t>
      </w:r>
      <w:r w:rsidR="008A0790" w:rsidRPr="0008022D">
        <w:rPr>
          <w:rFonts w:ascii="Times New Roman" w:hAnsi="Times New Roman" w:cs="Times New Roman"/>
          <w:spacing w:val="2"/>
          <w:sz w:val="22"/>
          <w:szCs w:val="22"/>
        </w:rPr>
        <w:t>şekil</w:t>
      </w:r>
      <w:r w:rsidR="001577AB" w:rsidRPr="0008022D">
        <w:rPr>
          <w:rFonts w:ascii="Times New Roman" w:hAnsi="Times New Roman" w:cs="Times New Roman"/>
          <w:spacing w:val="2"/>
          <w:sz w:val="22"/>
          <w:szCs w:val="22"/>
        </w:rPr>
        <w:t xml:space="preserve">de </w:t>
      </w:r>
      <w:r w:rsidR="00EA2D12">
        <w:rPr>
          <w:rFonts w:ascii="Times New Roman" w:hAnsi="Times New Roman" w:cs="Times New Roman"/>
          <w:spacing w:val="2"/>
          <w:sz w:val="22"/>
          <w:szCs w:val="22"/>
        </w:rPr>
        <w:t xml:space="preserve">veya sayıda </w:t>
      </w:r>
      <w:r w:rsidR="001577AB" w:rsidRPr="0008022D">
        <w:rPr>
          <w:rFonts w:ascii="Times New Roman" w:hAnsi="Times New Roman" w:cs="Times New Roman"/>
          <w:spacing w:val="2"/>
          <w:sz w:val="22"/>
          <w:szCs w:val="22"/>
        </w:rPr>
        <w:t xml:space="preserve">gönderilmesi; </w:t>
      </w:r>
    </w:p>
    <w:p w14:paraId="76B0036A" w14:textId="224E083A" w:rsidR="008A0790" w:rsidRPr="0008022D" w:rsidRDefault="00E55CDA"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(d</w:t>
      </w:r>
      <w:r w:rsidR="008A0790" w:rsidRPr="0008022D">
        <w:rPr>
          <w:rFonts w:ascii="Times New Roman" w:hAnsi="Times New Roman" w:cs="Times New Roman"/>
          <w:spacing w:val="2"/>
          <w:sz w:val="22"/>
          <w:szCs w:val="22"/>
        </w:rPr>
        <w:t xml:space="preserve">) </w:t>
      </w:r>
      <w:r w:rsidR="00240580"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 xml:space="preserve">Ürünlerin insan sağlığına veya </w:t>
      </w:r>
      <w:r w:rsidR="001577AB" w:rsidRPr="0008022D">
        <w:rPr>
          <w:rFonts w:ascii="Times New Roman" w:hAnsi="Times New Roman" w:cs="Times New Roman"/>
          <w:spacing w:val="2"/>
          <w:sz w:val="22"/>
          <w:szCs w:val="22"/>
        </w:rPr>
        <w:t>hayatına</w:t>
      </w:r>
      <w:r w:rsidR="008A0790" w:rsidRPr="0008022D">
        <w:rPr>
          <w:rFonts w:ascii="Times New Roman" w:hAnsi="Times New Roman" w:cs="Times New Roman"/>
          <w:spacing w:val="2"/>
          <w:sz w:val="22"/>
          <w:szCs w:val="22"/>
        </w:rPr>
        <w:t xml:space="preserve"> veya mal ve e</w:t>
      </w:r>
      <w:r w:rsidR="001577AB" w:rsidRPr="0008022D">
        <w:rPr>
          <w:rFonts w:ascii="Times New Roman" w:hAnsi="Times New Roman" w:cs="Times New Roman"/>
          <w:spacing w:val="2"/>
          <w:sz w:val="22"/>
          <w:szCs w:val="22"/>
        </w:rPr>
        <w:t xml:space="preserve">şyaya zarar vermesi; </w:t>
      </w:r>
    </w:p>
    <w:p w14:paraId="1A9C0F52" w14:textId="5E1B4E72" w:rsidR="008A0790" w:rsidRPr="0008022D" w:rsidRDefault="00E55CDA"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(e</w:t>
      </w:r>
      <w:r w:rsidR="008A0790" w:rsidRPr="0008022D">
        <w:rPr>
          <w:rFonts w:ascii="Times New Roman" w:hAnsi="Times New Roman" w:cs="Times New Roman"/>
          <w:spacing w:val="2"/>
          <w:sz w:val="22"/>
          <w:szCs w:val="22"/>
        </w:rPr>
        <w:t>)</w:t>
      </w:r>
      <w:r w:rsidR="00240580"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 xml:space="preserve">Ürünlerin </w:t>
      </w:r>
      <w:r w:rsidR="00B241BA" w:rsidRPr="0008022D">
        <w:rPr>
          <w:rFonts w:ascii="Times New Roman" w:hAnsi="Times New Roman" w:cs="Times New Roman"/>
          <w:spacing w:val="2"/>
          <w:sz w:val="22"/>
          <w:szCs w:val="22"/>
        </w:rPr>
        <w:t>ÜNİVERSİTE ’ye</w:t>
      </w:r>
      <w:r w:rsidR="008A0790" w:rsidRPr="0008022D">
        <w:rPr>
          <w:rFonts w:ascii="Times New Roman" w:hAnsi="Times New Roman" w:cs="Times New Roman"/>
          <w:spacing w:val="2"/>
          <w:sz w:val="22"/>
          <w:szCs w:val="22"/>
        </w:rPr>
        <w:t xml:space="preserve"> teslim edilene kadarki süreçte hasar veya tahribata uğramaları;</w:t>
      </w:r>
    </w:p>
    <w:p w14:paraId="792DA603" w14:textId="7259A079" w:rsidR="008A0790" w:rsidRPr="0008022D" w:rsidRDefault="00E55CDA"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(f</w:t>
      </w:r>
      <w:r w:rsidR="008A0790" w:rsidRPr="0008022D">
        <w:rPr>
          <w:rFonts w:ascii="Times New Roman" w:hAnsi="Times New Roman" w:cs="Times New Roman"/>
          <w:spacing w:val="2"/>
          <w:sz w:val="22"/>
          <w:szCs w:val="22"/>
        </w:rPr>
        <w:t xml:space="preserve">) </w:t>
      </w:r>
      <w:r w:rsidR="00240580"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Ürünlerin ayıplı olmaları</w:t>
      </w:r>
      <w:r w:rsidR="008B2D6C" w:rsidRPr="0008022D">
        <w:rPr>
          <w:rFonts w:ascii="Times New Roman" w:hAnsi="Times New Roman" w:cs="Times New Roman"/>
          <w:spacing w:val="2"/>
          <w:sz w:val="22"/>
          <w:szCs w:val="22"/>
        </w:rPr>
        <w:t>.</w:t>
      </w:r>
      <w:r w:rsidR="008A0790" w:rsidRPr="0008022D">
        <w:rPr>
          <w:rFonts w:ascii="Times New Roman" w:hAnsi="Times New Roman" w:cs="Times New Roman"/>
          <w:spacing w:val="2"/>
          <w:sz w:val="22"/>
          <w:szCs w:val="22"/>
        </w:rPr>
        <w:t xml:space="preserve"> </w:t>
      </w:r>
    </w:p>
    <w:p w14:paraId="5BE95C3A" w14:textId="462E3408" w:rsidR="00E55CDA" w:rsidRPr="0008022D" w:rsidRDefault="00E55CDA" w:rsidP="003D18C1">
      <w:pPr>
        <w:pStyle w:val="Stil4"/>
        <w:numPr>
          <w:ilvl w:val="0"/>
          <w:numId w:val="0"/>
        </w:numPr>
        <w:ind w:left="1134" w:hanging="567"/>
        <w:rPr>
          <w:rFonts w:ascii="Times New Roman" w:hAnsi="Times New Roman" w:cs="Times New Roman"/>
          <w:spacing w:val="2"/>
          <w:sz w:val="22"/>
          <w:szCs w:val="22"/>
        </w:rPr>
      </w:pPr>
    </w:p>
    <w:p w14:paraId="758EE2BC" w14:textId="75312E16" w:rsidR="00E55CDA" w:rsidRPr="0008022D" w:rsidRDefault="00E55CDA"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 xml:space="preserve">Ürünlerin işbu Sözleşme’nin 3 ve 4’üncü madde de yazılı hususlara aykırı olması durumunda, ŞİRKET ilgili ürünlere ilişkin olarak </w:t>
      </w:r>
      <w:proofErr w:type="spellStart"/>
      <w:r w:rsidRPr="0008022D">
        <w:rPr>
          <w:rFonts w:ascii="Times New Roman" w:hAnsi="Times New Roman" w:cs="Times New Roman"/>
          <w:sz w:val="22"/>
          <w:szCs w:val="22"/>
        </w:rPr>
        <w:t>ÜNİVERSİTE’nin</w:t>
      </w:r>
      <w:proofErr w:type="spellEnd"/>
      <w:r w:rsidRPr="0008022D">
        <w:rPr>
          <w:rFonts w:ascii="Times New Roman" w:hAnsi="Times New Roman" w:cs="Times New Roman"/>
          <w:sz w:val="22"/>
          <w:szCs w:val="22"/>
        </w:rPr>
        <w:t xml:space="preserve"> iade etme talebini vakit geçirmeksizin</w:t>
      </w:r>
      <w:r w:rsidR="00681560" w:rsidRPr="0008022D">
        <w:rPr>
          <w:rFonts w:ascii="Times New Roman" w:hAnsi="Times New Roman" w:cs="Times New Roman"/>
          <w:sz w:val="22"/>
          <w:szCs w:val="22"/>
        </w:rPr>
        <w:t xml:space="preserve"> ve hiçbir talepte bulunmaksızın</w:t>
      </w:r>
      <w:r w:rsidRPr="0008022D">
        <w:rPr>
          <w:rFonts w:ascii="Times New Roman" w:hAnsi="Times New Roman" w:cs="Times New Roman"/>
          <w:sz w:val="22"/>
          <w:szCs w:val="22"/>
        </w:rPr>
        <w:t xml:space="preserve"> kabul eder.</w:t>
      </w:r>
    </w:p>
    <w:p w14:paraId="37692B8B" w14:textId="195E4C24" w:rsidR="008A0790" w:rsidRPr="0008022D" w:rsidRDefault="00192B83"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ŞİRKET, söz konusu ü</w:t>
      </w:r>
      <w:r w:rsidR="008A0790" w:rsidRPr="0008022D">
        <w:rPr>
          <w:rFonts w:ascii="Times New Roman" w:hAnsi="Times New Roman" w:cs="Times New Roman"/>
          <w:sz w:val="22"/>
          <w:szCs w:val="22"/>
        </w:rPr>
        <w:t>rünlerin iade edilmesiyle ilgili depolama, nakli</w:t>
      </w:r>
      <w:r w:rsidR="00A21219" w:rsidRPr="0008022D">
        <w:rPr>
          <w:rFonts w:ascii="Times New Roman" w:hAnsi="Times New Roman" w:cs="Times New Roman"/>
          <w:sz w:val="22"/>
          <w:szCs w:val="22"/>
        </w:rPr>
        <w:t xml:space="preserve">ye </w:t>
      </w:r>
      <w:r w:rsidR="00681560" w:rsidRPr="0008022D">
        <w:rPr>
          <w:rFonts w:ascii="Times New Roman" w:hAnsi="Times New Roman" w:cs="Times New Roman"/>
          <w:sz w:val="22"/>
          <w:szCs w:val="22"/>
        </w:rPr>
        <w:t>dâhil</w:t>
      </w:r>
      <w:r w:rsidR="00A21219" w:rsidRPr="0008022D">
        <w:rPr>
          <w:rFonts w:ascii="Times New Roman" w:hAnsi="Times New Roman" w:cs="Times New Roman"/>
          <w:sz w:val="22"/>
          <w:szCs w:val="22"/>
        </w:rPr>
        <w:t xml:space="preserve"> ancak bunlarla sınırlı </w:t>
      </w:r>
      <w:r w:rsidR="008A0790" w:rsidRPr="0008022D">
        <w:rPr>
          <w:rFonts w:ascii="Times New Roman" w:hAnsi="Times New Roman" w:cs="Times New Roman"/>
          <w:sz w:val="22"/>
          <w:szCs w:val="22"/>
        </w:rPr>
        <w:t xml:space="preserve">olmaksızın tüm maliyetlerden sorumlu olduğu gibi ayrıca söz konusu ürünlerin duruma göre </w:t>
      </w:r>
      <w:proofErr w:type="spellStart"/>
      <w:r w:rsidR="00681560" w:rsidRPr="0008022D">
        <w:rPr>
          <w:rFonts w:ascii="Times New Roman" w:hAnsi="Times New Roman" w:cs="Times New Roman"/>
          <w:sz w:val="22"/>
          <w:szCs w:val="22"/>
        </w:rPr>
        <w:t>ÜNİVERSİTE</w:t>
      </w:r>
      <w:r w:rsidRPr="0008022D">
        <w:rPr>
          <w:rFonts w:ascii="Times New Roman" w:hAnsi="Times New Roman" w:cs="Times New Roman"/>
          <w:sz w:val="22"/>
          <w:szCs w:val="22"/>
        </w:rPr>
        <w:t>’den</w:t>
      </w:r>
      <w:proofErr w:type="spellEnd"/>
      <w:r w:rsidR="008A0790" w:rsidRPr="0008022D">
        <w:rPr>
          <w:rFonts w:ascii="Times New Roman" w:hAnsi="Times New Roman" w:cs="Times New Roman"/>
          <w:sz w:val="22"/>
          <w:szCs w:val="22"/>
        </w:rPr>
        <w:t xml:space="preserve"> iade edilmesi sürecinde meydana gelebilecek her türlü kayıp ve hasardan sorumlu olacaktır. </w:t>
      </w:r>
    </w:p>
    <w:p w14:paraId="2D87DB70" w14:textId="70403386" w:rsidR="008A0790" w:rsidRPr="0008022D" w:rsidRDefault="00BD00B7" w:rsidP="003D18C1">
      <w:pPr>
        <w:pStyle w:val="Stil4"/>
        <w:rPr>
          <w:rFonts w:ascii="Times New Roman" w:hAnsi="Times New Roman" w:cs="Times New Roman"/>
          <w:sz w:val="22"/>
          <w:szCs w:val="22"/>
        </w:rPr>
      </w:pPr>
      <w:r w:rsidRPr="0008022D">
        <w:rPr>
          <w:rFonts w:ascii="Times New Roman" w:hAnsi="Times New Roman" w:cs="Times New Roman"/>
          <w:sz w:val="22"/>
          <w:szCs w:val="22"/>
        </w:rPr>
        <w:t xml:space="preserve">İşbu Sözleşmede </w:t>
      </w:r>
      <w:r w:rsidR="008A0790" w:rsidRPr="0008022D">
        <w:rPr>
          <w:rFonts w:ascii="Times New Roman" w:hAnsi="Times New Roman" w:cs="Times New Roman"/>
          <w:sz w:val="22"/>
          <w:szCs w:val="22"/>
        </w:rPr>
        <w:t>“Ayıplı” Ürün TBK hükümleri saklı kalmak kaydıyla</w:t>
      </w:r>
      <w:r w:rsidRPr="0008022D">
        <w:rPr>
          <w:rFonts w:ascii="Times New Roman" w:hAnsi="Times New Roman" w:cs="Times New Roman"/>
          <w:sz w:val="22"/>
          <w:szCs w:val="22"/>
        </w:rPr>
        <w:t xml:space="preserve"> ve aşağıdaki durumlarla sınırlı olmamak kaydıyla</w:t>
      </w:r>
      <w:r w:rsidR="008A0790" w:rsidRPr="0008022D">
        <w:rPr>
          <w:rFonts w:ascii="Times New Roman" w:hAnsi="Times New Roman" w:cs="Times New Roman"/>
          <w:sz w:val="22"/>
          <w:szCs w:val="22"/>
        </w:rPr>
        <w:t xml:space="preserve"> ayrıca,</w:t>
      </w:r>
    </w:p>
    <w:p w14:paraId="7E80EA05" w14:textId="720AD59E" w:rsidR="008A0790" w:rsidRPr="0008022D" w:rsidRDefault="008A0790"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 xml:space="preserve">(a) </w:t>
      </w:r>
      <w:r w:rsidR="005F0436" w:rsidRPr="0008022D">
        <w:rPr>
          <w:rFonts w:ascii="Times New Roman" w:hAnsi="Times New Roman" w:cs="Times New Roman"/>
          <w:spacing w:val="2"/>
          <w:sz w:val="22"/>
          <w:szCs w:val="22"/>
        </w:rPr>
        <w:tab/>
      </w:r>
      <w:r w:rsidRPr="0008022D">
        <w:rPr>
          <w:rFonts w:ascii="Times New Roman" w:hAnsi="Times New Roman" w:cs="Times New Roman"/>
          <w:spacing w:val="2"/>
          <w:sz w:val="22"/>
          <w:szCs w:val="22"/>
        </w:rPr>
        <w:t xml:space="preserve">görsel veya işlevsel olarak ayıplı olan; </w:t>
      </w:r>
    </w:p>
    <w:p w14:paraId="329EB68E" w14:textId="2D56EABD" w:rsidR="008A0790" w:rsidRPr="0008022D" w:rsidRDefault="008A0790"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w:t>
      </w:r>
      <w:r w:rsidR="00D26656" w:rsidRPr="0008022D">
        <w:rPr>
          <w:rFonts w:ascii="Times New Roman" w:hAnsi="Times New Roman" w:cs="Times New Roman"/>
          <w:spacing w:val="2"/>
          <w:sz w:val="22"/>
          <w:szCs w:val="22"/>
        </w:rPr>
        <w:t>b</w:t>
      </w:r>
      <w:r w:rsidRPr="0008022D">
        <w:rPr>
          <w:rFonts w:ascii="Times New Roman" w:hAnsi="Times New Roman" w:cs="Times New Roman"/>
          <w:spacing w:val="2"/>
          <w:sz w:val="22"/>
          <w:szCs w:val="22"/>
        </w:rPr>
        <w:t xml:space="preserve">)  </w:t>
      </w:r>
      <w:r w:rsidR="005F0436" w:rsidRPr="0008022D">
        <w:rPr>
          <w:rFonts w:ascii="Times New Roman" w:hAnsi="Times New Roman" w:cs="Times New Roman"/>
          <w:spacing w:val="2"/>
          <w:sz w:val="22"/>
          <w:szCs w:val="22"/>
        </w:rPr>
        <w:tab/>
      </w:r>
      <w:r w:rsidR="00D26656" w:rsidRPr="0008022D">
        <w:rPr>
          <w:rFonts w:ascii="Times New Roman" w:hAnsi="Times New Roman" w:cs="Times New Roman"/>
          <w:spacing w:val="2"/>
          <w:sz w:val="22"/>
          <w:szCs w:val="22"/>
        </w:rPr>
        <w:t>Şartnameye uygun olmayan;</w:t>
      </w:r>
    </w:p>
    <w:p w14:paraId="0DCE3F6E" w14:textId="5DA0BAB2" w:rsidR="008A0790" w:rsidRPr="0008022D" w:rsidRDefault="00D26656"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(c</w:t>
      </w:r>
      <w:r w:rsidR="008A0790" w:rsidRPr="0008022D">
        <w:rPr>
          <w:rFonts w:ascii="Times New Roman" w:hAnsi="Times New Roman" w:cs="Times New Roman"/>
          <w:spacing w:val="2"/>
          <w:sz w:val="22"/>
          <w:szCs w:val="22"/>
        </w:rPr>
        <w:t xml:space="preserve">)  </w:t>
      </w:r>
      <w:r w:rsidR="005F0436"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 xml:space="preserve">mahkeme kararı sonucu iade edilmiş olan; </w:t>
      </w:r>
    </w:p>
    <w:p w14:paraId="3C640A45" w14:textId="4728B81E" w:rsidR="008A0790" w:rsidRPr="0008022D" w:rsidRDefault="00D26656" w:rsidP="003D18C1">
      <w:pPr>
        <w:pStyle w:val="Stil4"/>
        <w:numPr>
          <w:ilvl w:val="0"/>
          <w:numId w:val="0"/>
        </w:numPr>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(d</w:t>
      </w:r>
      <w:r w:rsidR="008A0790" w:rsidRPr="0008022D">
        <w:rPr>
          <w:rFonts w:ascii="Times New Roman" w:hAnsi="Times New Roman" w:cs="Times New Roman"/>
          <w:spacing w:val="2"/>
          <w:sz w:val="22"/>
          <w:szCs w:val="22"/>
        </w:rPr>
        <w:t xml:space="preserve">) </w:t>
      </w:r>
      <w:r w:rsidR="005F0436" w:rsidRPr="0008022D">
        <w:rPr>
          <w:rFonts w:ascii="Times New Roman" w:hAnsi="Times New Roman" w:cs="Times New Roman"/>
          <w:spacing w:val="2"/>
          <w:sz w:val="22"/>
          <w:szCs w:val="22"/>
        </w:rPr>
        <w:tab/>
      </w:r>
      <w:r w:rsidR="008A0790" w:rsidRPr="0008022D">
        <w:rPr>
          <w:rFonts w:ascii="Times New Roman" w:hAnsi="Times New Roman" w:cs="Times New Roman"/>
          <w:spacing w:val="2"/>
          <w:sz w:val="22"/>
          <w:szCs w:val="22"/>
        </w:rPr>
        <w:t xml:space="preserve">ilgili mevzuata uygun olarak üretilmemiş olan;  </w:t>
      </w:r>
    </w:p>
    <w:p w14:paraId="64EAD274" w14:textId="73086394" w:rsidR="008A0790" w:rsidRPr="0008022D" w:rsidRDefault="00D26656" w:rsidP="00852885">
      <w:pPr>
        <w:pStyle w:val="Stil4"/>
        <w:numPr>
          <w:ilvl w:val="0"/>
          <w:numId w:val="0"/>
        </w:numPr>
        <w:spacing w:after="120"/>
        <w:ind w:left="1134" w:hanging="567"/>
        <w:rPr>
          <w:rFonts w:ascii="Times New Roman" w:hAnsi="Times New Roman" w:cs="Times New Roman"/>
          <w:spacing w:val="2"/>
          <w:sz w:val="22"/>
          <w:szCs w:val="22"/>
        </w:rPr>
      </w:pPr>
      <w:r w:rsidRPr="0008022D">
        <w:rPr>
          <w:rFonts w:ascii="Times New Roman" w:hAnsi="Times New Roman" w:cs="Times New Roman"/>
          <w:spacing w:val="2"/>
          <w:sz w:val="22"/>
          <w:szCs w:val="22"/>
        </w:rPr>
        <w:t>(e</w:t>
      </w:r>
      <w:r w:rsidR="008A0790" w:rsidRPr="0008022D">
        <w:rPr>
          <w:rFonts w:ascii="Times New Roman" w:hAnsi="Times New Roman" w:cs="Times New Roman"/>
          <w:spacing w:val="2"/>
          <w:sz w:val="22"/>
          <w:szCs w:val="22"/>
        </w:rPr>
        <w:t xml:space="preserve">) </w:t>
      </w:r>
      <w:r w:rsidR="005F0436" w:rsidRPr="0008022D">
        <w:rPr>
          <w:rFonts w:ascii="Times New Roman" w:hAnsi="Times New Roman" w:cs="Times New Roman"/>
          <w:spacing w:val="2"/>
          <w:sz w:val="22"/>
          <w:szCs w:val="22"/>
        </w:rPr>
        <w:tab/>
      </w:r>
      <w:r w:rsidRPr="0008022D">
        <w:rPr>
          <w:rFonts w:ascii="Times New Roman" w:hAnsi="Times New Roman" w:cs="Times New Roman"/>
          <w:spacing w:val="2"/>
          <w:sz w:val="22"/>
          <w:szCs w:val="22"/>
        </w:rPr>
        <w:t>ü</w:t>
      </w:r>
      <w:r w:rsidR="008A0790" w:rsidRPr="0008022D">
        <w:rPr>
          <w:rFonts w:ascii="Times New Roman" w:hAnsi="Times New Roman" w:cs="Times New Roman"/>
          <w:spacing w:val="2"/>
          <w:sz w:val="22"/>
          <w:szCs w:val="22"/>
        </w:rPr>
        <w:t xml:space="preserve">retici tarafından toplatılmasına karar verilen ürün anlamına gelmektedir.  </w:t>
      </w:r>
    </w:p>
    <w:p w14:paraId="46F29184" w14:textId="519BB0A8" w:rsidR="008A0790" w:rsidRPr="0008022D" w:rsidRDefault="00D217B8" w:rsidP="00852885">
      <w:pPr>
        <w:pStyle w:val="Stil4"/>
        <w:spacing w:after="120"/>
        <w:rPr>
          <w:rFonts w:ascii="Times New Roman" w:hAnsi="Times New Roman" w:cs="Times New Roman"/>
          <w:sz w:val="22"/>
          <w:szCs w:val="22"/>
        </w:rPr>
      </w:pPr>
      <w:r w:rsidRPr="0008022D">
        <w:rPr>
          <w:rFonts w:ascii="Times New Roman" w:hAnsi="Times New Roman" w:cs="Times New Roman"/>
          <w:sz w:val="22"/>
          <w:szCs w:val="22"/>
        </w:rPr>
        <w:t>ÜNİVERSİTE</w:t>
      </w:r>
      <w:r w:rsidR="008A0790" w:rsidRPr="0008022D">
        <w:rPr>
          <w:rFonts w:ascii="Times New Roman" w:hAnsi="Times New Roman" w:cs="Times New Roman"/>
          <w:sz w:val="22"/>
          <w:szCs w:val="22"/>
        </w:rPr>
        <w:t xml:space="preserve">, işbu sözleşme uyarınca iade </w:t>
      </w:r>
      <w:r w:rsidR="00A21219" w:rsidRPr="0008022D">
        <w:rPr>
          <w:rFonts w:ascii="Times New Roman" w:hAnsi="Times New Roman" w:cs="Times New Roman"/>
          <w:sz w:val="22"/>
          <w:szCs w:val="22"/>
        </w:rPr>
        <w:t>edeceği ürünle</w:t>
      </w:r>
      <w:r w:rsidR="008A0790" w:rsidRPr="0008022D">
        <w:rPr>
          <w:rFonts w:ascii="Times New Roman" w:hAnsi="Times New Roman" w:cs="Times New Roman"/>
          <w:sz w:val="22"/>
          <w:szCs w:val="22"/>
        </w:rPr>
        <w:t xml:space="preserve"> ilgili olarak </w:t>
      </w:r>
      <w:proofErr w:type="spellStart"/>
      <w:r w:rsidRPr="0008022D">
        <w:rPr>
          <w:rFonts w:ascii="Times New Roman" w:hAnsi="Times New Roman" w:cs="Times New Roman"/>
          <w:sz w:val="22"/>
          <w:szCs w:val="22"/>
        </w:rPr>
        <w:t>ŞİRKET’e</w:t>
      </w:r>
      <w:proofErr w:type="spellEnd"/>
      <w:r w:rsidR="008A0790" w:rsidRPr="0008022D">
        <w:rPr>
          <w:rFonts w:ascii="Times New Roman" w:hAnsi="Times New Roman" w:cs="Times New Roman"/>
          <w:sz w:val="22"/>
          <w:szCs w:val="22"/>
        </w:rPr>
        <w:t xml:space="preserve"> bildirimde bulunacaktır. </w:t>
      </w:r>
      <w:r w:rsidRPr="0008022D">
        <w:rPr>
          <w:rFonts w:ascii="Times New Roman" w:hAnsi="Times New Roman" w:cs="Times New Roman"/>
          <w:sz w:val="22"/>
          <w:szCs w:val="22"/>
        </w:rPr>
        <w:t>ŞİRKET</w:t>
      </w:r>
      <w:r w:rsidR="008A0790" w:rsidRPr="0008022D">
        <w:rPr>
          <w:rFonts w:ascii="Times New Roman" w:hAnsi="Times New Roman" w:cs="Times New Roman"/>
          <w:sz w:val="22"/>
          <w:szCs w:val="22"/>
        </w:rPr>
        <w:t xml:space="preserve"> söz konusu ürünlerin teslimatını bildirim yapılması üzerine kabul edecektir. </w:t>
      </w:r>
      <w:r w:rsidRPr="0008022D">
        <w:rPr>
          <w:rFonts w:ascii="Times New Roman" w:hAnsi="Times New Roman" w:cs="Times New Roman"/>
          <w:sz w:val="22"/>
          <w:szCs w:val="22"/>
        </w:rPr>
        <w:t>ŞİRKET</w:t>
      </w:r>
      <w:r w:rsidR="008A0790" w:rsidRPr="0008022D">
        <w:rPr>
          <w:rFonts w:ascii="Times New Roman" w:hAnsi="Times New Roman" w:cs="Times New Roman"/>
          <w:sz w:val="22"/>
          <w:szCs w:val="22"/>
        </w:rPr>
        <w:t xml:space="preserve"> söz konusu ürünlerin </w:t>
      </w:r>
      <w:proofErr w:type="spellStart"/>
      <w:r w:rsidRPr="0008022D">
        <w:rPr>
          <w:rFonts w:ascii="Times New Roman" w:hAnsi="Times New Roman" w:cs="Times New Roman"/>
          <w:sz w:val="22"/>
          <w:szCs w:val="22"/>
        </w:rPr>
        <w:t>ÜNİVERSİTE’den</w:t>
      </w:r>
      <w:proofErr w:type="spellEnd"/>
      <w:r w:rsidR="008A0790" w:rsidRPr="0008022D">
        <w:rPr>
          <w:rFonts w:ascii="Times New Roman" w:hAnsi="Times New Roman" w:cs="Times New Roman"/>
          <w:sz w:val="22"/>
          <w:szCs w:val="22"/>
        </w:rPr>
        <w:t xml:space="preserve"> iade edilmesiyle ilgili tüm maliyetleri, hasar ve kayıp riskini üstlenmektedir. </w:t>
      </w:r>
      <w:r w:rsidR="003E6F9A" w:rsidRPr="0008022D">
        <w:rPr>
          <w:rFonts w:ascii="Times New Roman" w:hAnsi="Times New Roman" w:cs="Times New Roman"/>
          <w:sz w:val="22"/>
          <w:szCs w:val="22"/>
        </w:rPr>
        <w:t>ŞİRKET</w:t>
      </w:r>
      <w:r w:rsidR="008A0790" w:rsidRPr="0008022D">
        <w:rPr>
          <w:rFonts w:ascii="Times New Roman" w:hAnsi="Times New Roman" w:cs="Times New Roman"/>
          <w:sz w:val="22"/>
          <w:szCs w:val="22"/>
        </w:rPr>
        <w:t xml:space="preserve">, </w:t>
      </w:r>
      <w:r w:rsidR="003E6F9A" w:rsidRPr="0008022D">
        <w:rPr>
          <w:rFonts w:ascii="Times New Roman" w:hAnsi="Times New Roman" w:cs="Times New Roman"/>
          <w:sz w:val="22"/>
          <w:szCs w:val="22"/>
        </w:rPr>
        <w:t>ürünün iade</w:t>
      </w:r>
      <w:r w:rsidR="008A0790" w:rsidRPr="0008022D">
        <w:rPr>
          <w:rFonts w:ascii="Times New Roman" w:hAnsi="Times New Roman" w:cs="Times New Roman"/>
          <w:sz w:val="22"/>
          <w:szCs w:val="22"/>
        </w:rPr>
        <w:t xml:space="preserve"> edilmesine yönelik olarak yapılacak bildirimle derhal ürünlerin teslim alınmasını sağlayacaktır. </w:t>
      </w:r>
      <w:r w:rsidR="003E6F9A" w:rsidRPr="0008022D">
        <w:rPr>
          <w:rFonts w:ascii="Times New Roman" w:hAnsi="Times New Roman" w:cs="Times New Roman"/>
          <w:sz w:val="22"/>
          <w:szCs w:val="22"/>
        </w:rPr>
        <w:t xml:space="preserve">ŞİRKET </w:t>
      </w:r>
      <w:r w:rsidR="008A0790" w:rsidRPr="0008022D">
        <w:rPr>
          <w:rFonts w:ascii="Times New Roman" w:hAnsi="Times New Roman" w:cs="Times New Roman"/>
          <w:sz w:val="22"/>
          <w:szCs w:val="22"/>
        </w:rPr>
        <w:t xml:space="preserve">iade bildiriminden itibaren </w:t>
      </w:r>
      <w:r w:rsidR="00F67674" w:rsidRPr="0008022D">
        <w:rPr>
          <w:rFonts w:ascii="Times New Roman" w:hAnsi="Times New Roman" w:cs="Times New Roman"/>
          <w:sz w:val="22"/>
          <w:szCs w:val="22"/>
        </w:rPr>
        <w:t>15</w:t>
      </w:r>
      <w:r w:rsidR="003E6F9A" w:rsidRPr="0008022D">
        <w:rPr>
          <w:rFonts w:ascii="Times New Roman" w:hAnsi="Times New Roman" w:cs="Times New Roman"/>
          <w:sz w:val="22"/>
          <w:szCs w:val="22"/>
        </w:rPr>
        <w:t xml:space="preserve"> (</w:t>
      </w:r>
      <w:proofErr w:type="spellStart"/>
      <w:r w:rsidR="00F67674" w:rsidRPr="0008022D">
        <w:rPr>
          <w:rFonts w:ascii="Times New Roman" w:hAnsi="Times New Roman" w:cs="Times New Roman"/>
          <w:sz w:val="22"/>
          <w:szCs w:val="22"/>
        </w:rPr>
        <w:t>onbeş</w:t>
      </w:r>
      <w:proofErr w:type="spellEnd"/>
      <w:r w:rsidR="008A0790" w:rsidRPr="0008022D">
        <w:rPr>
          <w:rFonts w:ascii="Times New Roman" w:hAnsi="Times New Roman" w:cs="Times New Roman"/>
          <w:sz w:val="22"/>
          <w:szCs w:val="22"/>
        </w:rPr>
        <w:t>) gün içinde ürü</w:t>
      </w:r>
      <w:r w:rsidR="003E6F9A" w:rsidRPr="0008022D">
        <w:rPr>
          <w:rFonts w:ascii="Times New Roman" w:hAnsi="Times New Roman" w:cs="Times New Roman"/>
          <w:sz w:val="22"/>
          <w:szCs w:val="22"/>
        </w:rPr>
        <w:t xml:space="preserve">nleri teslim almaz ise </w:t>
      </w:r>
      <w:r w:rsidR="008A0790" w:rsidRPr="0008022D">
        <w:rPr>
          <w:rFonts w:ascii="Times New Roman" w:hAnsi="Times New Roman" w:cs="Times New Roman"/>
          <w:sz w:val="22"/>
          <w:szCs w:val="22"/>
        </w:rPr>
        <w:t xml:space="preserve">söz konusu ürünlere ait tüm haklarını kaybedeceğini ve </w:t>
      </w:r>
      <w:proofErr w:type="spellStart"/>
      <w:r w:rsidR="003E6F9A" w:rsidRPr="0008022D">
        <w:rPr>
          <w:rFonts w:ascii="Times New Roman" w:hAnsi="Times New Roman" w:cs="Times New Roman"/>
          <w:sz w:val="22"/>
          <w:szCs w:val="22"/>
        </w:rPr>
        <w:t>ÜNİVERSİTE’nin</w:t>
      </w:r>
      <w:proofErr w:type="spellEnd"/>
      <w:r w:rsidR="008A0790" w:rsidRPr="0008022D">
        <w:rPr>
          <w:rFonts w:ascii="Times New Roman" w:hAnsi="Times New Roman" w:cs="Times New Roman"/>
          <w:sz w:val="22"/>
          <w:szCs w:val="22"/>
        </w:rPr>
        <w:t xml:space="preserve"> söz konusu ürünleri uygun göreceği herhangi bir şekilde elinden çıkarması nedeniyle </w:t>
      </w:r>
      <w:proofErr w:type="spellStart"/>
      <w:r w:rsidR="003E6F9A" w:rsidRPr="0008022D">
        <w:rPr>
          <w:rFonts w:ascii="Times New Roman" w:hAnsi="Times New Roman" w:cs="Times New Roman"/>
          <w:sz w:val="22"/>
          <w:szCs w:val="22"/>
        </w:rPr>
        <w:t>ÜNİVERSİTE’nin</w:t>
      </w:r>
      <w:proofErr w:type="spellEnd"/>
      <w:r w:rsidR="003E6F9A" w:rsidRPr="0008022D">
        <w:rPr>
          <w:rFonts w:ascii="Times New Roman" w:hAnsi="Times New Roman" w:cs="Times New Roman"/>
          <w:sz w:val="22"/>
          <w:szCs w:val="22"/>
        </w:rPr>
        <w:t xml:space="preserve"> hiçbir</w:t>
      </w:r>
      <w:r w:rsidR="008A0790" w:rsidRPr="0008022D">
        <w:rPr>
          <w:rFonts w:ascii="Times New Roman" w:hAnsi="Times New Roman" w:cs="Times New Roman"/>
          <w:sz w:val="22"/>
          <w:szCs w:val="22"/>
        </w:rPr>
        <w:t xml:space="preserve"> sorumluluğunun olmayacağın</w:t>
      </w:r>
      <w:r w:rsidR="00681560" w:rsidRPr="0008022D">
        <w:rPr>
          <w:rFonts w:ascii="Times New Roman" w:hAnsi="Times New Roman" w:cs="Times New Roman"/>
          <w:sz w:val="22"/>
          <w:szCs w:val="22"/>
        </w:rPr>
        <w:t xml:space="preserve"> ve bu hususta hiçbir talep hakkının olmadığın</w:t>
      </w:r>
      <w:r w:rsidR="008A0790" w:rsidRPr="0008022D">
        <w:rPr>
          <w:rFonts w:ascii="Times New Roman" w:hAnsi="Times New Roman" w:cs="Times New Roman"/>
          <w:sz w:val="22"/>
          <w:szCs w:val="22"/>
        </w:rPr>
        <w:t xml:space="preserve">ı kabul etmektedir.    </w:t>
      </w:r>
    </w:p>
    <w:p w14:paraId="34182A29" w14:textId="77777777" w:rsidR="0008022D" w:rsidRPr="0008022D" w:rsidRDefault="0008022D" w:rsidP="0008022D">
      <w:pPr>
        <w:pStyle w:val="Stil3"/>
        <w:rPr>
          <w:rFonts w:ascii="Times New Roman" w:hAnsi="Times New Roman" w:cs="Times New Roman"/>
          <w:sz w:val="22"/>
          <w:szCs w:val="22"/>
        </w:rPr>
      </w:pPr>
      <w:r w:rsidRPr="0008022D">
        <w:rPr>
          <w:rFonts w:ascii="Times New Roman" w:hAnsi="Times New Roman" w:cs="Times New Roman"/>
          <w:sz w:val="22"/>
          <w:szCs w:val="22"/>
        </w:rPr>
        <w:t>FESİH, CEZA ve TAZMİN YÜKÜMLÜLÜĞÜ</w:t>
      </w:r>
    </w:p>
    <w:p w14:paraId="1E1635B9" w14:textId="77777777" w:rsidR="0008022D" w:rsidRPr="0008022D" w:rsidRDefault="0008022D" w:rsidP="0008022D">
      <w:pPr>
        <w:pStyle w:val="Stil4"/>
        <w:rPr>
          <w:rStyle w:val="FontStyle17"/>
          <w:rFonts w:ascii="Times New Roman" w:hAnsi="Times New Roman" w:cs="Times New Roman"/>
          <w:sz w:val="22"/>
          <w:szCs w:val="22"/>
        </w:rPr>
      </w:pPr>
      <w:r w:rsidRPr="0008022D">
        <w:rPr>
          <w:rFonts w:ascii="Times New Roman" w:hAnsi="Times New Roman" w:cs="Times New Roman"/>
          <w:sz w:val="22"/>
          <w:szCs w:val="22"/>
        </w:rPr>
        <w:t xml:space="preserve">ŞİRKET işbu Sözleşme ve ekinde yer alan şartname şartlarına aykırı hareket ettiği takdirde, ÜNİVERSİTE, </w:t>
      </w:r>
      <w:proofErr w:type="spellStart"/>
      <w:r w:rsidRPr="0008022D">
        <w:rPr>
          <w:rFonts w:ascii="Times New Roman" w:hAnsi="Times New Roman" w:cs="Times New Roman"/>
          <w:sz w:val="22"/>
          <w:szCs w:val="22"/>
        </w:rPr>
        <w:t>ŞİRKET’e</w:t>
      </w:r>
      <w:proofErr w:type="spellEnd"/>
      <w:r w:rsidRPr="0008022D">
        <w:rPr>
          <w:rFonts w:ascii="Times New Roman" w:hAnsi="Times New Roman" w:cs="Times New Roman"/>
          <w:sz w:val="22"/>
          <w:szCs w:val="22"/>
        </w:rPr>
        <w:t xml:space="preserve"> yazılı bildirimde bulunarak sözleşmeyi tek taraflı tazminatsız olarak derhal feshedebilir. </w:t>
      </w:r>
      <w:r w:rsidRPr="0008022D">
        <w:rPr>
          <w:rStyle w:val="FontStyle17"/>
          <w:rFonts w:ascii="Times New Roman" w:hAnsi="Times New Roman" w:cs="Times New Roman"/>
          <w:sz w:val="22"/>
          <w:szCs w:val="22"/>
        </w:rPr>
        <w:t xml:space="preserve">Bu sebeple sözleşmenin feshi halinde ŞİRKET herhangi bir tazminat, zarar ve ziyan talebinde bulunamayacağını </w:t>
      </w:r>
      <w:r w:rsidRPr="0008022D">
        <w:rPr>
          <w:rFonts w:ascii="Times New Roman" w:hAnsi="Times New Roman" w:cs="Times New Roman"/>
          <w:sz w:val="22"/>
          <w:szCs w:val="22"/>
        </w:rPr>
        <w:t>peşinen</w:t>
      </w:r>
      <w:r w:rsidRPr="0008022D">
        <w:rPr>
          <w:rStyle w:val="FontStyle17"/>
          <w:rFonts w:ascii="Times New Roman" w:hAnsi="Times New Roman" w:cs="Times New Roman"/>
          <w:sz w:val="22"/>
          <w:szCs w:val="22"/>
        </w:rPr>
        <w:t xml:space="preserve"> kabul eder. Ayrıca üçüncü kişiler nezdinde doğabilecek zarar ziyandan ŞİRKET sorumlu olup bu zarar ziyanı </w:t>
      </w:r>
      <w:proofErr w:type="spellStart"/>
      <w:r w:rsidRPr="0008022D">
        <w:rPr>
          <w:rStyle w:val="FontStyle17"/>
          <w:rFonts w:ascii="Times New Roman" w:hAnsi="Times New Roman" w:cs="Times New Roman"/>
          <w:sz w:val="22"/>
          <w:szCs w:val="22"/>
        </w:rPr>
        <w:t>ÜNİVERSİTE’ye</w:t>
      </w:r>
      <w:proofErr w:type="spellEnd"/>
      <w:r w:rsidRPr="0008022D">
        <w:rPr>
          <w:rStyle w:val="FontStyle17"/>
          <w:rFonts w:ascii="Times New Roman" w:hAnsi="Times New Roman" w:cs="Times New Roman"/>
          <w:sz w:val="22"/>
          <w:szCs w:val="22"/>
        </w:rPr>
        <w:t xml:space="preserve"> rücu etmeyeceğini peşinen kabul ve taahhüt etmektedir.  </w:t>
      </w:r>
    </w:p>
    <w:p w14:paraId="5517B0FB" w14:textId="77777777" w:rsidR="0008022D" w:rsidRPr="0008022D" w:rsidRDefault="0008022D" w:rsidP="0008022D">
      <w:pPr>
        <w:pStyle w:val="Stil4"/>
        <w:numPr>
          <w:ilvl w:val="0"/>
          <w:numId w:val="0"/>
        </w:numPr>
        <w:spacing w:after="120"/>
        <w:ind w:left="720"/>
        <w:rPr>
          <w:rStyle w:val="FontStyle17"/>
          <w:rFonts w:ascii="Times New Roman" w:hAnsi="Times New Roman" w:cs="Times New Roman"/>
          <w:sz w:val="22"/>
          <w:szCs w:val="22"/>
        </w:rPr>
      </w:pPr>
    </w:p>
    <w:p w14:paraId="08ED5E8F" w14:textId="77777777" w:rsidR="0008022D" w:rsidRPr="0008022D" w:rsidRDefault="0008022D" w:rsidP="0008022D">
      <w:pPr>
        <w:pStyle w:val="Stil4"/>
        <w:rPr>
          <w:rFonts w:ascii="Times New Roman" w:hAnsi="Times New Roman" w:cs="Times New Roman"/>
          <w:color w:val="000000" w:themeColor="text1"/>
          <w:sz w:val="22"/>
          <w:szCs w:val="22"/>
        </w:rPr>
      </w:pPr>
      <w:r w:rsidRPr="0008022D">
        <w:rPr>
          <w:rFonts w:ascii="Times New Roman" w:hAnsi="Times New Roman" w:cs="Times New Roman"/>
          <w:sz w:val="22"/>
          <w:szCs w:val="22"/>
        </w:rPr>
        <w:t xml:space="preserve">Ürün tesliminde öngörülen sürenin aşılması halinde ÜNİVERSİTE sözleşmeyi tek taraflı olarak feshetme, siparişi kısmen veya tamamen üçüncü kişilere ihale etme ve cezai tazminat talep etme hakkın sahiptir. Teklifteki ürün ile teslim edilenler arasında farklılık olması, şartname veya sözleşme </w:t>
      </w:r>
      <w:r w:rsidRPr="0008022D">
        <w:rPr>
          <w:rFonts w:ascii="Times New Roman" w:hAnsi="Times New Roman" w:cs="Times New Roman"/>
          <w:sz w:val="22"/>
          <w:szCs w:val="22"/>
        </w:rPr>
        <w:lastRenderedPageBreak/>
        <w:t xml:space="preserve">şartlarına aykırı davranması hallerinde hiçbir ihtara gerek olmaksızın her bir farklılık, eksiklik ve/veya gecikme için sözleşme tutarının %10'u oranında ceza uygulanarak ödenecek tutardan düşülecektir. </w:t>
      </w:r>
    </w:p>
    <w:p w14:paraId="15515178" w14:textId="77777777" w:rsidR="0008022D" w:rsidRPr="0008022D" w:rsidRDefault="0008022D" w:rsidP="0008022D">
      <w:pPr>
        <w:pStyle w:val="MaddeAltBal"/>
        <w:numPr>
          <w:ilvl w:val="0"/>
          <w:numId w:val="0"/>
        </w:numPr>
        <w:ind w:left="720"/>
        <w:rPr>
          <w:rFonts w:ascii="Times New Roman" w:hAnsi="Times New Roman" w:cs="Times New Roman"/>
          <w:sz w:val="22"/>
          <w:szCs w:val="22"/>
        </w:rPr>
      </w:pPr>
    </w:p>
    <w:p w14:paraId="6BAF20F0" w14:textId="77777777" w:rsidR="0008022D" w:rsidRPr="0008022D" w:rsidRDefault="0008022D" w:rsidP="0008022D">
      <w:pPr>
        <w:pStyle w:val="Stil4"/>
        <w:rPr>
          <w:rFonts w:ascii="Times New Roman" w:hAnsi="Times New Roman" w:cs="Times New Roman"/>
          <w:sz w:val="22"/>
          <w:szCs w:val="22"/>
        </w:rPr>
      </w:pPr>
      <w:r w:rsidRPr="0008022D">
        <w:rPr>
          <w:rFonts w:ascii="Times New Roman" w:hAnsi="Times New Roman" w:cs="Times New Roman"/>
          <w:sz w:val="22"/>
          <w:szCs w:val="22"/>
        </w:rPr>
        <w:t xml:space="preserve">Sözleşmeye aykırılık sebebi ile </w:t>
      </w:r>
      <w:proofErr w:type="spellStart"/>
      <w:r w:rsidRPr="0008022D">
        <w:rPr>
          <w:rFonts w:ascii="Times New Roman" w:hAnsi="Times New Roman" w:cs="Times New Roman"/>
          <w:sz w:val="22"/>
          <w:szCs w:val="22"/>
        </w:rPr>
        <w:t>ÜNİVERSİTE’nin</w:t>
      </w:r>
      <w:proofErr w:type="spellEnd"/>
      <w:r w:rsidRPr="0008022D">
        <w:rPr>
          <w:rFonts w:ascii="Times New Roman" w:hAnsi="Times New Roman" w:cs="Times New Roman"/>
          <w:sz w:val="22"/>
          <w:szCs w:val="22"/>
        </w:rPr>
        <w:t xml:space="preserve"> uğramış olduğu herhangi bir zarar söz konusu ise ÜNİVERSİTE bu zararı </w:t>
      </w:r>
      <w:proofErr w:type="spellStart"/>
      <w:r w:rsidRPr="0008022D">
        <w:rPr>
          <w:rFonts w:ascii="Times New Roman" w:hAnsi="Times New Roman" w:cs="Times New Roman"/>
          <w:sz w:val="22"/>
          <w:szCs w:val="22"/>
        </w:rPr>
        <w:t>ŞİRKET’in</w:t>
      </w:r>
      <w:proofErr w:type="spellEnd"/>
      <w:r w:rsidRPr="0008022D">
        <w:rPr>
          <w:rFonts w:ascii="Times New Roman" w:hAnsi="Times New Roman" w:cs="Times New Roman"/>
          <w:sz w:val="22"/>
          <w:szCs w:val="22"/>
        </w:rPr>
        <w:t xml:space="preserve"> istihkakından karşılama hakkına sahiptir. Zararın istihkak miktarını aşması hallerinde ÜNİVERSİTE ayrıca aşan zararını </w:t>
      </w:r>
      <w:proofErr w:type="spellStart"/>
      <w:r w:rsidRPr="0008022D">
        <w:rPr>
          <w:rFonts w:ascii="Times New Roman" w:hAnsi="Times New Roman" w:cs="Times New Roman"/>
          <w:sz w:val="22"/>
          <w:szCs w:val="22"/>
        </w:rPr>
        <w:t>ŞİRKET’den</w:t>
      </w:r>
      <w:proofErr w:type="spellEnd"/>
      <w:r w:rsidRPr="0008022D">
        <w:rPr>
          <w:rFonts w:ascii="Times New Roman" w:hAnsi="Times New Roman" w:cs="Times New Roman"/>
          <w:sz w:val="22"/>
          <w:szCs w:val="22"/>
        </w:rPr>
        <w:t xml:space="preserve"> talep ve tahsil eder. Cezai şartın ödenmesi, ziyan ve zararların karşılanması </w:t>
      </w:r>
      <w:proofErr w:type="spellStart"/>
      <w:r w:rsidRPr="0008022D">
        <w:rPr>
          <w:rFonts w:ascii="Times New Roman" w:hAnsi="Times New Roman" w:cs="Times New Roman"/>
          <w:sz w:val="22"/>
          <w:szCs w:val="22"/>
        </w:rPr>
        <w:t>ŞİEKET’i</w:t>
      </w:r>
      <w:proofErr w:type="spellEnd"/>
      <w:r w:rsidRPr="0008022D">
        <w:rPr>
          <w:rFonts w:ascii="Times New Roman" w:hAnsi="Times New Roman" w:cs="Times New Roman"/>
          <w:sz w:val="22"/>
          <w:szCs w:val="22"/>
        </w:rPr>
        <w:t xml:space="preserve"> işbu sözleşmeden doğan yükümlülüklerini yerine getirmesinde muaf tutmaz.</w:t>
      </w:r>
    </w:p>
    <w:p w14:paraId="388F87CE" w14:textId="77777777" w:rsidR="0008022D" w:rsidRPr="0008022D" w:rsidRDefault="0008022D" w:rsidP="0008022D">
      <w:pPr>
        <w:spacing w:line="276" w:lineRule="auto"/>
        <w:rPr>
          <w:szCs w:val="22"/>
        </w:rPr>
      </w:pPr>
    </w:p>
    <w:p w14:paraId="7559C3F9" w14:textId="77777777" w:rsidR="0008022D" w:rsidRPr="0008022D" w:rsidRDefault="0008022D" w:rsidP="0008022D">
      <w:pPr>
        <w:pStyle w:val="Stil4"/>
        <w:rPr>
          <w:rFonts w:ascii="Times New Roman" w:hAnsi="Times New Roman" w:cs="Times New Roman"/>
          <w:sz w:val="22"/>
          <w:szCs w:val="22"/>
        </w:rPr>
      </w:pPr>
      <w:r w:rsidRPr="0008022D">
        <w:rPr>
          <w:rFonts w:ascii="Times New Roman" w:hAnsi="Times New Roman" w:cs="Times New Roman"/>
          <w:sz w:val="22"/>
          <w:szCs w:val="22"/>
        </w:rPr>
        <w:t>Taraflar, aşağıda belirtilen durumların veya benzerlerinin gerçekleşmesi halinde, Sözleşmeyi derhal sonuç doğurmak üzere ve tek taraflı olarak feshetme hakkına sahiptir. Bu haller özellikle</w:t>
      </w:r>
    </w:p>
    <w:p w14:paraId="0FC01501" w14:textId="77777777" w:rsidR="0008022D" w:rsidRPr="0008022D" w:rsidRDefault="0008022D" w:rsidP="0008022D">
      <w:pPr>
        <w:spacing w:line="276" w:lineRule="auto"/>
        <w:ind w:left="1134" w:hanging="283"/>
        <w:rPr>
          <w:szCs w:val="22"/>
        </w:rPr>
      </w:pPr>
      <w:r w:rsidRPr="0008022D">
        <w:rPr>
          <w:szCs w:val="22"/>
        </w:rPr>
        <w:t>a)  Taraflardan birinin infisahı,</w:t>
      </w:r>
    </w:p>
    <w:p w14:paraId="56F2906B" w14:textId="77777777" w:rsidR="0008022D" w:rsidRPr="0008022D" w:rsidRDefault="0008022D" w:rsidP="0008022D">
      <w:pPr>
        <w:spacing w:line="276" w:lineRule="auto"/>
        <w:ind w:left="1134" w:hanging="283"/>
        <w:jc w:val="both"/>
        <w:rPr>
          <w:szCs w:val="22"/>
        </w:rPr>
      </w:pPr>
      <w:r w:rsidRPr="0008022D">
        <w:rPr>
          <w:szCs w:val="22"/>
        </w:rPr>
        <w:t xml:space="preserve">b) </w:t>
      </w:r>
      <w:r w:rsidRPr="0008022D">
        <w:rPr>
          <w:szCs w:val="22"/>
        </w:rPr>
        <w:tab/>
        <w:t xml:space="preserve">Taraflardan birinin borçlarını ödemede acze düşmesi, kendi isteği dahilinde iflas başvurusunda bulunması, </w:t>
      </w:r>
      <w:proofErr w:type="spellStart"/>
      <w:r w:rsidRPr="0008022D">
        <w:rPr>
          <w:szCs w:val="22"/>
        </w:rPr>
        <w:t>müflisliğine</w:t>
      </w:r>
      <w:proofErr w:type="spellEnd"/>
      <w:r w:rsidRPr="0008022D">
        <w:rPr>
          <w:szCs w:val="22"/>
        </w:rPr>
        <w:t xml:space="preserve"> karar verilmesi, iflasın ertelenmesine karar verilmesi, yeniden yapılandırmaya başvurması, varlıklarının tamamı ya da önemli bir kısmının yönetimi için geçici ya da sürekli olarak kayyım, tereke temsilcisi vb. idarecinin atanması,</w:t>
      </w:r>
    </w:p>
    <w:p w14:paraId="329B3688" w14:textId="77777777" w:rsidR="0008022D" w:rsidRPr="0008022D" w:rsidRDefault="0008022D" w:rsidP="0008022D">
      <w:pPr>
        <w:spacing w:line="276" w:lineRule="auto"/>
        <w:ind w:left="1134" w:hanging="283"/>
        <w:jc w:val="both"/>
        <w:rPr>
          <w:szCs w:val="22"/>
        </w:rPr>
      </w:pPr>
      <w:r w:rsidRPr="0008022D">
        <w:rPr>
          <w:szCs w:val="22"/>
        </w:rPr>
        <w:t xml:space="preserve">c) </w:t>
      </w:r>
      <w:r w:rsidRPr="0008022D">
        <w:rPr>
          <w:szCs w:val="22"/>
        </w:rPr>
        <w:tab/>
        <w:t>Mahkeme ya da resmi merciler tarafından diğer Taraf aleyhinde verilen ve fesheden Tarafın işlerini, operasyonlarını, menfaatlerini ya da itibarını maddi şekilde etkileyecek mahiyetteki mahkeme ya da idari kararlar.</w:t>
      </w:r>
    </w:p>
    <w:p w14:paraId="0787DB32" w14:textId="77777777" w:rsidR="0008022D" w:rsidRPr="0008022D" w:rsidRDefault="0008022D" w:rsidP="0008022D">
      <w:pPr>
        <w:spacing w:line="276" w:lineRule="auto"/>
        <w:ind w:left="1134" w:hanging="283"/>
        <w:jc w:val="both"/>
        <w:rPr>
          <w:szCs w:val="22"/>
        </w:rPr>
      </w:pPr>
      <w:r w:rsidRPr="0008022D">
        <w:rPr>
          <w:szCs w:val="22"/>
        </w:rPr>
        <w:t>d)</w:t>
      </w:r>
      <w:r w:rsidRPr="0008022D">
        <w:rPr>
          <w:szCs w:val="22"/>
        </w:rPr>
        <w:tab/>
        <w:t>Tarafların çalışanlarına ücretlerini ödeyememesi ya da genel olarak borçlarını aksattığının öğrenilmesi.</w:t>
      </w:r>
    </w:p>
    <w:p w14:paraId="01F0D433" w14:textId="77777777" w:rsidR="0008022D" w:rsidRPr="0008022D" w:rsidRDefault="0008022D" w:rsidP="0008022D">
      <w:pPr>
        <w:spacing w:line="276" w:lineRule="auto"/>
        <w:ind w:left="1134" w:hanging="283"/>
        <w:jc w:val="both"/>
        <w:rPr>
          <w:szCs w:val="22"/>
        </w:rPr>
      </w:pPr>
    </w:p>
    <w:p w14:paraId="0F096380" w14:textId="77777777" w:rsidR="0008022D" w:rsidRPr="0008022D" w:rsidRDefault="0008022D" w:rsidP="0008022D">
      <w:pPr>
        <w:pStyle w:val="Stil3"/>
        <w:rPr>
          <w:rFonts w:ascii="Times New Roman" w:hAnsi="Times New Roman" w:cs="Times New Roman"/>
          <w:sz w:val="22"/>
          <w:szCs w:val="22"/>
        </w:rPr>
      </w:pPr>
      <w:r w:rsidRPr="0008022D">
        <w:rPr>
          <w:rFonts w:ascii="Times New Roman" w:hAnsi="Times New Roman" w:cs="Times New Roman"/>
          <w:sz w:val="22"/>
          <w:szCs w:val="22"/>
        </w:rPr>
        <w:t>HUKUKİ ve MALİ SORUMLULUK</w:t>
      </w:r>
    </w:p>
    <w:p w14:paraId="763AD71A" w14:textId="77777777" w:rsidR="0008022D" w:rsidRPr="0008022D" w:rsidRDefault="0008022D" w:rsidP="0008022D">
      <w:pPr>
        <w:pStyle w:val="Stil4"/>
        <w:rPr>
          <w:rFonts w:ascii="Times New Roman" w:hAnsi="Times New Roman" w:cs="Times New Roman"/>
          <w:sz w:val="22"/>
          <w:szCs w:val="22"/>
        </w:rPr>
      </w:pPr>
      <w:r w:rsidRPr="0008022D">
        <w:rPr>
          <w:rFonts w:ascii="Times New Roman" w:hAnsi="Times New Roman" w:cs="Times New Roman"/>
          <w:sz w:val="22"/>
          <w:szCs w:val="22"/>
        </w:rPr>
        <w:t xml:space="preserve">ŞİRKET, işbu Sözleşmede yer alan hak ve yükümlülüklerini karşı tarafın yazılı onayı olmadıkça tamamen ya da kısmen 3. Kişilere devir veya temlik edemez. Aksi durumda ÜNİVERSİTE sözleşmeyi haklı sebeple derhal feshedebileceği gibi meydana gelebilecek zarar ve ziyanın tazminini </w:t>
      </w:r>
      <w:proofErr w:type="spellStart"/>
      <w:r w:rsidRPr="0008022D">
        <w:rPr>
          <w:rFonts w:ascii="Times New Roman" w:hAnsi="Times New Roman" w:cs="Times New Roman"/>
          <w:sz w:val="22"/>
          <w:szCs w:val="22"/>
        </w:rPr>
        <w:t>ŞİRKET’den</w:t>
      </w:r>
      <w:proofErr w:type="spellEnd"/>
      <w:r w:rsidRPr="0008022D">
        <w:rPr>
          <w:rFonts w:ascii="Times New Roman" w:hAnsi="Times New Roman" w:cs="Times New Roman"/>
          <w:sz w:val="22"/>
          <w:szCs w:val="22"/>
        </w:rPr>
        <w:t xml:space="preserve"> talep etme hakkına sahip olacaktır. </w:t>
      </w:r>
    </w:p>
    <w:p w14:paraId="4A5AFABA" w14:textId="77777777" w:rsidR="0008022D" w:rsidRPr="0008022D" w:rsidRDefault="0008022D" w:rsidP="0008022D">
      <w:pPr>
        <w:pStyle w:val="MaddeAltBal"/>
        <w:numPr>
          <w:ilvl w:val="0"/>
          <w:numId w:val="0"/>
        </w:numPr>
        <w:ind w:left="720"/>
        <w:rPr>
          <w:rFonts w:ascii="Times New Roman" w:hAnsi="Times New Roman" w:cs="Times New Roman"/>
          <w:sz w:val="22"/>
          <w:szCs w:val="22"/>
        </w:rPr>
      </w:pPr>
    </w:p>
    <w:p w14:paraId="1F519C32"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 xml:space="preserve">Temin edilen malzeme neticesinde herhangi bir ÜNİVERSİTE çalışanının sağlığının bozulması, bina ve arazi yangını, infilak ve dumandan dolayı vereceği zararlar </w:t>
      </w:r>
      <w:proofErr w:type="spellStart"/>
      <w:r w:rsidRPr="0008022D">
        <w:rPr>
          <w:rStyle w:val="FontStyle17"/>
          <w:rFonts w:ascii="Times New Roman" w:hAnsi="Times New Roman" w:cs="Times New Roman"/>
          <w:sz w:val="22"/>
          <w:szCs w:val="22"/>
        </w:rPr>
        <w:t>ŞİRKET’in</w:t>
      </w:r>
      <w:proofErr w:type="spellEnd"/>
      <w:r w:rsidRPr="0008022D">
        <w:rPr>
          <w:rStyle w:val="FontStyle17"/>
          <w:rFonts w:ascii="Times New Roman" w:hAnsi="Times New Roman" w:cs="Times New Roman"/>
          <w:sz w:val="22"/>
          <w:szCs w:val="22"/>
        </w:rPr>
        <w:t xml:space="preserve"> sorumluluğundadır.  </w:t>
      </w:r>
    </w:p>
    <w:p w14:paraId="18E1EFDA" w14:textId="77777777" w:rsidR="0008022D" w:rsidRPr="0008022D" w:rsidRDefault="0008022D" w:rsidP="0008022D">
      <w:pPr>
        <w:pStyle w:val="MaddeAltBal"/>
        <w:numPr>
          <w:ilvl w:val="0"/>
          <w:numId w:val="0"/>
        </w:numPr>
        <w:ind w:left="720"/>
        <w:rPr>
          <w:rStyle w:val="FontStyle17"/>
          <w:rFonts w:ascii="Times New Roman" w:hAnsi="Times New Roman" w:cs="Times New Roman"/>
          <w:sz w:val="22"/>
          <w:szCs w:val="22"/>
        </w:rPr>
      </w:pPr>
    </w:p>
    <w:p w14:paraId="2EBB2ED3" w14:textId="77777777" w:rsidR="0008022D" w:rsidRPr="0008022D" w:rsidRDefault="0008022D" w:rsidP="0008022D">
      <w:pPr>
        <w:pStyle w:val="Stil3"/>
        <w:rPr>
          <w:rFonts w:ascii="Times New Roman" w:hAnsi="Times New Roman" w:cs="Times New Roman"/>
          <w:sz w:val="22"/>
          <w:szCs w:val="22"/>
        </w:rPr>
      </w:pPr>
      <w:r w:rsidRPr="0008022D">
        <w:rPr>
          <w:rFonts w:ascii="Times New Roman" w:hAnsi="Times New Roman" w:cs="Times New Roman"/>
          <w:sz w:val="22"/>
          <w:szCs w:val="22"/>
        </w:rPr>
        <w:t xml:space="preserve">GİZLİLİK </w:t>
      </w:r>
    </w:p>
    <w:p w14:paraId="5E002A12"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 xml:space="preserve">Bu sözleşmede yazılanlarla sınırlı olmamak kaydıyla, tarafların birbirine iş bu sözleşme kapsamında proje ve üretim ile ilgili yazılı, sözlü ve/veya bilgisayar ortamında verilecek bilgiler, teknik bilgiler, veriler, metotlar, prosesler, tasarımlar, formüller, çizimler, kodlar, şifreler, yazılımlar, analizler, programlar, buluşlar, patent, faydalı model, endüstriyel tasarım, telif hakkı, marka, ticari sır, tedarik kaynakları, fiyatlar, maliyetler, bütçeler, stratejik kararlar, rakip ve Pazar bilgileri, raporlar, yeni girişimler ve zamanlamaları, araştırma projeleri, özel sözleşmeler ve yasal korumaya konu olmasa bile diğer her türlü yenilikler ve taraflar arasındaki ilişki çerçevesinde ticari, hukuki, fiili ilişki esnasında, yazılı veya sözlü yoldan öğreneceği tüm ticari, mali, teknik bilgiler “Gizli Bilgiler” olarak kabul edilir. İşin mahiyeti gereği başka türlü yapılamayacak ve kamuya mal olmuş hususlar gizli bilgi olarak kabul edilemez. </w:t>
      </w:r>
    </w:p>
    <w:p w14:paraId="475AD113" w14:textId="77777777" w:rsidR="0008022D" w:rsidRPr="0008022D" w:rsidRDefault="0008022D" w:rsidP="0008022D">
      <w:pPr>
        <w:pStyle w:val="Stil4"/>
        <w:numPr>
          <w:ilvl w:val="0"/>
          <w:numId w:val="0"/>
        </w:numPr>
        <w:ind w:left="567"/>
        <w:rPr>
          <w:rFonts w:ascii="Times New Roman" w:hAnsi="Times New Roman" w:cs="Times New Roman"/>
          <w:sz w:val="22"/>
          <w:szCs w:val="22"/>
        </w:rPr>
      </w:pPr>
    </w:p>
    <w:p w14:paraId="0213AC42"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 xml:space="preserve">ŞİRKET, işbu sözleşme kapsamında yapılacak olan görüşme, çalışma, taahhüt ve yükümlülüklerin ifası sırasında öğreneceği veya her ne şekilde olursa olsun elde edeceği </w:t>
      </w:r>
      <w:proofErr w:type="spellStart"/>
      <w:r w:rsidRPr="0008022D">
        <w:rPr>
          <w:rStyle w:val="FontStyle17"/>
          <w:rFonts w:ascii="Times New Roman" w:hAnsi="Times New Roman" w:cs="Times New Roman"/>
          <w:sz w:val="22"/>
          <w:szCs w:val="22"/>
        </w:rPr>
        <w:t>ÜNİVERSİTE'ye</w:t>
      </w:r>
      <w:proofErr w:type="spellEnd"/>
      <w:r w:rsidRPr="0008022D">
        <w:rPr>
          <w:rStyle w:val="FontStyle17"/>
          <w:rFonts w:ascii="Times New Roman" w:hAnsi="Times New Roman" w:cs="Times New Roman"/>
          <w:sz w:val="22"/>
          <w:szCs w:val="22"/>
        </w:rPr>
        <w:t xml:space="preserve"> veya ÜNİVERSİTE çalışanlarına, iş ortaklarına, hizmet veya mal sunucularına veya müşterine ait yukarıda sayılan gizli bilgileri gizli tutacağını ve </w:t>
      </w:r>
      <w:proofErr w:type="spellStart"/>
      <w:r w:rsidRPr="0008022D">
        <w:rPr>
          <w:rStyle w:val="FontStyle17"/>
          <w:rFonts w:ascii="Times New Roman" w:hAnsi="Times New Roman" w:cs="Times New Roman"/>
          <w:sz w:val="22"/>
          <w:szCs w:val="22"/>
        </w:rPr>
        <w:t>ÜNİVERSİTE'nin</w:t>
      </w:r>
      <w:proofErr w:type="spellEnd"/>
      <w:r w:rsidRPr="0008022D">
        <w:rPr>
          <w:rStyle w:val="FontStyle17"/>
          <w:rFonts w:ascii="Times New Roman" w:hAnsi="Times New Roman" w:cs="Times New Roman"/>
          <w:sz w:val="22"/>
          <w:szCs w:val="22"/>
        </w:rPr>
        <w:t xml:space="preserve"> yazılı izni olmaksızın üçüncü kişilere açıklamayacağını kabul ve taahhüt etmiştir.</w:t>
      </w:r>
    </w:p>
    <w:p w14:paraId="47C41819" w14:textId="77777777" w:rsidR="0008022D" w:rsidRDefault="0008022D" w:rsidP="0008022D">
      <w:pPr>
        <w:pStyle w:val="MaddeAltBal"/>
        <w:numPr>
          <w:ilvl w:val="0"/>
          <w:numId w:val="0"/>
        </w:numPr>
        <w:spacing w:line="276" w:lineRule="auto"/>
        <w:ind w:left="851"/>
        <w:rPr>
          <w:rStyle w:val="FontStyle17"/>
          <w:rFonts w:ascii="Times New Roman" w:hAnsi="Times New Roman" w:cs="Times New Roman"/>
          <w:sz w:val="22"/>
          <w:szCs w:val="22"/>
        </w:rPr>
      </w:pPr>
    </w:p>
    <w:p w14:paraId="58A5609A" w14:textId="77777777" w:rsidR="00EA2D12" w:rsidRDefault="00EA2D12" w:rsidP="0008022D">
      <w:pPr>
        <w:pStyle w:val="MaddeAltBal"/>
        <w:numPr>
          <w:ilvl w:val="0"/>
          <w:numId w:val="0"/>
        </w:numPr>
        <w:spacing w:line="276" w:lineRule="auto"/>
        <w:ind w:left="851"/>
        <w:rPr>
          <w:rStyle w:val="FontStyle17"/>
          <w:rFonts w:ascii="Times New Roman" w:hAnsi="Times New Roman" w:cs="Times New Roman"/>
          <w:sz w:val="22"/>
          <w:szCs w:val="22"/>
        </w:rPr>
      </w:pPr>
    </w:p>
    <w:p w14:paraId="0870AE60" w14:textId="77777777" w:rsidR="00EA2D12" w:rsidRDefault="00EA2D12" w:rsidP="0008022D">
      <w:pPr>
        <w:pStyle w:val="MaddeAltBal"/>
        <w:numPr>
          <w:ilvl w:val="0"/>
          <w:numId w:val="0"/>
        </w:numPr>
        <w:spacing w:line="276" w:lineRule="auto"/>
        <w:ind w:left="851"/>
        <w:rPr>
          <w:rStyle w:val="FontStyle17"/>
          <w:rFonts w:ascii="Times New Roman" w:hAnsi="Times New Roman" w:cs="Times New Roman"/>
          <w:sz w:val="22"/>
          <w:szCs w:val="22"/>
        </w:rPr>
      </w:pPr>
    </w:p>
    <w:p w14:paraId="48DD52CC" w14:textId="77777777" w:rsidR="0008022D" w:rsidRPr="0008022D" w:rsidRDefault="0008022D" w:rsidP="0008022D">
      <w:pPr>
        <w:pStyle w:val="Stil3"/>
        <w:rPr>
          <w:rFonts w:ascii="Times New Roman" w:eastAsia="Arial Unicode MS" w:hAnsi="Times New Roman" w:cs="Times New Roman"/>
          <w:sz w:val="22"/>
          <w:szCs w:val="22"/>
          <w:lang w:bidi="tr-TR"/>
        </w:rPr>
      </w:pPr>
      <w:r w:rsidRPr="0008022D">
        <w:rPr>
          <w:rFonts w:ascii="Times New Roman" w:eastAsia="Arial Unicode MS" w:hAnsi="Times New Roman" w:cs="Times New Roman"/>
          <w:sz w:val="22"/>
          <w:szCs w:val="22"/>
          <w:lang w:bidi="tr-TR"/>
        </w:rPr>
        <w:t xml:space="preserve">KİŞİSEL VERİLERİN KORUNMASI </w:t>
      </w:r>
    </w:p>
    <w:p w14:paraId="6DBE332C" w14:textId="77777777" w:rsidR="0008022D" w:rsidRPr="0008022D" w:rsidRDefault="0008022D" w:rsidP="0008022D">
      <w:pPr>
        <w:pStyle w:val="Stil4"/>
        <w:rPr>
          <w:rStyle w:val="FontStyle17"/>
          <w:rFonts w:ascii="Times New Roman" w:eastAsiaTheme="majorEastAsia" w:hAnsi="Times New Roman" w:cs="Times New Roman"/>
          <w:sz w:val="22"/>
          <w:szCs w:val="22"/>
        </w:rPr>
      </w:pPr>
      <w:r w:rsidRPr="0008022D">
        <w:rPr>
          <w:rStyle w:val="FontStyle17"/>
          <w:rFonts w:ascii="Times New Roman" w:hAnsi="Times New Roman" w:cs="Times New Roman"/>
          <w:sz w:val="22"/>
          <w:szCs w:val="22"/>
        </w:rPr>
        <w:t>Taraflar, diğer Tarafça tarafından kendisine iletilen kişisel verileri, 6698 sayılı Kanun ve ilgili mevzuata uygun şekilde, yalnızca sözleşmenin ifası amacıyla sözleşmenin konu ve süresiyle sınırlı bir şekilde işleyeceklerini, birbirlerinin yazılı onayı olmaksızın hiç bir şekilde 3.kişilere ve yurtdışına aktarmayacaklarını, işlenmesini gerektiren sebeplerin ortadan kalkmasını takiben yasal zorunluluk arz eden durumlar hariç olmak üzere sileceğini, yok edeceğini veya anonimleştireceğini ve bu verilerin hukuka aykırı olarak işlenmesini önlemek amacıyla mevzuat uyarınca gerekli her türlü teknik ve idari tedbiri almayı kabul, beyan ve taahhüt ederler.</w:t>
      </w:r>
    </w:p>
    <w:p w14:paraId="34BE21BC" w14:textId="77777777" w:rsidR="0008022D" w:rsidRPr="0008022D" w:rsidRDefault="0008022D" w:rsidP="0008022D">
      <w:pPr>
        <w:pStyle w:val="MaddeAltBal"/>
        <w:numPr>
          <w:ilvl w:val="0"/>
          <w:numId w:val="0"/>
        </w:numPr>
        <w:tabs>
          <w:tab w:val="left" w:pos="993"/>
        </w:tabs>
        <w:ind w:left="720"/>
        <w:rPr>
          <w:rStyle w:val="FontStyle17"/>
          <w:rFonts w:ascii="Times New Roman" w:hAnsi="Times New Roman" w:cs="Times New Roman"/>
          <w:sz w:val="22"/>
          <w:szCs w:val="22"/>
        </w:rPr>
      </w:pPr>
    </w:p>
    <w:p w14:paraId="7D2101C9"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 xml:space="preserve">ÜNİVERSİTE ve ŞİRKET personelinin, alt çalışanlarının ve kendisine bağlı olarak çalışan diğer kişilerin kişisel verilere erişim ve işleme yetkilerini kişisel verilere ilişkin mevzuata uygun olarak tanımlayacağını; personelinin, alt çalışanlarının ve kendisine bağlı olarak çalışan diğer kişilerin tanımlanan erişim yetkilerini kullanarak erişilen bilgileri ve erişim için kullandığı şifreleri/metotları hiç kimse ile paylaşmamasını sağlayacağını; personeline, alt çalışanlarına ve kendisine bağlı olarak çalışan diğer kişilere 6698 Sayılı Kanun ve ilgili mevzuatta belirtilen yükümlülükleri kapsamında bilgilendirme yapacağını, bu Sözleşmenin imzasından sonra işten ayrılmış olsalar dahi personelinin, alt çalışanlarının ve kendisine bağlı olarak çalışan diğer kişilerin işbu Sözleşmede belirtilen yükümlülüklere aykırı davranmayacaklarını ve böyle davranmaları halinde idari para cezaları dahil olmak ve fakat bununla sınırlı olmamak üzere her türlü menfi ve müspet zarardan doğrudan sorumlu olacağını kabul ve beyan eder. </w:t>
      </w:r>
    </w:p>
    <w:p w14:paraId="764E69B6" w14:textId="77777777" w:rsidR="0008022D" w:rsidRPr="0008022D" w:rsidRDefault="0008022D" w:rsidP="0008022D">
      <w:pPr>
        <w:pStyle w:val="MaddeAltBal"/>
        <w:numPr>
          <w:ilvl w:val="0"/>
          <w:numId w:val="0"/>
        </w:numPr>
        <w:spacing w:line="276" w:lineRule="auto"/>
        <w:ind w:left="851"/>
        <w:rPr>
          <w:rStyle w:val="FontStyle17"/>
          <w:rFonts w:ascii="Times New Roman" w:hAnsi="Times New Roman" w:cs="Times New Roman"/>
          <w:sz w:val="22"/>
          <w:szCs w:val="22"/>
        </w:rPr>
      </w:pPr>
    </w:p>
    <w:p w14:paraId="393A6853"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ÜNİVERSİTE ve ŞİRKET, kişisel verilerin korunmasına ilişkin yürürlükteki yasal düzenlemelere ve sözleşmeye aykırılığı, bu kapsamdaki yükümlülüklerini yerine getirmemeleri sebebiyle ilgili kişiler, yetkili kurum ve merciler ile sair üçüncü kişiler tarafından yöneltilebilecek her türlü talep ve itirazdan karşı Tarafı ari tutacağını, bu nedenlerle kendisinin ve/veya personelinin, müşterilerinin maruz kalacağı idari para cezaları da dahil olmak ve fakat bununla sınırlı olmamak üzere her türlü menfi ve müspet zararını diğer Tarafın ilk yazılı talebi üzerine nakden ve defaten tazmin edecektir.</w:t>
      </w:r>
    </w:p>
    <w:p w14:paraId="10C0FFB6" w14:textId="77777777" w:rsidR="0008022D" w:rsidRPr="0008022D" w:rsidRDefault="0008022D" w:rsidP="0008022D">
      <w:pPr>
        <w:pStyle w:val="Stil4"/>
        <w:numPr>
          <w:ilvl w:val="0"/>
          <w:numId w:val="0"/>
        </w:numPr>
        <w:ind w:left="567"/>
        <w:rPr>
          <w:rFonts w:ascii="Times New Roman" w:hAnsi="Times New Roman" w:cs="Times New Roman"/>
          <w:sz w:val="22"/>
          <w:szCs w:val="22"/>
        </w:rPr>
      </w:pPr>
    </w:p>
    <w:p w14:paraId="571EAE80"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Taraflar, birbirlerine iletilen her türlü bilgi ve belgeye ilişkin taleplerini, talebin iletildiği tarihten itibaren 15 (on beş) gün içinde karşılamayı kabul ve beyan ederler.</w:t>
      </w:r>
    </w:p>
    <w:p w14:paraId="4F1945FB" w14:textId="77777777" w:rsidR="0008022D" w:rsidRPr="0008022D" w:rsidRDefault="0008022D" w:rsidP="0008022D">
      <w:pPr>
        <w:pStyle w:val="MaddeAltBal"/>
        <w:numPr>
          <w:ilvl w:val="0"/>
          <w:numId w:val="0"/>
        </w:numPr>
        <w:spacing w:line="276" w:lineRule="auto"/>
        <w:ind w:left="851"/>
        <w:rPr>
          <w:rStyle w:val="FontStyle17"/>
          <w:rFonts w:ascii="Times New Roman" w:hAnsi="Times New Roman" w:cs="Times New Roman"/>
          <w:sz w:val="22"/>
          <w:szCs w:val="22"/>
        </w:rPr>
      </w:pPr>
    </w:p>
    <w:p w14:paraId="179E9417" w14:textId="77777777" w:rsidR="0008022D" w:rsidRPr="0008022D" w:rsidRDefault="0008022D" w:rsidP="0008022D">
      <w:pPr>
        <w:pStyle w:val="Stil4"/>
        <w:rPr>
          <w:rStyle w:val="FontStyle17"/>
          <w:rFonts w:ascii="Times New Roman" w:hAnsi="Times New Roman" w:cs="Times New Roman"/>
          <w:sz w:val="22"/>
          <w:szCs w:val="22"/>
        </w:rPr>
      </w:pPr>
      <w:r w:rsidRPr="0008022D">
        <w:rPr>
          <w:rStyle w:val="FontStyle17"/>
          <w:rFonts w:ascii="Times New Roman" w:hAnsi="Times New Roman" w:cs="Times New Roman"/>
          <w:sz w:val="22"/>
          <w:szCs w:val="22"/>
        </w:rPr>
        <w:t>Taraflar arasında işbu Sözleşmenin yürürlük süresi boyunca ve sona ermesinden sonra da gizlilik hükümleri ve Kişisel verilerin Korunması ve ilgili mevzuattan doğan yükümlülükler süresiz olarak devam edecektir.</w:t>
      </w:r>
    </w:p>
    <w:p w14:paraId="39A3EB08" w14:textId="77777777" w:rsidR="0008022D" w:rsidRPr="0008022D" w:rsidRDefault="0008022D" w:rsidP="0008022D">
      <w:pPr>
        <w:pStyle w:val="Stil4"/>
        <w:numPr>
          <w:ilvl w:val="0"/>
          <w:numId w:val="0"/>
        </w:numPr>
        <w:ind w:left="502"/>
        <w:rPr>
          <w:rStyle w:val="FontStyle17"/>
          <w:rFonts w:ascii="Times New Roman" w:hAnsi="Times New Roman" w:cs="Times New Roman"/>
          <w:sz w:val="22"/>
          <w:szCs w:val="22"/>
        </w:rPr>
      </w:pPr>
    </w:p>
    <w:p w14:paraId="607C5FFB" w14:textId="77777777" w:rsidR="0008022D" w:rsidRPr="0008022D" w:rsidRDefault="0008022D" w:rsidP="0008022D">
      <w:pPr>
        <w:pStyle w:val="Stil3"/>
        <w:rPr>
          <w:rFonts w:ascii="Times New Roman" w:eastAsia="Calibri" w:hAnsi="Times New Roman" w:cs="Times New Roman"/>
          <w:sz w:val="22"/>
          <w:szCs w:val="22"/>
          <w:lang w:eastAsia="en-US"/>
        </w:rPr>
      </w:pPr>
      <w:r w:rsidRPr="0008022D">
        <w:rPr>
          <w:rFonts w:ascii="Times New Roman" w:eastAsia="Calibri" w:hAnsi="Times New Roman" w:cs="Times New Roman"/>
          <w:sz w:val="22"/>
          <w:szCs w:val="22"/>
          <w:lang w:eastAsia="en-US"/>
        </w:rPr>
        <w:t>DEVİR YASAĞI</w:t>
      </w:r>
    </w:p>
    <w:p w14:paraId="1E7B045D" w14:textId="77777777" w:rsidR="0008022D" w:rsidRPr="0008022D" w:rsidRDefault="0008022D" w:rsidP="0008022D">
      <w:pPr>
        <w:pStyle w:val="Stil4"/>
        <w:rPr>
          <w:rFonts w:ascii="Times New Roman" w:eastAsiaTheme="majorEastAsia" w:hAnsi="Times New Roman" w:cs="Times New Roman"/>
          <w:sz w:val="22"/>
          <w:szCs w:val="22"/>
        </w:rPr>
      </w:pPr>
      <w:r w:rsidRPr="0008022D">
        <w:rPr>
          <w:rStyle w:val="FontStyle17"/>
          <w:rFonts w:ascii="Times New Roman" w:hAnsi="Times New Roman" w:cs="Times New Roman"/>
          <w:sz w:val="22"/>
          <w:szCs w:val="22"/>
        </w:rPr>
        <w:t xml:space="preserve">ŞİRKET, işbu sözleşmeden doğan hak ve yükümlülüklerini başka bir üçüncü şirket veya şahsa devredemez. </w:t>
      </w:r>
    </w:p>
    <w:p w14:paraId="3DE6116D" w14:textId="77777777" w:rsidR="007E39AE" w:rsidRPr="0008022D" w:rsidRDefault="007E39AE" w:rsidP="003D18C1">
      <w:pPr>
        <w:pStyle w:val="Style7"/>
        <w:widowControl/>
        <w:tabs>
          <w:tab w:val="left" w:pos="0"/>
          <w:tab w:val="left" w:pos="2102"/>
        </w:tabs>
        <w:spacing w:line="276" w:lineRule="auto"/>
        <w:ind w:left="360" w:right="26" w:firstLine="0"/>
        <w:jc w:val="both"/>
        <w:rPr>
          <w:rStyle w:val="FontStyle17"/>
          <w:rFonts w:ascii="Times New Roman" w:hAnsi="Times New Roman" w:cs="Times New Roman"/>
          <w:sz w:val="22"/>
          <w:szCs w:val="22"/>
        </w:rPr>
      </w:pPr>
    </w:p>
    <w:p w14:paraId="2AAF7602" w14:textId="68F9E9FE" w:rsidR="00E50C83" w:rsidRPr="0008022D" w:rsidRDefault="00882679" w:rsidP="003D18C1">
      <w:pPr>
        <w:pStyle w:val="Stil3"/>
        <w:spacing w:line="276" w:lineRule="auto"/>
        <w:rPr>
          <w:rStyle w:val="FontStyle17"/>
          <w:rFonts w:ascii="Times New Roman" w:hAnsi="Times New Roman" w:cs="Times New Roman"/>
          <w:color w:val="auto"/>
          <w:sz w:val="22"/>
          <w:szCs w:val="22"/>
        </w:rPr>
      </w:pPr>
      <w:r w:rsidRPr="0008022D">
        <w:rPr>
          <w:rFonts w:ascii="Times New Roman" w:hAnsi="Times New Roman" w:cs="Times New Roman"/>
          <w:sz w:val="22"/>
          <w:szCs w:val="22"/>
        </w:rPr>
        <w:t>VERGİ VE HARÇLAR</w:t>
      </w:r>
    </w:p>
    <w:p w14:paraId="38AAE607" w14:textId="744BA9F3" w:rsidR="00C56884" w:rsidRPr="0008022D" w:rsidRDefault="0046159E" w:rsidP="00C22496">
      <w:pPr>
        <w:pStyle w:val="Stil4"/>
        <w:numPr>
          <w:ilvl w:val="0"/>
          <w:numId w:val="0"/>
        </w:numPr>
        <w:ind w:left="720"/>
        <w:rPr>
          <w:rFonts w:ascii="Times New Roman" w:hAnsi="Times New Roman" w:cs="Times New Roman"/>
          <w:sz w:val="22"/>
          <w:szCs w:val="22"/>
        </w:rPr>
      </w:pPr>
      <w:r w:rsidRPr="0008022D">
        <w:rPr>
          <w:rFonts w:ascii="Times New Roman" w:hAnsi="Times New Roman" w:cs="Times New Roman"/>
          <w:sz w:val="22"/>
          <w:szCs w:val="22"/>
        </w:rPr>
        <w:t xml:space="preserve">Sözleşmeden doğabilecek her türlü damga, harç, resim, vs. masraflardan </w:t>
      </w:r>
      <w:r w:rsidR="00456D1F" w:rsidRPr="0008022D">
        <w:rPr>
          <w:rFonts w:ascii="Times New Roman" w:hAnsi="Times New Roman" w:cs="Times New Roman"/>
          <w:sz w:val="22"/>
          <w:szCs w:val="22"/>
        </w:rPr>
        <w:t>ŞİRKET</w:t>
      </w:r>
      <w:r w:rsidRPr="0008022D">
        <w:rPr>
          <w:rFonts w:ascii="Times New Roman" w:hAnsi="Times New Roman" w:cs="Times New Roman"/>
          <w:sz w:val="22"/>
          <w:szCs w:val="22"/>
        </w:rPr>
        <w:t xml:space="preserve"> sorumlu olacaktır.</w:t>
      </w:r>
    </w:p>
    <w:p w14:paraId="699BA619" w14:textId="77777777" w:rsidR="00091B41" w:rsidRPr="0008022D" w:rsidRDefault="00091B41" w:rsidP="003D18C1">
      <w:pPr>
        <w:spacing w:line="276" w:lineRule="auto"/>
        <w:jc w:val="both"/>
        <w:rPr>
          <w:color w:val="000000"/>
          <w:szCs w:val="22"/>
        </w:rPr>
      </w:pPr>
    </w:p>
    <w:p w14:paraId="33335A40" w14:textId="5D7BBE5D" w:rsidR="00C56884" w:rsidRPr="0008022D" w:rsidRDefault="004E56D7" w:rsidP="003D18C1">
      <w:pPr>
        <w:pStyle w:val="Stil3"/>
        <w:spacing w:line="276" w:lineRule="auto"/>
        <w:rPr>
          <w:rFonts w:ascii="Times New Roman" w:hAnsi="Times New Roman" w:cs="Times New Roman"/>
          <w:b w:val="0"/>
          <w:color w:val="000000" w:themeColor="text1"/>
          <w:sz w:val="22"/>
          <w:szCs w:val="22"/>
        </w:rPr>
      </w:pPr>
      <w:r w:rsidRPr="0008022D">
        <w:rPr>
          <w:rStyle w:val="Balk2Char"/>
          <w:rFonts w:ascii="Times New Roman" w:hAnsi="Times New Roman"/>
          <w:b/>
          <w:color w:val="000000" w:themeColor="text1"/>
          <w:sz w:val="22"/>
          <w:szCs w:val="22"/>
        </w:rPr>
        <w:t>SÖZLEŞMENİN BÜTÜNLÜĞÜ</w:t>
      </w:r>
    </w:p>
    <w:p w14:paraId="169BD120" w14:textId="4895CAD9" w:rsidR="004E56D7" w:rsidRPr="0008022D" w:rsidRDefault="004E56D7" w:rsidP="00C22496">
      <w:pPr>
        <w:pStyle w:val="Stil4"/>
        <w:numPr>
          <w:ilvl w:val="0"/>
          <w:numId w:val="0"/>
        </w:numPr>
        <w:ind w:left="720"/>
        <w:rPr>
          <w:rFonts w:ascii="Times New Roman" w:hAnsi="Times New Roman" w:cs="Times New Roman"/>
          <w:sz w:val="22"/>
          <w:szCs w:val="22"/>
        </w:rPr>
      </w:pPr>
      <w:r w:rsidRPr="0008022D">
        <w:rPr>
          <w:rFonts w:ascii="Times New Roman" w:hAnsi="Times New Roman" w:cs="Times New Roman"/>
          <w:sz w:val="22"/>
          <w:szCs w:val="22"/>
        </w:rPr>
        <w:t xml:space="preserve">Taraflar, İşbu sözleşmenin hukuken geçerli yapılmış olduğunu, imza tarihinden sonra İşbu sözleşmenin şekil koşuluna aykırı veya sair sebeple hukuken geçersiz akdedilmiş olduğu iddiasında bulunmayacaklarını, </w:t>
      </w:r>
      <w:r w:rsidR="00B8076D" w:rsidRPr="0008022D">
        <w:rPr>
          <w:rFonts w:ascii="Times New Roman" w:hAnsi="Times New Roman" w:cs="Times New Roman"/>
          <w:sz w:val="22"/>
          <w:szCs w:val="22"/>
        </w:rPr>
        <w:t xml:space="preserve"> </w:t>
      </w:r>
      <w:r w:rsidRPr="0008022D">
        <w:rPr>
          <w:rFonts w:ascii="Times New Roman" w:hAnsi="Times New Roman" w:cs="Times New Roman"/>
          <w:sz w:val="22"/>
          <w:szCs w:val="22"/>
        </w:rPr>
        <w:t xml:space="preserve">İşbu sözleşmedeki şartlardan biri, birkaçı veya tamamı, taraflardan herhangi biri için geçersiz olursa bile diğer taraf açısından sözleşmenin aynı şartlar dahilinde hukuken geçerli </w:t>
      </w:r>
      <w:r w:rsidRPr="0008022D">
        <w:rPr>
          <w:rFonts w:ascii="Times New Roman" w:hAnsi="Times New Roman" w:cs="Times New Roman"/>
          <w:sz w:val="22"/>
          <w:szCs w:val="22"/>
        </w:rPr>
        <w:lastRenderedPageBreak/>
        <w:t>şekilde devam edeceğini kabul ederler ve tüm bu hususları gayrı kabili rücu olarak birbirlerine taahhüt ederler.</w:t>
      </w:r>
    </w:p>
    <w:p w14:paraId="1C460E02" w14:textId="77777777" w:rsidR="004E56D7" w:rsidRPr="0008022D" w:rsidRDefault="004E56D7" w:rsidP="003D18C1">
      <w:pPr>
        <w:spacing w:line="276" w:lineRule="auto"/>
        <w:jc w:val="both"/>
        <w:rPr>
          <w:color w:val="000000"/>
          <w:szCs w:val="22"/>
        </w:rPr>
      </w:pPr>
    </w:p>
    <w:p w14:paraId="1CF449C7" w14:textId="5E3590D2" w:rsidR="00C56884" w:rsidRPr="0008022D" w:rsidRDefault="00A44EBC" w:rsidP="003D18C1">
      <w:pPr>
        <w:pStyle w:val="Stil3"/>
        <w:spacing w:line="276" w:lineRule="auto"/>
        <w:rPr>
          <w:rFonts w:ascii="Times New Roman" w:eastAsia="Batang" w:hAnsi="Times New Roman" w:cs="Times New Roman"/>
          <w:sz w:val="22"/>
          <w:szCs w:val="22"/>
        </w:rPr>
      </w:pPr>
      <w:r w:rsidRPr="0008022D">
        <w:rPr>
          <w:rFonts w:ascii="Times New Roman" w:eastAsia="Batang" w:hAnsi="Times New Roman" w:cs="Times New Roman"/>
          <w:sz w:val="22"/>
          <w:szCs w:val="22"/>
        </w:rPr>
        <w:t>TEBLİGAT</w:t>
      </w:r>
    </w:p>
    <w:p w14:paraId="71991755" w14:textId="0BD636F1" w:rsidR="00A779C7" w:rsidRPr="0008022D" w:rsidRDefault="00A779C7" w:rsidP="00C22496">
      <w:pPr>
        <w:pStyle w:val="Stil4"/>
        <w:numPr>
          <w:ilvl w:val="0"/>
          <w:numId w:val="0"/>
        </w:numPr>
        <w:ind w:left="720"/>
        <w:rPr>
          <w:rFonts w:ascii="Times New Roman" w:eastAsia="Batang" w:hAnsi="Times New Roman" w:cs="Times New Roman"/>
          <w:sz w:val="22"/>
          <w:szCs w:val="22"/>
        </w:rPr>
      </w:pPr>
      <w:r w:rsidRPr="0008022D">
        <w:rPr>
          <w:rFonts w:ascii="Times New Roman" w:eastAsia="Batang" w:hAnsi="Times New Roman" w:cs="Times New Roman"/>
          <w:sz w:val="22"/>
          <w:szCs w:val="22"/>
        </w:rPr>
        <w:t>Tarafların belirttikleri bu adresler</w:t>
      </w:r>
      <w:r w:rsidR="00AC4E93" w:rsidRPr="0008022D">
        <w:rPr>
          <w:rFonts w:ascii="Times New Roman" w:eastAsia="Batang" w:hAnsi="Times New Roman" w:cs="Times New Roman"/>
          <w:sz w:val="22"/>
          <w:szCs w:val="22"/>
        </w:rPr>
        <w:t>,</w:t>
      </w:r>
      <w:r w:rsidRPr="0008022D">
        <w:rPr>
          <w:rFonts w:ascii="Times New Roman" w:eastAsia="Batang" w:hAnsi="Times New Roman" w:cs="Times New Roman"/>
          <w:sz w:val="22"/>
          <w:szCs w:val="22"/>
        </w:rPr>
        <w:t xml:space="preserve"> yasal tebligat adresleri olup adres değişikliği durumu olması halinde 15 gün içerisinde yazılı olarak karşı tarafa bilgi vermekle yükümlüdürler. Aksi halde Taraflar bu adrese yapılacak tebligatların geçerli olduğunu kabul ederler.</w:t>
      </w:r>
    </w:p>
    <w:p w14:paraId="19211DEE" w14:textId="77777777" w:rsidR="00FF36F9" w:rsidRPr="0008022D" w:rsidRDefault="00FF36F9" w:rsidP="003D18C1">
      <w:pPr>
        <w:spacing w:line="276" w:lineRule="auto"/>
        <w:rPr>
          <w:rFonts w:eastAsia="Batang"/>
          <w:b/>
          <w:szCs w:val="22"/>
        </w:rPr>
      </w:pPr>
    </w:p>
    <w:p w14:paraId="2F980751" w14:textId="30BE068A" w:rsidR="00C56884" w:rsidRPr="0008022D" w:rsidRDefault="00A779C7" w:rsidP="003D18C1">
      <w:pPr>
        <w:pStyle w:val="Stil3"/>
        <w:spacing w:line="276" w:lineRule="auto"/>
        <w:rPr>
          <w:rFonts w:ascii="Times New Roman" w:eastAsia="Batang" w:hAnsi="Times New Roman" w:cs="Times New Roman"/>
          <w:sz w:val="22"/>
          <w:szCs w:val="22"/>
          <w:u w:val="single"/>
        </w:rPr>
      </w:pPr>
      <w:r w:rsidRPr="0008022D">
        <w:rPr>
          <w:rFonts w:ascii="Times New Roman" w:eastAsia="Batang" w:hAnsi="Times New Roman" w:cs="Times New Roman"/>
          <w:sz w:val="22"/>
          <w:szCs w:val="22"/>
        </w:rPr>
        <w:t>UYUŞMAZLIKLARIN ÇÖZÜMÜ</w:t>
      </w:r>
      <w:r w:rsidR="000918A3" w:rsidRPr="0008022D">
        <w:rPr>
          <w:rFonts w:ascii="Times New Roman" w:eastAsia="Batang" w:hAnsi="Times New Roman" w:cs="Times New Roman"/>
          <w:sz w:val="22"/>
          <w:szCs w:val="22"/>
        </w:rPr>
        <w:t>:</w:t>
      </w:r>
    </w:p>
    <w:p w14:paraId="79BA19B4" w14:textId="42B3CBA3" w:rsidR="006A3F96" w:rsidRPr="00852885" w:rsidRDefault="000918A3" w:rsidP="00C22496">
      <w:pPr>
        <w:pStyle w:val="Stil4"/>
        <w:numPr>
          <w:ilvl w:val="0"/>
          <w:numId w:val="0"/>
        </w:numPr>
        <w:ind w:left="720"/>
        <w:rPr>
          <w:szCs w:val="20"/>
        </w:rPr>
      </w:pPr>
      <w:r w:rsidRPr="0008022D">
        <w:rPr>
          <w:rFonts w:ascii="Times New Roman" w:eastAsia="Batang" w:hAnsi="Times New Roman" w:cs="Times New Roman"/>
          <w:sz w:val="22"/>
          <w:szCs w:val="22"/>
        </w:rPr>
        <w:t>Taraflar</w:t>
      </w:r>
      <w:r w:rsidR="00A779C7" w:rsidRPr="0008022D">
        <w:rPr>
          <w:rFonts w:ascii="Times New Roman" w:eastAsia="Batang" w:hAnsi="Times New Roman" w:cs="Times New Roman"/>
          <w:sz w:val="22"/>
          <w:szCs w:val="22"/>
        </w:rPr>
        <w:t xml:space="preserve">, işbu Sözleşme ile ilgili çıkabilecek uyuşmazlıkları öncelikle dostane ilişkiler ile çözmeye gayret edeceklerdir. Bu mümkün olmadığı takdirde </w:t>
      </w:r>
      <w:r w:rsidR="006A3F96" w:rsidRPr="0008022D">
        <w:rPr>
          <w:rFonts w:ascii="Times New Roman" w:hAnsi="Times New Roman" w:cs="Times New Roman"/>
          <w:sz w:val="22"/>
          <w:szCs w:val="22"/>
        </w:rPr>
        <w:t>İ</w:t>
      </w:r>
      <w:r w:rsidR="00392595" w:rsidRPr="0008022D">
        <w:rPr>
          <w:rFonts w:ascii="Times New Roman" w:hAnsi="Times New Roman" w:cs="Times New Roman"/>
          <w:sz w:val="22"/>
          <w:szCs w:val="22"/>
        </w:rPr>
        <w:t>ş</w:t>
      </w:r>
      <w:r w:rsidR="006A3F96" w:rsidRPr="0008022D">
        <w:rPr>
          <w:rFonts w:ascii="Times New Roman" w:hAnsi="Times New Roman" w:cs="Times New Roman"/>
          <w:sz w:val="22"/>
          <w:szCs w:val="22"/>
        </w:rPr>
        <w:t>bu sözleşmeden doğacak ihtilaflarda İstanbul Çağlayan Mahkeme ve İcra Daireleri yetkilidir</w:t>
      </w:r>
      <w:r w:rsidR="006A3F96" w:rsidRPr="005C325C">
        <w:rPr>
          <w:rFonts w:ascii="Times New Roman" w:eastAsia="Batang" w:hAnsi="Times New Roman" w:cs="Times New Roman"/>
          <w:sz w:val="22"/>
          <w:szCs w:val="22"/>
        </w:rPr>
        <w:t>.</w:t>
      </w:r>
      <w:r w:rsidR="004171F2" w:rsidRPr="005C325C">
        <w:rPr>
          <w:rFonts w:ascii="Times New Roman" w:eastAsia="Batang" w:hAnsi="Times New Roman" w:cs="Times New Roman"/>
          <w:sz w:val="22"/>
          <w:szCs w:val="22"/>
        </w:rPr>
        <w:t xml:space="preserve"> </w:t>
      </w:r>
      <w:r w:rsidR="00FE56CA" w:rsidRPr="005C325C">
        <w:rPr>
          <w:rFonts w:ascii="Times New Roman" w:eastAsia="Batang" w:hAnsi="Times New Roman" w:cs="Times New Roman"/>
          <w:sz w:val="22"/>
          <w:szCs w:val="22"/>
        </w:rPr>
        <w:t xml:space="preserve">İşbu sözleşme taraflarca </w:t>
      </w:r>
      <w:r w:rsidR="004E56D7" w:rsidRPr="005C325C">
        <w:rPr>
          <w:rFonts w:ascii="Times New Roman" w:eastAsia="Batang" w:hAnsi="Times New Roman" w:cs="Times New Roman"/>
          <w:sz w:val="22"/>
          <w:szCs w:val="22"/>
        </w:rPr>
        <w:t>…</w:t>
      </w:r>
      <w:r w:rsidR="00730A70" w:rsidRPr="005C325C">
        <w:rPr>
          <w:rFonts w:ascii="Times New Roman" w:eastAsia="Batang" w:hAnsi="Times New Roman" w:cs="Times New Roman"/>
          <w:sz w:val="22"/>
          <w:szCs w:val="22"/>
        </w:rPr>
        <w:t>/</w:t>
      </w:r>
      <w:r w:rsidR="004E56D7" w:rsidRPr="005C325C">
        <w:rPr>
          <w:rFonts w:ascii="Times New Roman" w:eastAsia="Batang" w:hAnsi="Times New Roman" w:cs="Times New Roman"/>
          <w:sz w:val="22"/>
          <w:szCs w:val="22"/>
        </w:rPr>
        <w:t>……/</w:t>
      </w:r>
      <w:r w:rsidR="0071353F" w:rsidRPr="005C325C">
        <w:rPr>
          <w:rFonts w:ascii="Times New Roman" w:eastAsia="Batang" w:hAnsi="Times New Roman" w:cs="Times New Roman"/>
          <w:sz w:val="22"/>
          <w:szCs w:val="22"/>
        </w:rPr>
        <w:t>2</w:t>
      </w:r>
      <w:r w:rsidR="0008022D" w:rsidRPr="005C325C">
        <w:rPr>
          <w:rFonts w:ascii="Times New Roman" w:eastAsia="Batang" w:hAnsi="Times New Roman" w:cs="Times New Roman"/>
          <w:sz w:val="22"/>
          <w:szCs w:val="22"/>
        </w:rPr>
        <w:t>02</w:t>
      </w:r>
      <w:r w:rsidR="00EA2D12">
        <w:rPr>
          <w:rFonts w:ascii="Times New Roman" w:eastAsia="Batang" w:hAnsi="Times New Roman" w:cs="Times New Roman"/>
          <w:sz w:val="22"/>
          <w:szCs w:val="22"/>
        </w:rPr>
        <w:t>5</w:t>
      </w:r>
      <w:r w:rsidR="006A3F96" w:rsidRPr="005C325C">
        <w:rPr>
          <w:rFonts w:ascii="Times New Roman" w:eastAsia="Batang" w:hAnsi="Times New Roman" w:cs="Times New Roman"/>
          <w:sz w:val="22"/>
          <w:szCs w:val="22"/>
        </w:rPr>
        <w:t xml:space="preserve"> </w:t>
      </w:r>
      <w:r w:rsidRPr="005C325C">
        <w:rPr>
          <w:rFonts w:ascii="Times New Roman" w:eastAsia="Batang" w:hAnsi="Times New Roman" w:cs="Times New Roman"/>
          <w:sz w:val="22"/>
          <w:szCs w:val="22"/>
        </w:rPr>
        <w:t xml:space="preserve">tarihinde iki </w:t>
      </w:r>
      <w:r w:rsidR="006A3F96" w:rsidRPr="005C325C">
        <w:rPr>
          <w:rFonts w:ascii="Times New Roman" w:eastAsia="Batang" w:hAnsi="Times New Roman" w:cs="Times New Roman"/>
          <w:sz w:val="22"/>
          <w:szCs w:val="22"/>
        </w:rPr>
        <w:t>nüsha olarak müştereken tanzim ve imza edilmiştir.</w:t>
      </w:r>
    </w:p>
    <w:p w14:paraId="53E307FA" w14:textId="77777777" w:rsidR="00852885" w:rsidRPr="00852885" w:rsidRDefault="00852885" w:rsidP="00C22496">
      <w:pPr>
        <w:pStyle w:val="Stil4"/>
        <w:numPr>
          <w:ilvl w:val="0"/>
          <w:numId w:val="0"/>
        </w:numPr>
        <w:ind w:left="720"/>
        <w:rPr>
          <w:szCs w:val="20"/>
        </w:rPr>
      </w:pPr>
    </w:p>
    <w:p w14:paraId="7378F5B7" w14:textId="77777777" w:rsidR="004A1F50" w:rsidRPr="00852885" w:rsidRDefault="004A1F50" w:rsidP="003D18C1">
      <w:pPr>
        <w:spacing w:line="276" w:lineRule="auto"/>
        <w:jc w:val="both"/>
        <w:rPr>
          <w:rFonts w:ascii="Arial" w:hAnsi="Arial" w:cs="Arial"/>
          <w:b/>
          <w:color w:val="000000"/>
          <w:sz w:val="20"/>
        </w:rPr>
      </w:pPr>
    </w:p>
    <w:tbl>
      <w:tblPr>
        <w:tblStyle w:val="TabloKlavuzu"/>
        <w:tblW w:w="0" w:type="auto"/>
        <w:tblLook w:val="04A0" w:firstRow="1" w:lastRow="0" w:firstColumn="1" w:lastColumn="0" w:noHBand="0" w:noVBand="1"/>
      </w:tblPr>
      <w:tblGrid>
        <w:gridCol w:w="4766"/>
        <w:gridCol w:w="4748"/>
      </w:tblGrid>
      <w:tr w:rsidR="00FE3A75" w:rsidRPr="00C22496" w14:paraId="591C7DA9" w14:textId="77777777" w:rsidTr="00FE3A75">
        <w:tc>
          <w:tcPr>
            <w:tcW w:w="4832" w:type="dxa"/>
          </w:tcPr>
          <w:p w14:paraId="40A165FB" w14:textId="528D5143" w:rsidR="00FE3A75" w:rsidRPr="00852885" w:rsidRDefault="00FE3A75" w:rsidP="003D18C1">
            <w:pPr>
              <w:spacing w:line="276" w:lineRule="auto"/>
              <w:jc w:val="both"/>
              <w:rPr>
                <w:rFonts w:ascii="Arial" w:hAnsi="Arial" w:cs="Arial"/>
                <w:b/>
                <w:color w:val="000000"/>
                <w:sz w:val="20"/>
              </w:rPr>
            </w:pPr>
            <w:r w:rsidRPr="00852885">
              <w:rPr>
                <w:rFonts w:ascii="Arial" w:hAnsi="Arial" w:cs="Arial"/>
                <w:b/>
                <w:color w:val="000000"/>
                <w:sz w:val="20"/>
              </w:rPr>
              <w:t>Üniversite</w:t>
            </w:r>
          </w:p>
          <w:p w14:paraId="4FE6ADBA" w14:textId="77777777" w:rsidR="00FE3A75" w:rsidRPr="00852885" w:rsidRDefault="00FE3A75" w:rsidP="003D18C1">
            <w:pPr>
              <w:spacing w:line="276" w:lineRule="auto"/>
              <w:jc w:val="both"/>
              <w:rPr>
                <w:rFonts w:ascii="Arial" w:hAnsi="Arial" w:cs="Arial"/>
                <w:b/>
                <w:color w:val="000000"/>
                <w:sz w:val="20"/>
              </w:rPr>
            </w:pPr>
            <w:r w:rsidRPr="00852885">
              <w:rPr>
                <w:rFonts w:ascii="Arial" w:hAnsi="Arial" w:cs="Arial"/>
                <w:b/>
                <w:color w:val="000000"/>
                <w:sz w:val="20"/>
              </w:rPr>
              <w:t>İSTANBUL TİCARET ÜNİVERSİTESİ</w:t>
            </w:r>
          </w:p>
          <w:p w14:paraId="5FAFCB72" w14:textId="77777777" w:rsidR="00C459EA" w:rsidRPr="00852885" w:rsidRDefault="00C459EA" w:rsidP="003D18C1">
            <w:pPr>
              <w:spacing w:line="276" w:lineRule="auto"/>
              <w:jc w:val="both"/>
              <w:rPr>
                <w:rFonts w:ascii="Arial" w:hAnsi="Arial" w:cs="Arial"/>
                <w:color w:val="000000"/>
                <w:sz w:val="20"/>
              </w:rPr>
            </w:pPr>
          </w:p>
          <w:p w14:paraId="07493E28" w14:textId="77777777" w:rsidR="00C459EA" w:rsidRPr="00852885" w:rsidRDefault="00C459EA" w:rsidP="003D18C1">
            <w:pPr>
              <w:spacing w:line="276" w:lineRule="auto"/>
              <w:jc w:val="both"/>
              <w:rPr>
                <w:rFonts w:ascii="Arial" w:hAnsi="Arial" w:cs="Arial"/>
                <w:color w:val="000000"/>
                <w:sz w:val="20"/>
              </w:rPr>
            </w:pPr>
          </w:p>
          <w:p w14:paraId="522FFA46" w14:textId="77777777" w:rsidR="00C459EA" w:rsidRPr="00852885" w:rsidRDefault="00C459EA" w:rsidP="003D18C1">
            <w:pPr>
              <w:spacing w:line="276" w:lineRule="auto"/>
              <w:jc w:val="both"/>
              <w:rPr>
                <w:rFonts w:ascii="Arial" w:hAnsi="Arial" w:cs="Arial"/>
                <w:color w:val="000000"/>
                <w:sz w:val="20"/>
              </w:rPr>
            </w:pPr>
          </w:p>
          <w:p w14:paraId="7EA924EA" w14:textId="77777777" w:rsidR="00C459EA" w:rsidRPr="00852885" w:rsidRDefault="00C459EA" w:rsidP="003D18C1">
            <w:pPr>
              <w:spacing w:line="276" w:lineRule="auto"/>
              <w:jc w:val="both"/>
              <w:rPr>
                <w:rFonts w:ascii="Arial" w:hAnsi="Arial" w:cs="Arial"/>
                <w:color w:val="000000"/>
                <w:sz w:val="20"/>
              </w:rPr>
            </w:pPr>
          </w:p>
          <w:p w14:paraId="2D7153A7" w14:textId="1DDB3C68" w:rsidR="00C459EA" w:rsidRPr="00852885" w:rsidRDefault="00C459EA" w:rsidP="003D18C1">
            <w:pPr>
              <w:spacing w:line="276" w:lineRule="auto"/>
              <w:jc w:val="both"/>
              <w:rPr>
                <w:rFonts w:ascii="Arial" w:hAnsi="Arial" w:cs="Arial"/>
                <w:color w:val="000000"/>
                <w:sz w:val="20"/>
              </w:rPr>
            </w:pPr>
          </w:p>
        </w:tc>
        <w:tc>
          <w:tcPr>
            <w:tcW w:w="4832" w:type="dxa"/>
          </w:tcPr>
          <w:p w14:paraId="5BFA4E79" w14:textId="63164DEE" w:rsidR="00FE3A75" w:rsidRPr="00852885" w:rsidRDefault="00FE3A75" w:rsidP="003D18C1">
            <w:pPr>
              <w:spacing w:line="276" w:lineRule="auto"/>
              <w:jc w:val="both"/>
              <w:rPr>
                <w:rFonts w:ascii="Arial" w:hAnsi="Arial" w:cs="Arial"/>
                <w:b/>
                <w:color w:val="000000"/>
                <w:sz w:val="20"/>
              </w:rPr>
            </w:pPr>
            <w:r w:rsidRPr="00852885">
              <w:rPr>
                <w:rFonts w:ascii="Arial" w:hAnsi="Arial" w:cs="Arial"/>
                <w:b/>
                <w:color w:val="000000"/>
                <w:sz w:val="20"/>
              </w:rPr>
              <w:t>Şirket</w:t>
            </w:r>
          </w:p>
          <w:p w14:paraId="6FA2F1A0" w14:textId="703C709B" w:rsidR="00FE3A75" w:rsidRPr="00C22496" w:rsidRDefault="001C3000" w:rsidP="003D18C1">
            <w:pPr>
              <w:spacing w:line="276" w:lineRule="auto"/>
              <w:jc w:val="both"/>
              <w:rPr>
                <w:rFonts w:ascii="Arial" w:hAnsi="Arial" w:cs="Arial"/>
                <w:color w:val="000000"/>
                <w:sz w:val="20"/>
              </w:rPr>
            </w:pPr>
            <w:r w:rsidRPr="00852885">
              <w:rPr>
                <w:rFonts w:ascii="Arial" w:hAnsi="Arial" w:cs="Arial"/>
                <w:b/>
                <w:color w:val="000000"/>
                <w:sz w:val="20"/>
              </w:rPr>
              <w:t xml:space="preserve">[        </w:t>
            </w:r>
            <w:r w:rsidR="00FE3A75" w:rsidRPr="00852885">
              <w:rPr>
                <w:rFonts w:ascii="Arial" w:hAnsi="Arial" w:cs="Arial"/>
                <w:b/>
                <w:color w:val="000000"/>
                <w:sz w:val="20"/>
              </w:rPr>
              <w:t xml:space="preserve">                                            ]</w:t>
            </w:r>
          </w:p>
        </w:tc>
      </w:tr>
    </w:tbl>
    <w:p w14:paraId="71CB9DE5" w14:textId="097D9DA5" w:rsidR="00EA0E93" w:rsidRPr="00C22496" w:rsidRDefault="00EA0E93" w:rsidP="003D18C1">
      <w:pPr>
        <w:spacing w:line="276" w:lineRule="auto"/>
        <w:rPr>
          <w:rFonts w:ascii="Arial" w:hAnsi="Arial" w:cs="Arial"/>
          <w:b/>
          <w:sz w:val="20"/>
        </w:rPr>
      </w:pPr>
    </w:p>
    <w:p w14:paraId="799C08A2" w14:textId="1DED7F32" w:rsidR="00EA0E93" w:rsidRPr="00C22496" w:rsidRDefault="00EA0E93" w:rsidP="003D18C1">
      <w:pPr>
        <w:spacing w:line="276" w:lineRule="auto"/>
        <w:rPr>
          <w:rFonts w:ascii="Arial" w:hAnsi="Arial" w:cs="Arial"/>
          <w:b/>
          <w:sz w:val="20"/>
        </w:rPr>
      </w:pPr>
    </w:p>
    <w:p w14:paraId="7207D884" w14:textId="2A91A113" w:rsidR="002056AA" w:rsidRPr="00C22496" w:rsidRDefault="005B23D3" w:rsidP="0008022D">
      <w:pPr>
        <w:spacing w:line="276" w:lineRule="auto"/>
        <w:rPr>
          <w:rFonts w:ascii="Arial" w:hAnsi="Arial" w:cs="Arial"/>
          <w:b/>
          <w:sz w:val="20"/>
        </w:rPr>
      </w:pPr>
      <w:r w:rsidRPr="00C22496">
        <w:rPr>
          <w:rFonts w:ascii="Arial" w:hAnsi="Arial" w:cs="Arial"/>
          <w:b/>
          <w:sz w:val="20"/>
        </w:rPr>
        <w:t xml:space="preserve">EK: </w:t>
      </w:r>
      <w:r w:rsidR="00EA2D12">
        <w:rPr>
          <w:rFonts w:ascii="Arial" w:hAnsi="Arial" w:cs="Arial"/>
          <w:b/>
          <w:sz w:val="20"/>
        </w:rPr>
        <w:t>Mobilya Alım Şartnamesi</w:t>
      </w:r>
      <w:r w:rsidR="0008022D" w:rsidRPr="0008022D">
        <w:rPr>
          <w:rFonts w:ascii="Arial" w:hAnsi="Arial" w:cs="Arial"/>
          <w:b/>
          <w:sz w:val="20"/>
        </w:rPr>
        <w:t xml:space="preserve"> </w:t>
      </w:r>
    </w:p>
    <w:p w14:paraId="320A36B7" w14:textId="77777777" w:rsidR="000E237A" w:rsidRPr="00C22496" w:rsidRDefault="000E237A" w:rsidP="003D18C1">
      <w:pPr>
        <w:spacing w:line="276" w:lineRule="auto"/>
        <w:rPr>
          <w:rFonts w:ascii="Arial" w:hAnsi="Arial" w:cs="Arial"/>
          <w:b/>
          <w:bCs/>
          <w:i/>
          <w:sz w:val="20"/>
        </w:rPr>
      </w:pPr>
    </w:p>
    <w:sectPr w:rsidR="000E237A" w:rsidRPr="00C22496" w:rsidSect="00EA2D12">
      <w:footerReference w:type="default" r:id="rId8"/>
      <w:pgSz w:w="11906" w:h="16838"/>
      <w:pgMar w:top="851" w:right="1191" w:bottom="993" w:left="1191" w:header="709" w:footer="31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618A9" w14:textId="77777777" w:rsidR="000F52E6" w:rsidRDefault="000F52E6" w:rsidP="004171F2">
      <w:r>
        <w:separator/>
      </w:r>
    </w:p>
  </w:endnote>
  <w:endnote w:type="continuationSeparator" w:id="0">
    <w:p w14:paraId="04D5028B" w14:textId="77777777" w:rsidR="000F52E6" w:rsidRDefault="000F52E6" w:rsidP="00417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168487"/>
      <w:docPartObj>
        <w:docPartGallery w:val="Page Numbers (Bottom of Page)"/>
        <w:docPartUnique/>
      </w:docPartObj>
    </w:sdtPr>
    <w:sdtContent>
      <w:p w14:paraId="2AAE36C0" w14:textId="3163463B" w:rsidR="004A67AE" w:rsidRDefault="004A67AE">
        <w:pPr>
          <w:pStyle w:val="AltBilgi"/>
          <w:jc w:val="center"/>
        </w:pPr>
        <w:r>
          <w:fldChar w:fldCharType="begin"/>
        </w:r>
        <w:r>
          <w:instrText>PAGE   \* MERGEFORMAT</w:instrText>
        </w:r>
        <w:r>
          <w:fldChar w:fldCharType="separate"/>
        </w:r>
        <w:r w:rsidR="005C325C">
          <w:rPr>
            <w:noProof/>
          </w:rPr>
          <w:t>5</w:t>
        </w:r>
        <w:r>
          <w:fldChar w:fldCharType="end"/>
        </w:r>
      </w:p>
    </w:sdtContent>
  </w:sdt>
  <w:p w14:paraId="78771E6A" w14:textId="77777777" w:rsidR="00543DBD" w:rsidRDefault="00543DB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1312" w14:textId="77777777" w:rsidR="000F52E6" w:rsidRDefault="000F52E6" w:rsidP="004171F2">
      <w:r>
        <w:separator/>
      </w:r>
    </w:p>
  </w:footnote>
  <w:footnote w:type="continuationSeparator" w:id="0">
    <w:p w14:paraId="0CD91248" w14:textId="77777777" w:rsidR="000F52E6" w:rsidRDefault="000F52E6" w:rsidP="004171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CC3"/>
    <w:multiLevelType w:val="singleLevel"/>
    <w:tmpl w:val="90E8ABC4"/>
    <w:lvl w:ilvl="0">
      <w:start w:val="4"/>
      <w:numFmt w:val="decimal"/>
      <w:lvlText w:val="%1-"/>
      <w:legacy w:legacy="1" w:legacySpace="0" w:legacyIndent="734"/>
      <w:lvlJc w:val="left"/>
      <w:rPr>
        <w:rFonts w:ascii="Arial" w:hAnsi="Arial" w:cs="Arial" w:hint="default"/>
      </w:rPr>
    </w:lvl>
  </w:abstractNum>
  <w:abstractNum w:abstractNumId="1" w15:restartNumberingAfterBreak="0">
    <w:nsid w:val="07877ED4"/>
    <w:multiLevelType w:val="multilevel"/>
    <w:tmpl w:val="9BD82A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97BFE"/>
    <w:multiLevelType w:val="multilevel"/>
    <w:tmpl w:val="4158466E"/>
    <w:lvl w:ilvl="0">
      <w:start w:val="1"/>
      <w:numFmt w:val="decimal"/>
      <w:pStyle w:val="MaddeBal"/>
      <w:lvlText w:val="%1."/>
      <w:lvlJc w:val="left"/>
      <w:pPr>
        <w:ind w:left="2062" w:hanging="360"/>
      </w:pPr>
      <w:rPr>
        <w:b/>
      </w:rPr>
    </w:lvl>
    <w:lvl w:ilvl="1">
      <w:start w:val="1"/>
      <w:numFmt w:val="decimal"/>
      <w:pStyle w:val="MaddeAltBal"/>
      <w:isLgl/>
      <w:lvlText w:val="%1.%2."/>
      <w:lvlJc w:val="left"/>
      <w:pPr>
        <w:ind w:left="720" w:hanging="360"/>
      </w:pPr>
      <w:rPr>
        <w:b/>
      </w:rPr>
    </w:lvl>
    <w:lvl w:ilvl="2">
      <w:start w:val="1"/>
      <w:numFmt w:val="decimal"/>
      <w:pStyle w:val="AltMadde"/>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0B295D08"/>
    <w:multiLevelType w:val="multilevel"/>
    <w:tmpl w:val="A61C2C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2734F7"/>
    <w:multiLevelType w:val="singleLevel"/>
    <w:tmpl w:val="588EC0A4"/>
    <w:lvl w:ilvl="0">
      <w:start w:val="3"/>
      <w:numFmt w:val="decimal"/>
      <w:lvlText w:val="%1-"/>
      <w:legacy w:legacy="1" w:legacySpace="0" w:legacyIndent="734"/>
      <w:lvlJc w:val="left"/>
      <w:rPr>
        <w:rFonts w:ascii="Arial" w:hAnsi="Arial" w:cs="Arial" w:hint="default"/>
      </w:rPr>
    </w:lvl>
  </w:abstractNum>
  <w:abstractNum w:abstractNumId="5" w15:restartNumberingAfterBreak="0">
    <w:nsid w:val="16612AA6"/>
    <w:multiLevelType w:val="hybridMultilevel"/>
    <w:tmpl w:val="B82AB75C"/>
    <w:lvl w:ilvl="0" w:tplc="3CAC22B0">
      <w:start w:val="1"/>
      <w:numFmt w:val="decimal"/>
      <w:lvlText w:val="%1-"/>
      <w:lvlJc w:val="left"/>
      <w:pPr>
        <w:ind w:left="1951" w:firstLine="0"/>
      </w:pPr>
      <w:rPr>
        <w:rFonts w:ascii="Arial" w:hAnsi="Arial" w:cs="Arial" w:hint="default"/>
      </w:rPr>
    </w:lvl>
    <w:lvl w:ilvl="1" w:tplc="041F0019" w:tentative="1">
      <w:start w:val="1"/>
      <w:numFmt w:val="lowerLetter"/>
      <w:lvlText w:val="%2."/>
      <w:lvlJc w:val="left"/>
      <w:pPr>
        <w:ind w:left="3391" w:hanging="360"/>
      </w:pPr>
    </w:lvl>
    <w:lvl w:ilvl="2" w:tplc="041F001B" w:tentative="1">
      <w:start w:val="1"/>
      <w:numFmt w:val="lowerRoman"/>
      <w:lvlText w:val="%3."/>
      <w:lvlJc w:val="right"/>
      <w:pPr>
        <w:ind w:left="4111" w:hanging="180"/>
      </w:pPr>
    </w:lvl>
    <w:lvl w:ilvl="3" w:tplc="041F000F" w:tentative="1">
      <w:start w:val="1"/>
      <w:numFmt w:val="decimal"/>
      <w:lvlText w:val="%4."/>
      <w:lvlJc w:val="left"/>
      <w:pPr>
        <w:ind w:left="4831" w:hanging="360"/>
      </w:pPr>
    </w:lvl>
    <w:lvl w:ilvl="4" w:tplc="041F0019" w:tentative="1">
      <w:start w:val="1"/>
      <w:numFmt w:val="lowerLetter"/>
      <w:lvlText w:val="%5."/>
      <w:lvlJc w:val="left"/>
      <w:pPr>
        <w:ind w:left="5551" w:hanging="360"/>
      </w:pPr>
    </w:lvl>
    <w:lvl w:ilvl="5" w:tplc="041F001B" w:tentative="1">
      <w:start w:val="1"/>
      <w:numFmt w:val="lowerRoman"/>
      <w:lvlText w:val="%6."/>
      <w:lvlJc w:val="right"/>
      <w:pPr>
        <w:ind w:left="6271" w:hanging="180"/>
      </w:pPr>
    </w:lvl>
    <w:lvl w:ilvl="6" w:tplc="041F000F" w:tentative="1">
      <w:start w:val="1"/>
      <w:numFmt w:val="decimal"/>
      <w:lvlText w:val="%7."/>
      <w:lvlJc w:val="left"/>
      <w:pPr>
        <w:ind w:left="6991" w:hanging="360"/>
      </w:pPr>
    </w:lvl>
    <w:lvl w:ilvl="7" w:tplc="041F0019" w:tentative="1">
      <w:start w:val="1"/>
      <w:numFmt w:val="lowerLetter"/>
      <w:lvlText w:val="%8."/>
      <w:lvlJc w:val="left"/>
      <w:pPr>
        <w:ind w:left="7711" w:hanging="360"/>
      </w:pPr>
    </w:lvl>
    <w:lvl w:ilvl="8" w:tplc="041F001B" w:tentative="1">
      <w:start w:val="1"/>
      <w:numFmt w:val="lowerRoman"/>
      <w:lvlText w:val="%9."/>
      <w:lvlJc w:val="right"/>
      <w:pPr>
        <w:ind w:left="8431" w:hanging="180"/>
      </w:pPr>
    </w:lvl>
  </w:abstractNum>
  <w:abstractNum w:abstractNumId="6" w15:restartNumberingAfterBreak="0">
    <w:nsid w:val="18551E3D"/>
    <w:multiLevelType w:val="hybridMultilevel"/>
    <w:tmpl w:val="43464542"/>
    <w:lvl w:ilvl="0" w:tplc="66AC2E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88D0C65"/>
    <w:multiLevelType w:val="hybridMultilevel"/>
    <w:tmpl w:val="AA40E258"/>
    <w:lvl w:ilvl="0" w:tplc="9B80F2D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741437"/>
    <w:multiLevelType w:val="multilevel"/>
    <w:tmpl w:val="540CC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2390FB1"/>
    <w:multiLevelType w:val="hybridMultilevel"/>
    <w:tmpl w:val="F0D4A0E6"/>
    <w:lvl w:ilvl="0" w:tplc="345AB688">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CB02601"/>
    <w:multiLevelType w:val="singleLevel"/>
    <w:tmpl w:val="64CC4908"/>
    <w:lvl w:ilvl="0">
      <w:start w:val="1"/>
      <w:numFmt w:val="lowerLetter"/>
      <w:lvlText w:val="%1)"/>
      <w:legacy w:legacy="1" w:legacySpace="0" w:legacyIndent="734"/>
      <w:lvlJc w:val="left"/>
      <w:rPr>
        <w:rFonts w:ascii="Arial" w:hAnsi="Arial" w:cs="Arial" w:hint="default"/>
      </w:rPr>
    </w:lvl>
  </w:abstractNum>
  <w:abstractNum w:abstractNumId="11" w15:restartNumberingAfterBreak="0">
    <w:nsid w:val="32E413E1"/>
    <w:multiLevelType w:val="hybridMultilevel"/>
    <w:tmpl w:val="7DB4F810"/>
    <w:lvl w:ilvl="0" w:tplc="44D63F2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99E12F4"/>
    <w:multiLevelType w:val="multilevel"/>
    <w:tmpl w:val="9C8C489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E403DD"/>
    <w:multiLevelType w:val="multilevel"/>
    <w:tmpl w:val="8500D0F4"/>
    <w:lvl w:ilvl="0">
      <w:start w:val="1"/>
      <w:numFmt w:val="decimal"/>
      <w:pStyle w:val="Stil3"/>
      <w:lvlText w:val="%1."/>
      <w:lvlJc w:val="left"/>
      <w:pPr>
        <w:ind w:left="720" w:hanging="360"/>
      </w:pPr>
      <w:rPr>
        <w:rFonts w:hint="default"/>
        <w:b/>
      </w:rPr>
    </w:lvl>
    <w:lvl w:ilvl="1">
      <w:start w:val="1"/>
      <w:numFmt w:val="decimal"/>
      <w:pStyle w:val="Stil4"/>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0AF3F74"/>
    <w:multiLevelType w:val="hybridMultilevel"/>
    <w:tmpl w:val="0214FE8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8F65060"/>
    <w:multiLevelType w:val="multilevel"/>
    <w:tmpl w:val="83CEDA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AB08FF"/>
    <w:multiLevelType w:val="singleLevel"/>
    <w:tmpl w:val="BA84E1EC"/>
    <w:lvl w:ilvl="0">
      <w:start w:val="9"/>
      <w:numFmt w:val="decimal"/>
      <w:lvlText w:val="%1-"/>
      <w:legacy w:legacy="1" w:legacySpace="0" w:legacyIndent="727"/>
      <w:lvlJc w:val="left"/>
      <w:rPr>
        <w:rFonts w:ascii="Arial" w:hAnsi="Arial" w:cs="Arial" w:hint="default"/>
      </w:rPr>
    </w:lvl>
  </w:abstractNum>
  <w:abstractNum w:abstractNumId="17" w15:restartNumberingAfterBreak="0">
    <w:nsid w:val="4DBB5319"/>
    <w:multiLevelType w:val="hybridMultilevel"/>
    <w:tmpl w:val="7C3A4120"/>
    <w:lvl w:ilvl="0" w:tplc="A106E100">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EA0216B"/>
    <w:multiLevelType w:val="multilevel"/>
    <w:tmpl w:val="AF0842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CD4B32"/>
    <w:multiLevelType w:val="hybridMultilevel"/>
    <w:tmpl w:val="B6E8778C"/>
    <w:lvl w:ilvl="0" w:tplc="B0727300">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8724F90"/>
    <w:multiLevelType w:val="hybridMultilevel"/>
    <w:tmpl w:val="0F3258AC"/>
    <w:lvl w:ilvl="0" w:tplc="C78AAA7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5F8D0075"/>
    <w:multiLevelType w:val="hybridMultilevel"/>
    <w:tmpl w:val="3F8C2C2E"/>
    <w:lvl w:ilvl="0" w:tplc="5038DF90">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2" w15:restartNumberingAfterBreak="0">
    <w:nsid w:val="65CA3145"/>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6FAF5C4F"/>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62667A8"/>
    <w:multiLevelType w:val="singleLevel"/>
    <w:tmpl w:val="E328067C"/>
    <w:lvl w:ilvl="0">
      <w:start w:val="1"/>
      <w:numFmt w:val="decimal"/>
      <w:lvlText w:val="%1-"/>
      <w:legacy w:legacy="1" w:legacySpace="0" w:legacyIndent="727"/>
      <w:lvlJc w:val="left"/>
      <w:rPr>
        <w:rFonts w:ascii="Arial" w:hAnsi="Arial" w:cs="Arial" w:hint="default"/>
      </w:rPr>
    </w:lvl>
  </w:abstractNum>
  <w:abstractNum w:abstractNumId="26" w15:restartNumberingAfterBreak="0">
    <w:nsid w:val="7CDD7D3D"/>
    <w:multiLevelType w:val="hybridMultilevel"/>
    <w:tmpl w:val="F81E5710"/>
    <w:lvl w:ilvl="0" w:tplc="83E67B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D050450"/>
    <w:multiLevelType w:val="multilevel"/>
    <w:tmpl w:val="5E94E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92118434">
    <w:abstractNumId w:val="11"/>
  </w:num>
  <w:num w:numId="2" w16cid:durableId="692463914">
    <w:abstractNumId w:val="26"/>
  </w:num>
  <w:num w:numId="3" w16cid:durableId="21278937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440238">
    <w:abstractNumId w:val="5"/>
  </w:num>
  <w:num w:numId="5" w16cid:durableId="1305701892">
    <w:abstractNumId w:val="7"/>
  </w:num>
  <w:num w:numId="6" w16cid:durableId="1891069229">
    <w:abstractNumId w:val="9"/>
  </w:num>
  <w:num w:numId="7" w16cid:durableId="975918588">
    <w:abstractNumId w:val="20"/>
  </w:num>
  <w:num w:numId="8" w16cid:durableId="1157964521">
    <w:abstractNumId w:val="16"/>
  </w:num>
  <w:num w:numId="9" w16cid:durableId="1997144953">
    <w:abstractNumId w:val="10"/>
  </w:num>
  <w:num w:numId="10" w16cid:durableId="1126392340">
    <w:abstractNumId w:val="24"/>
  </w:num>
  <w:num w:numId="11" w16cid:durableId="67895921">
    <w:abstractNumId w:val="6"/>
  </w:num>
  <w:num w:numId="12" w16cid:durableId="93478029">
    <w:abstractNumId w:val="25"/>
  </w:num>
  <w:num w:numId="13" w16cid:durableId="1272131180">
    <w:abstractNumId w:val="19"/>
  </w:num>
  <w:num w:numId="14" w16cid:durableId="411775898">
    <w:abstractNumId w:val="4"/>
  </w:num>
  <w:num w:numId="15" w16cid:durableId="1363478702">
    <w:abstractNumId w:val="0"/>
  </w:num>
  <w:num w:numId="16" w16cid:durableId="1000356425">
    <w:abstractNumId w:val="22"/>
  </w:num>
  <w:num w:numId="17" w16cid:durableId="1445688371">
    <w:abstractNumId w:val="17"/>
  </w:num>
  <w:num w:numId="18" w16cid:durableId="130757878">
    <w:abstractNumId w:val="3"/>
  </w:num>
  <w:num w:numId="19" w16cid:durableId="780422150">
    <w:abstractNumId w:val="8"/>
  </w:num>
  <w:num w:numId="20" w16cid:durableId="1120345116">
    <w:abstractNumId w:val="27"/>
  </w:num>
  <w:num w:numId="21" w16cid:durableId="1062949193">
    <w:abstractNumId w:val="15"/>
  </w:num>
  <w:num w:numId="22" w16cid:durableId="1046635853">
    <w:abstractNumId w:val="23"/>
  </w:num>
  <w:num w:numId="23" w16cid:durableId="1089078370">
    <w:abstractNumId w:val="1"/>
  </w:num>
  <w:num w:numId="24" w16cid:durableId="371610984">
    <w:abstractNumId w:val="13"/>
  </w:num>
  <w:num w:numId="25" w16cid:durableId="2052487962">
    <w:abstractNumId w:val="14"/>
  </w:num>
  <w:num w:numId="26" w16cid:durableId="206525428">
    <w:abstractNumId w:val="18"/>
  </w:num>
  <w:num w:numId="27" w16cid:durableId="881790597">
    <w:abstractNumId w:val="12"/>
  </w:num>
  <w:num w:numId="28" w16cid:durableId="300423494">
    <w:abstractNumId w:val="13"/>
  </w:num>
  <w:num w:numId="29" w16cid:durableId="1588078821">
    <w:abstractNumId w:val="13"/>
  </w:num>
  <w:num w:numId="30" w16cid:durableId="1356494778">
    <w:abstractNumId w:val="13"/>
  </w:num>
  <w:num w:numId="31" w16cid:durableId="1036273434">
    <w:abstractNumId w:val="13"/>
  </w:num>
  <w:num w:numId="32" w16cid:durableId="392391871">
    <w:abstractNumId w:val="13"/>
  </w:num>
  <w:num w:numId="33" w16cid:durableId="16589948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4761555">
    <w:abstractNumId w:val="13"/>
  </w:num>
  <w:num w:numId="35" w16cid:durableId="1514612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8E"/>
    <w:rsid w:val="00000E22"/>
    <w:rsid w:val="00001F67"/>
    <w:rsid w:val="000033D2"/>
    <w:rsid w:val="0000621C"/>
    <w:rsid w:val="00010D64"/>
    <w:rsid w:val="00011FA0"/>
    <w:rsid w:val="000200A5"/>
    <w:rsid w:val="00025739"/>
    <w:rsid w:val="00034E63"/>
    <w:rsid w:val="0004026C"/>
    <w:rsid w:val="000469F2"/>
    <w:rsid w:val="000573B1"/>
    <w:rsid w:val="00062DD1"/>
    <w:rsid w:val="00065C8E"/>
    <w:rsid w:val="000718AE"/>
    <w:rsid w:val="0008022D"/>
    <w:rsid w:val="000808B1"/>
    <w:rsid w:val="00083155"/>
    <w:rsid w:val="00083EA3"/>
    <w:rsid w:val="000918A3"/>
    <w:rsid w:val="00091B41"/>
    <w:rsid w:val="0009240F"/>
    <w:rsid w:val="00096341"/>
    <w:rsid w:val="000A029F"/>
    <w:rsid w:val="000A77B7"/>
    <w:rsid w:val="000C2352"/>
    <w:rsid w:val="000D287A"/>
    <w:rsid w:val="000E2228"/>
    <w:rsid w:val="000E237A"/>
    <w:rsid w:val="000E39DC"/>
    <w:rsid w:val="000E5455"/>
    <w:rsid w:val="000F2833"/>
    <w:rsid w:val="000F52E6"/>
    <w:rsid w:val="000F5FB8"/>
    <w:rsid w:val="00105C54"/>
    <w:rsid w:val="001111BC"/>
    <w:rsid w:val="00113C2D"/>
    <w:rsid w:val="00114EE1"/>
    <w:rsid w:val="00116CD5"/>
    <w:rsid w:val="00133007"/>
    <w:rsid w:val="00135E95"/>
    <w:rsid w:val="001577AB"/>
    <w:rsid w:val="00157AEA"/>
    <w:rsid w:val="001653C3"/>
    <w:rsid w:val="00165E00"/>
    <w:rsid w:val="00171887"/>
    <w:rsid w:val="00171DFA"/>
    <w:rsid w:val="0017693C"/>
    <w:rsid w:val="00183E23"/>
    <w:rsid w:val="0018695F"/>
    <w:rsid w:val="00192B83"/>
    <w:rsid w:val="001A0910"/>
    <w:rsid w:val="001A703F"/>
    <w:rsid w:val="001A7228"/>
    <w:rsid w:val="001B0207"/>
    <w:rsid w:val="001B0BD0"/>
    <w:rsid w:val="001B0ED0"/>
    <w:rsid w:val="001B1E14"/>
    <w:rsid w:val="001B4369"/>
    <w:rsid w:val="001C3000"/>
    <w:rsid w:val="001D0D39"/>
    <w:rsid w:val="001D2AEF"/>
    <w:rsid w:val="001D4397"/>
    <w:rsid w:val="001E1D5D"/>
    <w:rsid w:val="002056AA"/>
    <w:rsid w:val="002068B7"/>
    <w:rsid w:val="00207A7B"/>
    <w:rsid w:val="002100D3"/>
    <w:rsid w:val="00211534"/>
    <w:rsid w:val="0022460D"/>
    <w:rsid w:val="00225092"/>
    <w:rsid w:val="00234E69"/>
    <w:rsid w:val="002401F9"/>
    <w:rsid w:val="00240580"/>
    <w:rsid w:val="002421BB"/>
    <w:rsid w:val="00242D22"/>
    <w:rsid w:val="00242D98"/>
    <w:rsid w:val="00263864"/>
    <w:rsid w:val="00263F6E"/>
    <w:rsid w:val="002677E4"/>
    <w:rsid w:val="0027010A"/>
    <w:rsid w:val="00275CB1"/>
    <w:rsid w:val="00286647"/>
    <w:rsid w:val="002975C2"/>
    <w:rsid w:val="002A16A6"/>
    <w:rsid w:val="002A53E7"/>
    <w:rsid w:val="002B6B96"/>
    <w:rsid w:val="002C06E0"/>
    <w:rsid w:val="002C54AC"/>
    <w:rsid w:val="002C6E0D"/>
    <w:rsid w:val="002C73F1"/>
    <w:rsid w:val="002D0195"/>
    <w:rsid w:val="002D1AF0"/>
    <w:rsid w:val="002D4C49"/>
    <w:rsid w:val="002E2B33"/>
    <w:rsid w:val="00300E20"/>
    <w:rsid w:val="003320FC"/>
    <w:rsid w:val="00340CAE"/>
    <w:rsid w:val="00365304"/>
    <w:rsid w:val="00373CE4"/>
    <w:rsid w:val="003760D9"/>
    <w:rsid w:val="003876A5"/>
    <w:rsid w:val="00392595"/>
    <w:rsid w:val="00392F1D"/>
    <w:rsid w:val="00395A5C"/>
    <w:rsid w:val="00396838"/>
    <w:rsid w:val="003A2E07"/>
    <w:rsid w:val="003A686C"/>
    <w:rsid w:val="003B5EAE"/>
    <w:rsid w:val="003B67FA"/>
    <w:rsid w:val="003D18C1"/>
    <w:rsid w:val="003E16B5"/>
    <w:rsid w:val="003E6023"/>
    <w:rsid w:val="003E6F9A"/>
    <w:rsid w:val="003F0513"/>
    <w:rsid w:val="003F54AA"/>
    <w:rsid w:val="003F61F4"/>
    <w:rsid w:val="004104B0"/>
    <w:rsid w:val="004171F2"/>
    <w:rsid w:val="0042201C"/>
    <w:rsid w:val="004254C3"/>
    <w:rsid w:val="00431B52"/>
    <w:rsid w:val="0043602C"/>
    <w:rsid w:val="00450935"/>
    <w:rsid w:val="00453DD4"/>
    <w:rsid w:val="0045567A"/>
    <w:rsid w:val="00456D1F"/>
    <w:rsid w:val="004606D3"/>
    <w:rsid w:val="00460B94"/>
    <w:rsid w:val="0046159E"/>
    <w:rsid w:val="00463396"/>
    <w:rsid w:val="0046725A"/>
    <w:rsid w:val="00475DF3"/>
    <w:rsid w:val="00485A35"/>
    <w:rsid w:val="004905E1"/>
    <w:rsid w:val="004A1F50"/>
    <w:rsid w:val="004A67AE"/>
    <w:rsid w:val="004B527B"/>
    <w:rsid w:val="004B7345"/>
    <w:rsid w:val="004C2EFC"/>
    <w:rsid w:val="004C3A62"/>
    <w:rsid w:val="004D31A4"/>
    <w:rsid w:val="004D37FE"/>
    <w:rsid w:val="004D7B28"/>
    <w:rsid w:val="004E5123"/>
    <w:rsid w:val="004E56D7"/>
    <w:rsid w:val="004F00CC"/>
    <w:rsid w:val="004F01FE"/>
    <w:rsid w:val="004F064B"/>
    <w:rsid w:val="004F7B8E"/>
    <w:rsid w:val="005055D5"/>
    <w:rsid w:val="0051072E"/>
    <w:rsid w:val="00511D13"/>
    <w:rsid w:val="00515D63"/>
    <w:rsid w:val="005174E9"/>
    <w:rsid w:val="00526209"/>
    <w:rsid w:val="005308F1"/>
    <w:rsid w:val="00531B68"/>
    <w:rsid w:val="00543DBD"/>
    <w:rsid w:val="00550309"/>
    <w:rsid w:val="0056497B"/>
    <w:rsid w:val="005672E8"/>
    <w:rsid w:val="00570514"/>
    <w:rsid w:val="005912C5"/>
    <w:rsid w:val="00592E1C"/>
    <w:rsid w:val="005A2EC4"/>
    <w:rsid w:val="005A4682"/>
    <w:rsid w:val="005A7E74"/>
    <w:rsid w:val="005B13D0"/>
    <w:rsid w:val="005B1C3A"/>
    <w:rsid w:val="005B23D3"/>
    <w:rsid w:val="005C325C"/>
    <w:rsid w:val="005C662A"/>
    <w:rsid w:val="005D2D92"/>
    <w:rsid w:val="005E1518"/>
    <w:rsid w:val="005E1FAD"/>
    <w:rsid w:val="005E3951"/>
    <w:rsid w:val="005F0436"/>
    <w:rsid w:val="005F29DB"/>
    <w:rsid w:val="005F3308"/>
    <w:rsid w:val="005F7E64"/>
    <w:rsid w:val="00600262"/>
    <w:rsid w:val="00604320"/>
    <w:rsid w:val="00617319"/>
    <w:rsid w:val="00622ADF"/>
    <w:rsid w:val="006243D6"/>
    <w:rsid w:val="00636297"/>
    <w:rsid w:val="00641CA7"/>
    <w:rsid w:val="00643746"/>
    <w:rsid w:val="00655550"/>
    <w:rsid w:val="00667390"/>
    <w:rsid w:val="00667730"/>
    <w:rsid w:val="006745BA"/>
    <w:rsid w:val="00681560"/>
    <w:rsid w:val="00686458"/>
    <w:rsid w:val="00686FFF"/>
    <w:rsid w:val="00691DD1"/>
    <w:rsid w:val="00692BEF"/>
    <w:rsid w:val="006A3F96"/>
    <w:rsid w:val="006A52CE"/>
    <w:rsid w:val="006C644D"/>
    <w:rsid w:val="006E4E98"/>
    <w:rsid w:val="006E5DFC"/>
    <w:rsid w:val="006E7764"/>
    <w:rsid w:val="006F6EE7"/>
    <w:rsid w:val="00701AC5"/>
    <w:rsid w:val="00702B94"/>
    <w:rsid w:val="0070326C"/>
    <w:rsid w:val="00710402"/>
    <w:rsid w:val="0071108A"/>
    <w:rsid w:val="00712CA8"/>
    <w:rsid w:val="00712EEE"/>
    <w:rsid w:val="0071353F"/>
    <w:rsid w:val="007240C8"/>
    <w:rsid w:val="00725130"/>
    <w:rsid w:val="007268D1"/>
    <w:rsid w:val="00730A70"/>
    <w:rsid w:val="007426AF"/>
    <w:rsid w:val="00743BF5"/>
    <w:rsid w:val="0074541E"/>
    <w:rsid w:val="0074767A"/>
    <w:rsid w:val="00750F0D"/>
    <w:rsid w:val="007517E1"/>
    <w:rsid w:val="00752EFF"/>
    <w:rsid w:val="007532BD"/>
    <w:rsid w:val="00755AD6"/>
    <w:rsid w:val="00756A2F"/>
    <w:rsid w:val="007571AB"/>
    <w:rsid w:val="00766850"/>
    <w:rsid w:val="00771562"/>
    <w:rsid w:val="007715B2"/>
    <w:rsid w:val="00772617"/>
    <w:rsid w:val="00776790"/>
    <w:rsid w:val="007A31E5"/>
    <w:rsid w:val="007A34DE"/>
    <w:rsid w:val="007B19E0"/>
    <w:rsid w:val="007C3DF9"/>
    <w:rsid w:val="007C7B04"/>
    <w:rsid w:val="007D0E85"/>
    <w:rsid w:val="007D5AB2"/>
    <w:rsid w:val="007E3051"/>
    <w:rsid w:val="007E3173"/>
    <w:rsid w:val="007E39AE"/>
    <w:rsid w:val="007E5369"/>
    <w:rsid w:val="007E7F9B"/>
    <w:rsid w:val="007F005E"/>
    <w:rsid w:val="007F17FB"/>
    <w:rsid w:val="007F73A4"/>
    <w:rsid w:val="00801352"/>
    <w:rsid w:val="00801FCD"/>
    <w:rsid w:val="00805056"/>
    <w:rsid w:val="00806BB1"/>
    <w:rsid w:val="00811C0C"/>
    <w:rsid w:val="00816CEB"/>
    <w:rsid w:val="00823EF7"/>
    <w:rsid w:val="008240EF"/>
    <w:rsid w:val="0085197D"/>
    <w:rsid w:val="00852885"/>
    <w:rsid w:val="00861FEB"/>
    <w:rsid w:val="008637F4"/>
    <w:rsid w:val="00863DB3"/>
    <w:rsid w:val="00874B1A"/>
    <w:rsid w:val="00882679"/>
    <w:rsid w:val="008877EA"/>
    <w:rsid w:val="00896DB2"/>
    <w:rsid w:val="00897C93"/>
    <w:rsid w:val="008A0790"/>
    <w:rsid w:val="008A0917"/>
    <w:rsid w:val="008A1033"/>
    <w:rsid w:val="008B2444"/>
    <w:rsid w:val="008B2D6C"/>
    <w:rsid w:val="008B3E3D"/>
    <w:rsid w:val="008C6DE2"/>
    <w:rsid w:val="008D00A4"/>
    <w:rsid w:val="008E426A"/>
    <w:rsid w:val="008E5409"/>
    <w:rsid w:val="008F2638"/>
    <w:rsid w:val="008F27DD"/>
    <w:rsid w:val="008F70D0"/>
    <w:rsid w:val="008F775A"/>
    <w:rsid w:val="009008A7"/>
    <w:rsid w:val="0090712E"/>
    <w:rsid w:val="00916DAF"/>
    <w:rsid w:val="009219B8"/>
    <w:rsid w:val="00927988"/>
    <w:rsid w:val="0093386E"/>
    <w:rsid w:val="00941E99"/>
    <w:rsid w:val="00946DD4"/>
    <w:rsid w:val="009554EF"/>
    <w:rsid w:val="00972E63"/>
    <w:rsid w:val="00973C2B"/>
    <w:rsid w:val="00991659"/>
    <w:rsid w:val="00995978"/>
    <w:rsid w:val="009A3E1C"/>
    <w:rsid w:val="009A7113"/>
    <w:rsid w:val="009B1B0C"/>
    <w:rsid w:val="009B2AF8"/>
    <w:rsid w:val="009C47AC"/>
    <w:rsid w:val="009E3834"/>
    <w:rsid w:val="009F45EE"/>
    <w:rsid w:val="00A16708"/>
    <w:rsid w:val="00A1768E"/>
    <w:rsid w:val="00A21219"/>
    <w:rsid w:val="00A21952"/>
    <w:rsid w:val="00A26F9A"/>
    <w:rsid w:val="00A31249"/>
    <w:rsid w:val="00A35F93"/>
    <w:rsid w:val="00A42E4B"/>
    <w:rsid w:val="00A44EBC"/>
    <w:rsid w:val="00A462B5"/>
    <w:rsid w:val="00A57EDB"/>
    <w:rsid w:val="00A72077"/>
    <w:rsid w:val="00A731A2"/>
    <w:rsid w:val="00A779C7"/>
    <w:rsid w:val="00A830F6"/>
    <w:rsid w:val="00A92913"/>
    <w:rsid w:val="00A92FFD"/>
    <w:rsid w:val="00A940DF"/>
    <w:rsid w:val="00A96EE8"/>
    <w:rsid w:val="00AA422C"/>
    <w:rsid w:val="00AA6081"/>
    <w:rsid w:val="00AC100C"/>
    <w:rsid w:val="00AC2716"/>
    <w:rsid w:val="00AC2DC1"/>
    <w:rsid w:val="00AC4E93"/>
    <w:rsid w:val="00AC59DA"/>
    <w:rsid w:val="00AD0E12"/>
    <w:rsid w:val="00AD2648"/>
    <w:rsid w:val="00AD3753"/>
    <w:rsid w:val="00AE4485"/>
    <w:rsid w:val="00B02AA3"/>
    <w:rsid w:val="00B208DB"/>
    <w:rsid w:val="00B241BA"/>
    <w:rsid w:val="00B25222"/>
    <w:rsid w:val="00B3424D"/>
    <w:rsid w:val="00B36304"/>
    <w:rsid w:val="00B4552B"/>
    <w:rsid w:val="00B5073B"/>
    <w:rsid w:val="00B50AF4"/>
    <w:rsid w:val="00B56807"/>
    <w:rsid w:val="00B6363C"/>
    <w:rsid w:val="00B64411"/>
    <w:rsid w:val="00B64718"/>
    <w:rsid w:val="00B70B7D"/>
    <w:rsid w:val="00B72662"/>
    <w:rsid w:val="00B8076D"/>
    <w:rsid w:val="00B83109"/>
    <w:rsid w:val="00B960ED"/>
    <w:rsid w:val="00B97B5B"/>
    <w:rsid w:val="00BA5426"/>
    <w:rsid w:val="00BB00B3"/>
    <w:rsid w:val="00BB4753"/>
    <w:rsid w:val="00BB4F07"/>
    <w:rsid w:val="00BC32EF"/>
    <w:rsid w:val="00BC61F4"/>
    <w:rsid w:val="00BC6C70"/>
    <w:rsid w:val="00BD00B7"/>
    <w:rsid w:val="00BD1C30"/>
    <w:rsid w:val="00BD26A5"/>
    <w:rsid w:val="00BD4A21"/>
    <w:rsid w:val="00BD4C17"/>
    <w:rsid w:val="00BE241A"/>
    <w:rsid w:val="00BE25D1"/>
    <w:rsid w:val="00BE57A5"/>
    <w:rsid w:val="00BF62F2"/>
    <w:rsid w:val="00C024CB"/>
    <w:rsid w:val="00C06372"/>
    <w:rsid w:val="00C138DE"/>
    <w:rsid w:val="00C162E3"/>
    <w:rsid w:val="00C16E1C"/>
    <w:rsid w:val="00C171C0"/>
    <w:rsid w:val="00C1727F"/>
    <w:rsid w:val="00C22496"/>
    <w:rsid w:val="00C32F9A"/>
    <w:rsid w:val="00C342BC"/>
    <w:rsid w:val="00C342BE"/>
    <w:rsid w:val="00C369A6"/>
    <w:rsid w:val="00C412B7"/>
    <w:rsid w:val="00C459EA"/>
    <w:rsid w:val="00C56884"/>
    <w:rsid w:val="00C56A2C"/>
    <w:rsid w:val="00C65527"/>
    <w:rsid w:val="00C65712"/>
    <w:rsid w:val="00C75B72"/>
    <w:rsid w:val="00C84F77"/>
    <w:rsid w:val="00C92D93"/>
    <w:rsid w:val="00CA50F4"/>
    <w:rsid w:val="00CB1275"/>
    <w:rsid w:val="00CB1D5C"/>
    <w:rsid w:val="00CB3445"/>
    <w:rsid w:val="00CB3981"/>
    <w:rsid w:val="00CB47A9"/>
    <w:rsid w:val="00CB5C24"/>
    <w:rsid w:val="00CB5C5D"/>
    <w:rsid w:val="00CC4FEA"/>
    <w:rsid w:val="00CC5E1F"/>
    <w:rsid w:val="00CD4C17"/>
    <w:rsid w:val="00CE37FC"/>
    <w:rsid w:val="00CE68B7"/>
    <w:rsid w:val="00CE7289"/>
    <w:rsid w:val="00CF70CD"/>
    <w:rsid w:val="00D00B1F"/>
    <w:rsid w:val="00D10C62"/>
    <w:rsid w:val="00D20354"/>
    <w:rsid w:val="00D217B8"/>
    <w:rsid w:val="00D26656"/>
    <w:rsid w:val="00D34CF7"/>
    <w:rsid w:val="00D3516C"/>
    <w:rsid w:val="00D43CE7"/>
    <w:rsid w:val="00D45B90"/>
    <w:rsid w:val="00D47978"/>
    <w:rsid w:val="00D50B3E"/>
    <w:rsid w:val="00D5161C"/>
    <w:rsid w:val="00D517EE"/>
    <w:rsid w:val="00D55D05"/>
    <w:rsid w:val="00D56274"/>
    <w:rsid w:val="00D573E0"/>
    <w:rsid w:val="00D70CAE"/>
    <w:rsid w:val="00D7186C"/>
    <w:rsid w:val="00D83108"/>
    <w:rsid w:val="00D83B09"/>
    <w:rsid w:val="00D85DF6"/>
    <w:rsid w:val="00D87A07"/>
    <w:rsid w:val="00D919D7"/>
    <w:rsid w:val="00D92C66"/>
    <w:rsid w:val="00D93A32"/>
    <w:rsid w:val="00D950C0"/>
    <w:rsid w:val="00DC01DC"/>
    <w:rsid w:val="00DC2A0C"/>
    <w:rsid w:val="00DC461C"/>
    <w:rsid w:val="00DC7068"/>
    <w:rsid w:val="00DE07A0"/>
    <w:rsid w:val="00DF17CD"/>
    <w:rsid w:val="00DF4BAA"/>
    <w:rsid w:val="00E11899"/>
    <w:rsid w:val="00E21CA2"/>
    <w:rsid w:val="00E23071"/>
    <w:rsid w:val="00E30834"/>
    <w:rsid w:val="00E40CC9"/>
    <w:rsid w:val="00E40E47"/>
    <w:rsid w:val="00E437EB"/>
    <w:rsid w:val="00E47A97"/>
    <w:rsid w:val="00E50C83"/>
    <w:rsid w:val="00E5464A"/>
    <w:rsid w:val="00E55CDA"/>
    <w:rsid w:val="00E63EE6"/>
    <w:rsid w:val="00E76087"/>
    <w:rsid w:val="00E77DD4"/>
    <w:rsid w:val="00E853B6"/>
    <w:rsid w:val="00E915C2"/>
    <w:rsid w:val="00E97A25"/>
    <w:rsid w:val="00EA08EE"/>
    <w:rsid w:val="00EA0E93"/>
    <w:rsid w:val="00EA2D12"/>
    <w:rsid w:val="00EB3705"/>
    <w:rsid w:val="00EB6736"/>
    <w:rsid w:val="00EB704B"/>
    <w:rsid w:val="00EC3C32"/>
    <w:rsid w:val="00EC6025"/>
    <w:rsid w:val="00ED1FB8"/>
    <w:rsid w:val="00EE0BB6"/>
    <w:rsid w:val="00EE59FF"/>
    <w:rsid w:val="00EF6D1A"/>
    <w:rsid w:val="00F002FF"/>
    <w:rsid w:val="00F05844"/>
    <w:rsid w:val="00F13970"/>
    <w:rsid w:val="00F16CB6"/>
    <w:rsid w:val="00F224E3"/>
    <w:rsid w:val="00F25BBE"/>
    <w:rsid w:val="00F307E1"/>
    <w:rsid w:val="00F3103F"/>
    <w:rsid w:val="00F403DA"/>
    <w:rsid w:val="00F51BB7"/>
    <w:rsid w:val="00F51C25"/>
    <w:rsid w:val="00F54D48"/>
    <w:rsid w:val="00F61BC1"/>
    <w:rsid w:val="00F63A2C"/>
    <w:rsid w:val="00F6538E"/>
    <w:rsid w:val="00F67674"/>
    <w:rsid w:val="00F73FFD"/>
    <w:rsid w:val="00F75E00"/>
    <w:rsid w:val="00F84AA1"/>
    <w:rsid w:val="00F87B0F"/>
    <w:rsid w:val="00FA0241"/>
    <w:rsid w:val="00FA068E"/>
    <w:rsid w:val="00FA10DC"/>
    <w:rsid w:val="00FA2D1C"/>
    <w:rsid w:val="00FA3181"/>
    <w:rsid w:val="00FA4373"/>
    <w:rsid w:val="00FC1A4A"/>
    <w:rsid w:val="00FC7424"/>
    <w:rsid w:val="00FD76F0"/>
    <w:rsid w:val="00FE365C"/>
    <w:rsid w:val="00FE3A75"/>
    <w:rsid w:val="00FE5583"/>
    <w:rsid w:val="00FE56CA"/>
    <w:rsid w:val="00FE7776"/>
    <w:rsid w:val="00FF36F9"/>
    <w:rsid w:val="00FF3DFB"/>
    <w:rsid w:val="00FF7D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43241"/>
  <w15:docId w15:val="{FB38C26E-5BD3-4CA2-9732-C2749FC0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38E"/>
    <w:pPr>
      <w:spacing w:after="0" w:line="240" w:lineRule="auto"/>
    </w:pPr>
    <w:rPr>
      <w:rFonts w:ascii="Times New Roman" w:eastAsia="Times New Roman" w:hAnsi="Times New Roman" w:cs="Times New Roman"/>
      <w:szCs w:val="20"/>
      <w:lang w:eastAsia="tr-TR"/>
    </w:rPr>
  </w:style>
  <w:style w:type="paragraph" w:styleId="Balk2">
    <w:name w:val="heading 2"/>
    <w:basedOn w:val="Normal"/>
    <w:next w:val="Normal"/>
    <w:link w:val="Balk2Char"/>
    <w:qFormat/>
    <w:rsid w:val="00F6538E"/>
    <w:pPr>
      <w:keepNext/>
      <w:ind w:firstLine="708"/>
      <w:outlineLvl w:val="1"/>
    </w:pPr>
    <w:rPr>
      <w:rFonts w:ascii="Arial" w:hAnsi="Arial"/>
      <w:b/>
    </w:rPr>
  </w:style>
  <w:style w:type="paragraph" w:styleId="Balk3">
    <w:name w:val="heading 3"/>
    <w:basedOn w:val="Normal"/>
    <w:next w:val="Normal"/>
    <w:link w:val="Balk3Char"/>
    <w:uiPriority w:val="9"/>
    <w:semiHidden/>
    <w:unhideWhenUsed/>
    <w:qFormat/>
    <w:rsid w:val="0008022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qFormat/>
    <w:rsid w:val="00F6538E"/>
    <w:pPr>
      <w:keepNext/>
      <w:jc w:val="center"/>
      <w:outlineLvl w:val="3"/>
    </w:pPr>
    <w:rPr>
      <w:rFonts w:ascii="Arial" w:hAnsi="Arial"/>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F6538E"/>
    <w:rPr>
      <w:rFonts w:ascii="Arial" w:eastAsia="Times New Roman" w:hAnsi="Arial" w:cs="Times New Roman"/>
      <w:b/>
      <w:szCs w:val="20"/>
      <w:lang w:eastAsia="tr-TR"/>
    </w:rPr>
  </w:style>
  <w:style w:type="character" w:customStyle="1" w:styleId="Balk4Char">
    <w:name w:val="Başlık 4 Char"/>
    <w:basedOn w:val="VarsaylanParagrafYazTipi"/>
    <w:link w:val="Balk4"/>
    <w:rsid w:val="00F6538E"/>
    <w:rPr>
      <w:rFonts w:ascii="Arial" w:eastAsia="Times New Roman" w:hAnsi="Arial" w:cs="Times New Roman"/>
      <w:b/>
      <w:szCs w:val="20"/>
      <w:lang w:eastAsia="tr-TR"/>
    </w:rPr>
  </w:style>
  <w:style w:type="paragraph" w:styleId="GvdeMetni">
    <w:name w:val="Body Text"/>
    <w:basedOn w:val="Normal"/>
    <w:link w:val="GvdeMetniChar"/>
    <w:rsid w:val="00F6538E"/>
    <w:pPr>
      <w:jc w:val="both"/>
    </w:pPr>
    <w:rPr>
      <w:rFonts w:ascii="Arial" w:hAnsi="Arial"/>
    </w:rPr>
  </w:style>
  <w:style w:type="character" w:customStyle="1" w:styleId="GvdeMetniChar">
    <w:name w:val="Gövde Metni Char"/>
    <w:basedOn w:val="VarsaylanParagrafYazTipi"/>
    <w:link w:val="GvdeMetni"/>
    <w:rsid w:val="00F6538E"/>
    <w:rPr>
      <w:rFonts w:ascii="Arial" w:eastAsia="Times New Roman" w:hAnsi="Arial" w:cs="Times New Roman"/>
      <w:szCs w:val="20"/>
      <w:lang w:eastAsia="tr-TR"/>
    </w:rPr>
  </w:style>
  <w:style w:type="paragraph" w:styleId="NormalWeb">
    <w:name w:val="Normal (Web)"/>
    <w:basedOn w:val="Normal"/>
    <w:link w:val="NormalWebChar"/>
    <w:uiPriority w:val="99"/>
    <w:rsid w:val="00F6538E"/>
    <w:pPr>
      <w:spacing w:before="100" w:beforeAutospacing="1" w:after="100" w:afterAutospacing="1"/>
    </w:pPr>
    <w:rPr>
      <w:sz w:val="24"/>
      <w:szCs w:val="24"/>
    </w:rPr>
  </w:style>
  <w:style w:type="paragraph" w:styleId="ListeParagraf">
    <w:name w:val="List Paragraph"/>
    <w:basedOn w:val="Normal"/>
    <w:link w:val="ListeParagrafChar"/>
    <w:uiPriority w:val="34"/>
    <w:qFormat/>
    <w:rsid w:val="00F6538E"/>
    <w:pPr>
      <w:ind w:left="720"/>
    </w:pPr>
    <w:rPr>
      <w:sz w:val="24"/>
      <w:szCs w:val="24"/>
    </w:rPr>
  </w:style>
  <w:style w:type="paragraph" w:customStyle="1" w:styleId="Normalsatraral1">
    <w:name w:val="Normal + satır aralığı 1"/>
    <w:aliases w:val="5 cm"/>
    <w:basedOn w:val="Normal"/>
    <w:rsid w:val="00A779C7"/>
    <w:pPr>
      <w:snapToGrid w:val="0"/>
      <w:jc w:val="both"/>
    </w:pPr>
    <w:rPr>
      <w:sz w:val="24"/>
      <w:szCs w:val="24"/>
      <w:lang w:eastAsia="en-US"/>
    </w:rPr>
  </w:style>
  <w:style w:type="paragraph" w:styleId="BalonMetni">
    <w:name w:val="Balloon Text"/>
    <w:basedOn w:val="Normal"/>
    <w:link w:val="BalonMetniChar"/>
    <w:uiPriority w:val="99"/>
    <w:semiHidden/>
    <w:unhideWhenUsed/>
    <w:rsid w:val="000918A3"/>
    <w:rPr>
      <w:rFonts w:ascii="Tahoma" w:hAnsi="Tahoma" w:cs="Tahoma"/>
      <w:sz w:val="16"/>
      <w:szCs w:val="16"/>
    </w:rPr>
  </w:style>
  <w:style w:type="character" w:customStyle="1" w:styleId="BalonMetniChar">
    <w:name w:val="Balon Metni Char"/>
    <w:basedOn w:val="VarsaylanParagrafYazTipi"/>
    <w:link w:val="BalonMetni"/>
    <w:uiPriority w:val="99"/>
    <w:semiHidden/>
    <w:rsid w:val="000918A3"/>
    <w:rPr>
      <w:rFonts w:ascii="Tahoma" w:eastAsia="Times New Roman" w:hAnsi="Tahoma" w:cs="Tahoma"/>
      <w:sz w:val="16"/>
      <w:szCs w:val="16"/>
      <w:lang w:eastAsia="tr-TR"/>
    </w:rPr>
  </w:style>
  <w:style w:type="paragraph" w:styleId="stBilgi">
    <w:name w:val="header"/>
    <w:basedOn w:val="Normal"/>
    <w:link w:val="stBilgiChar"/>
    <w:uiPriority w:val="99"/>
    <w:unhideWhenUsed/>
    <w:rsid w:val="004171F2"/>
    <w:pPr>
      <w:tabs>
        <w:tab w:val="center" w:pos="4536"/>
        <w:tab w:val="right" w:pos="9072"/>
      </w:tabs>
    </w:pPr>
  </w:style>
  <w:style w:type="character" w:customStyle="1" w:styleId="stBilgiChar">
    <w:name w:val="Üst Bilgi Char"/>
    <w:basedOn w:val="VarsaylanParagrafYazTipi"/>
    <w:link w:val="stBilgi"/>
    <w:uiPriority w:val="99"/>
    <w:rsid w:val="004171F2"/>
    <w:rPr>
      <w:rFonts w:ascii="Times New Roman" w:eastAsia="Times New Roman" w:hAnsi="Times New Roman" w:cs="Times New Roman"/>
      <w:szCs w:val="20"/>
      <w:lang w:eastAsia="tr-TR"/>
    </w:rPr>
  </w:style>
  <w:style w:type="paragraph" w:styleId="AltBilgi">
    <w:name w:val="footer"/>
    <w:basedOn w:val="Normal"/>
    <w:link w:val="AltBilgiChar"/>
    <w:uiPriority w:val="99"/>
    <w:unhideWhenUsed/>
    <w:rsid w:val="004171F2"/>
    <w:pPr>
      <w:tabs>
        <w:tab w:val="center" w:pos="4536"/>
        <w:tab w:val="right" w:pos="9072"/>
      </w:tabs>
    </w:pPr>
  </w:style>
  <w:style w:type="character" w:customStyle="1" w:styleId="AltBilgiChar">
    <w:name w:val="Alt Bilgi Char"/>
    <w:basedOn w:val="VarsaylanParagrafYazTipi"/>
    <w:link w:val="AltBilgi"/>
    <w:uiPriority w:val="99"/>
    <w:rsid w:val="004171F2"/>
    <w:rPr>
      <w:rFonts w:ascii="Times New Roman" w:eastAsia="Times New Roman" w:hAnsi="Times New Roman" w:cs="Times New Roman"/>
      <w:szCs w:val="20"/>
      <w:lang w:eastAsia="tr-TR"/>
    </w:rPr>
  </w:style>
  <w:style w:type="character" w:customStyle="1" w:styleId="FontStyle17">
    <w:name w:val="Font Style17"/>
    <w:basedOn w:val="VarsaylanParagrafYazTipi"/>
    <w:uiPriority w:val="99"/>
    <w:rsid w:val="00755AD6"/>
    <w:rPr>
      <w:rFonts w:ascii="Arial" w:hAnsi="Arial" w:cs="Arial"/>
      <w:color w:val="000000"/>
      <w:sz w:val="20"/>
      <w:szCs w:val="20"/>
    </w:rPr>
  </w:style>
  <w:style w:type="paragraph" w:customStyle="1" w:styleId="Style13">
    <w:name w:val="Style13"/>
    <w:basedOn w:val="Normal"/>
    <w:uiPriority w:val="99"/>
    <w:rsid w:val="00755AD6"/>
    <w:pPr>
      <w:widowControl w:val="0"/>
      <w:autoSpaceDE w:val="0"/>
      <w:autoSpaceDN w:val="0"/>
      <w:adjustRightInd w:val="0"/>
      <w:spacing w:line="266" w:lineRule="exact"/>
    </w:pPr>
    <w:rPr>
      <w:rFonts w:ascii="Arial" w:eastAsiaTheme="minorEastAsia" w:hAnsi="Arial" w:cs="Arial"/>
      <w:sz w:val="24"/>
      <w:szCs w:val="24"/>
    </w:rPr>
  </w:style>
  <w:style w:type="paragraph" w:customStyle="1" w:styleId="Style14">
    <w:name w:val="Style14"/>
    <w:basedOn w:val="Normal"/>
    <w:uiPriority w:val="99"/>
    <w:rsid w:val="00755AD6"/>
    <w:pPr>
      <w:widowControl w:val="0"/>
      <w:autoSpaceDE w:val="0"/>
      <w:autoSpaceDN w:val="0"/>
      <w:adjustRightInd w:val="0"/>
      <w:spacing w:line="275" w:lineRule="exact"/>
      <w:ind w:hanging="713"/>
      <w:jc w:val="both"/>
    </w:pPr>
    <w:rPr>
      <w:rFonts w:ascii="Arial" w:eastAsiaTheme="minorEastAsia" w:hAnsi="Arial" w:cs="Arial"/>
      <w:sz w:val="24"/>
      <w:szCs w:val="24"/>
    </w:rPr>
  </w:style>
  <w:style w:type="paragraph" w:customStyle="1" w:styleId="Style5">
    <w:name w:val="Style5"/>
    <w:basedOn w:val="Normal"/>
    <w:uiPriority w:val="99"/>
    <w:rsid w:val="00755AD6"/>
    <w:pPr>
      <w:widowControl w:val="0"/>
      <w:autoSpaceDE w:val="0"/>
      <w:autoSpaceDN w:val="0"/>
      <w:adjustRightInd w:val="0"/>
      <w:spacing w:line="266" w:lineRule="exact"/>
      <w:jc w:val="both"/>
    </w:pPr>
    <w:rPr>
      <w:rFonts w:ascii="Arial" w:eastAsiaTheme="minorEastAsia" w:hAnsi="Arial" w:cs="Arial"/>
      <w:sz w:val="24"/>
      <w:szCs w:val="24"/>
    </w:rPr>
  </w:style>
  <w:style w:type="paragraph" w:customStyle="1" w:styleId="Style12">
    <w:name w:val="Style12"/>
    <w:basedOn w:val="Normal"/>
    <w:uiPriority w:val="99"/>
    <w:rsid w:val="00D3516C"/>
    <w:pPr>
      <w:widowControl w:val="0"/>
      <w:autoSpaceDE w:val="0"/>
      <w:autoSpaceDN w:val="0"/>
      <w:adjustRightInd w:val="0"/>
      <w:spacing w:line="269" w:lineRule="exact"/>
      <w:ind w:hanging="698"/>
      <w:jc w:val="both"/>
    </w:pPr>
    <w:rPr>
      <w:rFonts w:ascii="Arial" w:eastAsiaTheme="minorEastAsia" w:hAnsi="Arial" w:cs="Arial"/>
      <w:sz w:val="24"/>
      <w:szCs w:val="24"/>
    </w:rPr>
  </w:style>
  <w:style w:type="character" w:customStyle="1" w:styleId="FontStyle18">
    <w:name w:val="Font Style18"/>
    <w:basedOn w:val="VarsaylanParagrafYazTipi"/>
    <w:uiPriority w:val="99"/>
    <w:rsid w:val="009E3834"/>
    <w:rPr>
      <w:rFonts w:ascii="Arial" w:hAnsi="Arial" w:cs="Arial"/>
      <w:b/>
      <w:bCs/>
      <w:color w:val="000000"/>
      <w:sz w:val="20"/>
      <w:szCs w:val="20"/>
    </w:rPr>
  </w:style>
  <w:style w:type="paragraph" w:customStyle="1" w:styleId="Style7">
    <w:name w:val="Style7"/>
    <w:basedOn w:val="Normal"/>
    <w:uiPriority w:val="99"/>
    <w:rsid w:val="009E3834"/>
    <w:pPr>
      <w:widowControl w:val="0"/>
      <w:autoSpaceDE w:val="0"/>
      <w:autoSpaceDN w:val="0"/>
      <w:adjustRightInd w:val="0"/>
      <w:spacing w:line="295" w:lineRule="exact"/>
      <w:ind w:hanging="727"/>
    </w:pPr>
    <w:rPr>
      <w:rFonts w:ascii="Arial" w:eastAsiaTheme="minorEastAsia" w:hAnsi="Arial" w:cs="Arial"/>
      <w:sz w:val="24"/>
      <w:szCs w:val="24"/>
    </w:rPr>
  </w:style>
  <w:style w:type="paragraph" w:customStyle="1" w:styleId="Style4">
    <w:name w:val="Style4"/>
    <w:basedOn w:val="Normal"/>
    <w:uiPriority w:val="99"/>
    <w:rsid w:val="00E21CA2"/>
    <w:pPr>
      <w:widowControl w:val="0"/>
      <w:autoSpaceDE w:val="0"/>
      <w:autoSpaceDN w:val="0"/>
      <w:adjustRightInd w:val="0"/>
      <w:jc w:val="both"/>
    </w:pPr>
    <w:rPr>
      <w:rFonts w:ascii="Arial" w:eastAsiaTheme="minorEastAsia" w:hAnsi="Arial" w:cs="Arial"/>
      <w:sz w:val="24"/>
      <w:szCs w:val="24"/>
    </w:rPr>
  </w:style>
  <w:style w:type="character" w:customStyle="1" w:styleId="FontStyle13">
    <w:name w:val="Font Style13"/>
    <w:basedOn w:val="VarsaylanParagrafYazTipi"/>
    <w:uiPriority w:val="99"/>
    <w:rsid w:val="004E56D7"/>
    <w:rPr>
      <w:rFonts w:ascii="Calibri" w:hAnsi="Calibri" w:cs="Calibri" w:hint="default"/>
      <w:sz w:val="22"/>
      <w:szCs w:val="22"/>
    </w:rPr>
  </w:style>
  <w:style w:type="paragraph" w:customStyle="1" w:styleId="Style3">
    <w:name w:val="Style3"/>
    <w:basedOn w:val="Normal"/>
    <w:uiPriority w:val="99"/>
    <w:rsid w:val="004E56D7"/>
    <w:pPr>
      <w:widowControl w:val="0"/>
      <w:autoSpaceDE w:val="0"/>
      <w:autoSpaceDN w:val="0"/>
      <w:adjustRightInd w:val="0"/>
      <w:spacing w:line="336" w:lineRule="exact"/>
      <w:jc w:val="both"/>
    </w:pPr>
    <w:rPr>
      <w:rFonts w:ascii="Calibri" w:eastAsiaTheme="minorEastAsia" w:hAnsi="Calibri"/>
      <w:sz w:val="24"/>
      <w:szCs w:val="24"/>
    </w:rPr>
  </w:style>
  <w:style w:type="character" w:styleId="AklamaBavurusu">
    <w:name w:val="annotation reference"/>
    <w:basedOn w:val="VarsaylanParagrafYazTipi"/>
    <w:uiPriority w:val="99"/>
    <w:semiHidden/>
    <w:unhideWhenUsed/>
    <w:rsid w:val="00B8076D"/>
    <w:rPr>
      <w:sz w:val="16"/>
      <w:szCs w:val="16"/>
    </w:rPr>
  </w:style>
  <w:style w:type="paragraph" w:styleId="AklamaMetni">
    <w:name w:val="annotation text"/>
    <w:basedOn w:val="Normal"/>
    <w:link w:val="AklamaMetniChar"/>
    <w:uiPriority w:val="99"/>
    <w:semiHidden/>
    <w:unhideWhenUsed/>
    <w:rsid w:val="00B8076D"/>
    <w:rPr>
      <w:sz w:val="20"/>
    </w:rPr>
  </w:style>
  <w:style w:type="character" w:customStyle="1" w:styleId="AklamaMetniChar">
    <w:name w:val="Açıklama Metni Char"/>
    <w:basedOn w:val="VarsaylanParagrafYazTipi"/>
    <w:link w:val="AklamaMetni"/>
    <w:uiPriority w:val="99"/>
    <w:semiHidden/>
    <w:rsid w:val="00B8076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B8076D"/>
    <w:rPr>
      <w:b/>
      <w:bCs/>
    </w:rPr>
  </w:style>
  <w:style w:type="character" w:customStyle="1" w:styleId="AklamaKonusuChar">
    <w:name w:val="Açıklama Konusu Char"/>
    <w:basedOn w:val="AklamaMetniChar"/>
    <w:link w:val="AklamaKonusu"/>
    <w:uiPriority w:val="99"/>
    <w:semiHidden/>
    <w:rsid w:val="00B8076D"/>
    <w:rPr>
      <w:rFonts w:ascii="Times New Roman" w:eastAsia="Times New Roman" w:hAnsi="Times New Roman" w:cs="Times New Roman"/>
      <w:b/>
      <w:bCs/>
      <w:sz w:val="20"/>
      <w:szCs w:val="20"/>
      <w:lang w:eastAsia="tr-TR"/>
    </w:rPr>
  </w:style>
  <w:style w:type="paragraph" w:customStyle="1" w:styleId="Stil1">
    <w:name w:val="Stil1"/>
    <w:basedOn w:val="Normal"/>
    <w:link w:val="Stil1Char"/>
    <w:qFormat/>
    <w:rsid w:val="00FD76F0"/>
    <w:pPr>
      <w:shd w:val="clear" w:color="auto" w:fill="FFFFFF"/>
      <w:spacing w:before="77" w:line="274" w:lineRule="exact"/>
      <w:ind w:left="993" w:right="14" w:hanging="993"/>
      <w:jc w:val="both"/>
    </w:pPr>
    <w:rPr>
      <w:rFonts w:ascii="Arial" w:hAnsi="Arial" w:cs="Arial"/>
      <w:color w:val="000000"/>
      <w:spacing w:val="-1"/>
      <w:sz w:val="20"/>
    </w:rPr>
  </w:style>
  <w:style w:type="paragraph" w:customStyle="1" w:styleId="Stil2">
    <w:name w:val="Stil2"/>
    <w:basedOn w:val="NormalWeb"/>
    <w:link w:val="Stil2Char"/>
    <w:rsid w:val="00FD76F0"/>
    <w:pPr>
      <w:spacing w:before="0" w:beforeAutospacing="0" w:after="0" w:afterAutospacing="0"/>
    </w:pPr>
    <w:rPr>
      <w:rFonts w:ascii="Arial" w:hAnsi="Arial" w:cs="Arial"/>
      <w:b/>
      <w:bCs/>
      <w:sz w:val="20"/>
      <w:szCs w:val="20"/>
    </w:rPr>
  </w:style>
  <w:style w:type="character" w:customStyle="1" w:styleId="Stil1Char">
    <w:name w:val="Stil1 Char"/>
    <w:basedOn w:val="VarsaylanParagrafYazTipi"/>
    <w:link w:val="Stil1"/>
    <w:rsid w:val="00FD76F0"/>
    <w:rPr>
      <w:rFonts w:ascii="Arial" w:eastAsia="Times New Roman" w:hAnsi="Arial" w:cs="Arial"/>
      <w:color w:val="000000"/>
      <w:spacing w:val="-1"/>
      <w:sz w:val="20"/>
      <w:szCs w:val="20"/>
      <w:shd w:val="clear" w:color="auto" w:fill="FFFFFF"/>
      <w:lang w:eastAsia="tr-TR"/>
    </w:rPr>
  </w:style>
  <w:style w:type="paragraph" w:customStyle="1" w:styleId="Stil3">
    <w:name w:val="Stil3"/>
    <w:basedOn w:val="Stil2"/>
    <w:link w:val="Stil3Char"/>
    <w:qFormat/>
    <w:rsid w:val="00FD76F0"/>
    <w:pPr>
      <w:numPr>
        <w:numId w:val="24"/>
      </w:numPr>
      <w:ind w:left="284" w:hanging="284"/>
    </w:pPr>
  </w:style>
  <w:style w:type="character" w:customStyle="1" w:styleId="NormalWebChar">
    <w:name w:val="Normal (Web) Char"/>
    <w:basedOn w:val="VarsaylanParagrafYazTipi"/>
    <w:link w:val="NormalWeb"/>
    <w:uiPriority w:val="99"/>
    <w:rsid w:val="00FD76F0"/>
    <w:rPr>
      <w:rFonts w:ascii="Times New Roman" w:eastAsia="Times New Roman" w:hAnsi="Times New Roman" w:cs="Times New Roman"/>
      <w:sz w:val="24"/>
      <w:szCs w:val="24"/>
      <w:lang w:eastAsia="tr-TR"/>
    </w:rPr>
  </w:style>
  <w:style w:type="character" w:customStyle="1" w:styleId="Stil2Char">
    <w:name w:val="Stil2 Char"/>
    <w:basedOn w:val="NormalWebChar"/>
    <w:link w:val="Stil2"/>
    <w:rsid w:val="00FD76F0"/>
    <w:rPr>
      <w:rFonts w:ascii="Arial" w:eastAsia="Times New Roman" w:hAnsi="Arial" w:cs="Arial"/>
      <w:b/>
      <w:bCs/>
      <w:sz w:val="20"/>
      <w:szCs w:val="20"/>
      <w:lang w:eastAsia="tr-TR"/>
    </w:rPr>
  </w:style>
  <w:style w:type="character" w:customStyle="1" w:styleId="Stil3Char">
    <w:name w:val="Stil3 Char"/>
    <w:basedOn w:val="Stil2Char"/>
    <w:link w:val="Stil3"/>
    <w:rsid w:val="00FD76F0"/>
    <w:rPr>
      <w:rFonts w:ascii="Arial" w:eastAsia="Times New Roman" w:hAnsi="Arial" w:cs="Arial"/>
      <w:b/>
      <w:bCs/>
      <w:sz w:val="20"/>
      <w:szCs w:val="20"/>
      <w:lang w:eastAsia="tr-TR"/>
    </w:rPr>
  </w:style>
  <w:style w:type="paragraph" w:customStyle="1" w:styleId="Stil4">
    <w:name w:val="Stil4"/>
    <w:basedOn w:val="ListeParagraf"/>
    <w:link w:val="Stil4Char"/>
    <w:qFormat/>
    <w:rsid w:val="00A96EE8"/>
    <w:pPr>
      <w:numPr>
        <w:ilvl w:val="1"/>
        <w:numId w:val="24"/>
      </w:numPr>
      <w:shd w:val="clear" w:color="auto" w:fill="FFFFFF"/>
      <w:spacing w:line="276" w:lineRule="auto"/>
      <w:ind w:right="14"/>
      <w:jc w:val="both"/>
    </w:pPr>
    <w:rPr>
      <w:rFonts w:ascii="Arial" w:hAnsi="Arial" w:cs="Arial"/>
      <w:color w:val="000000"/>
      <w:spacing w:val="-1"/>
      <w:sz w:val="20"/>
    </w:rPr>
  </w:style>
  <w:style w:type="character" w:customStyle="1" w:styleId="ListeParagrafChar">
    <w:name w:val="Liste Paragraf Char"/>
    <w:basedOn w:val="VarsaylanParagrafYazTipi"/>
    <w:link w:val="ListeParagraf"/>
    <w:uiPriority w:val="34"/>
    <w:rsid w:val="00BC6C70"/>
    <w:rPr>
      <w:rFonts w:ascii="Times New Roman" w:eastAsia="Times New Roman" w:hAnsi="Times New Roman" w:cs="Times New Roman"/>
      <w:sz w:val="24"/>
      <w:szCs w:val="24"/>
      <w:lang w:eastAsia="tr-TR"/>
    </w:rPr>
  </w:style>
  <w:style w:type="character" w:customStyle="1" w:styleId="Stil4Char">
    <w:name w:val="Stil4 Char"/>
    <w:basedOn w:val="ListeParagrafChar"/>
    <w:link w:val="Stil4"/>
    <w:rsid w:val="00A96EE8"/>
    <w:rPr>
      <w:rFonts w:ascii="Arial" w:eastAsia="Times New Roman" w:hAnsi="Arial" w:cs="Arial"/>
      <w:color w:val="000000"/>
      <w:spacing w:val="-1"/>
      <w:sz w:val="20"/>
      <w:szCs w:val="24"/>
      <w:shd w:val="clear" w:color="auto" w:fill="FFFFFF"/>
      <w:lang w:eastAsia="tr-TR"/>
    </w:rPr>
  </w:style>
  <w:style w:type="table" w:styleId="TabloKlavuzu">
    <w:name w:val="Table Grid"/>
    <w:basedOn w:val="NormalTablo"/>
    <w:uiPriority w:val="59"/>
    <w:rsid w:val="00FE3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ddeBal">
    <w:name w:val="Madde Başlığı"/>
    <w:basedOn w:val="Balk2"/>
    <w:qFormat/>
    <w:rsid w:val="0008022D"/>
    <w:pPr>
      <w:numPr>
        <w:numId w:val="35"/>
      </w:numPr>
      <w:tabs>
        <w:tab w:val="num" w:pos="360"/>
      </w:tabs>
      <w:ind w:left="284" w:hanging="284"/>
    </w:pPr>
    <w:rPr>
      <w:rFonts w:cs="Arial"/>
      <w:sz w:val="20"/>
    </w:rPr>
  </w:style>
  <w:style w:type="character" w:customStyle="1" w:styleId="MaddeAltBalChar">
    <w:name w:val="Madde Alt Başlığı Char"/>
    <w:basedOn w:val="VarsaylanParagrafYazTipi"/>
    <w:link w:val="MaddeAltBal"/>
    <w:locked/>
    <w:rsid w:val="0008022D"/>
    <w:rPr>
      <w:rFonts w:ascii="Arial" w:eastAsiaTheme="majorEastAsia" w:hAnsi="Arial" w:cstheme="majorBidi"/>
      <w:color w:val="000000" w:themeColor="text1"/>
      <w:sz w:val="20"/>
      <w:szCs w:val="24"/>
      <w:lang w:eastAsia="tr-TR"/>
    </w:rPr>
  </w:style>
  <w:style w:type="paragraph" w:customStyle="1" w:styleId="MaddeAltBal">
    <w:name w:val="Madde Alt Başlığı"/>
    <w:basedOn w:val="Balk3"/>
    <w:link w:val="MaddeAltBalChar"/>
    <w:qFormat/>
    <w:rsid w:val="0008022D"/>
    <w:pPr>
      <w:numPr>
        <w:ilvl w:val="1"/>
        <w:numId w:val="35"/>
      </w:numPr>
      <w:jc w:val="both"/>
    </w:pPr>
    <w:rPr>
      <w:rFonts w:ascii="Arial" w:hAnsi="Arial"/>
      <w:color w:val="000000" w:themeColor="text1"/>
      <w:sz w:val="20"/>
    </w:rPr>
  </w:style>
  <w:style w:type="paragraph" w:customStyle="1" w:styleId="AltMadde">
    <w:name w:val="Alt Madde"/>
    <w:basedOn w:val="MaddeAltBal"/>
    <w:qFormat/>
    <w:rsid w:val="0008022D"/>
    <w:pPr>
      <w:numPr>
        <w:ilvl w:val="2"/>
      </w:numPr>
      <w:tabs>
        <w:tab w:val="num" w:pos="360"/>
      </w:tabs>
      <w:spacing w:line="276" w:lineRule="auto"/>
      <w:ind w:left="1701" w:hanging="850"/>
    </w:pPr>
  </w:style>
  <w:style w:type="character" w:customStyle="1" w:styleId="Balk3Char">
    <w:name w:val="Başlık 3 Char"/>
    <w:basedOn w:val="VarsaylanParagrafYazTipi"/>
    <w:link w:val="Balk3"/>
    <w:uiPriority w:val="9"/>
    <w:semiHidden/>
    <w:rsid w:val="0008022D"/>
    <w:rPr>
      <w:rFonts w:asciiTheme="majorHAnsi" w:eastAsiaTheme="majorEastAsia" w:hAnsiTheme="majorHAnsi" w:cstheme="majorBidi"/>
      <w:color w:val="243F60"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3008">
      <w:bodyDiv w:val="1"/>
      <w:marLeft w:val="0"/>
      <w:marRight w:val="0"/>
      <w:marTop w:val="0"/>
      <w:marBottom w:val="0"/>
      <w:divBdr>
        <w:top w:val="none" w:sz="0" w:space="0" w:color="auto"/>
        <w:left w:val="none" w:sz="0" w:space="0" w:color="auto"/>
        <w:bottom w:val="none" w:sz="0" w:space="0" w:color="auto"/>
        <w:right w:val="none" w:sz="0" w:space="0" w:color="auto"/>
      </w:divBdr>
    </w:div>
    <w:div w:id="160514274">
      <w:bodyDiv w:val="1"/>
      <w:marLeft w:val="0"/>
      <w:marRight w:val="0"/>
      <w:marTop w:val="0"/>
      <w:marBottom w:val="0"/>
      <w:divBdr>
        <w:top w:val="none" w:sz="0" w:space="0" w:color="auto"/>
        <w:left w:val="none" w:sz="0" w:space="0" w:color="auto"/>
        <w:bottom w:val="none" w:sz="0" w:space="0" w:color="auto"/>
        <w:right w:val="none" w:sz="0" w:space="0" w:color="auto"/>
      </w:divBdr>
    </w:div>
    <w:div w:id="281813572">
      <w:bodyDiv w:val="1"/>
      <w:marLeft w:val="0"/>
      <w:marRight w:val="0"/>
      <w:marTop w:val="0"/>
      <w:marBottom w:val="0"/>
      <w:divBdr>
        <w:top w:val="none" w:sz="0" w:space="0" w:color="auto"/>
        <w:left w:val="none" w:sz="0" w:space="0" w:color="auto"/>
        <w:bottom w:val="none" w:sz="0" w:space="0" w:color="auto"/>
        <w:right w:val="none" w:sz="0" w:space="0" w:color="auto"/>
      </w:divBdr>
    </w:div>
    <w:div w:id="407268463">
      <w:bodyDiv w:val="1"/>
      <w:marLeft w:val="0"/>
      <w:marRight w:val="0"/>
      <w:marTop w:val="0"/>
      <w:marBottom w:val="0"/>
      <w:divBdr>
        <w:top w:val="none" w:sz="0" w:space="0" w:color="auto"/>
        <w:left w:val="none" w:sz="0" w:space="0" w:color="auto"/>
        <w:bottom w:val="none" w:sz="0" w:space="0" w:color="auto"/>
        <w:right w:val="none" w:sz="0" w:space="0" w:color="auto"/>
      </w:divBdr>
    </w:div>
    <w:div w:id="562066607">
      <w:bodyDiv w:val="1"/>
      <w:marLeft w:val="0"/>
      <w:marRight w:val="0"/>
      <w:marTop w:val="0"/>
      <w:marBottom w:val="0"/>
      <w:divBdr>
        <w:top w:val="none" w:sz="0" w:space="0" w:color="auto"/>
        <w:left w:val="none" w:sz="0" w:space="0" w:color="auto"/>
        <w:bottom w:val="none" w:sz="0" w:space="0" w:color="auto"/>
        <w:right w:val="none" w:sz="0" w:space="0" w:color="auto"/>
      </w:divBdr>
    </w:div>
    <w:div w:id="1101143974">
      <w:bodyDiv w:val="1"/>
      <w:marLeft w:val="0"/>
      <w:marRight w:val="0"/>
      <w:marTop w:val="0"/>
      <w:marBottom w:val="0"/>
      <w:divBdr>
        <w:top w:val="none" w:sz="0" w:space="0" w:color="auto"/>
        <w:left w:val="none" w:sz="0" w:space="0" w:color="auto"/>
        <w:bottom w:val="none" w:sz="0" w:space="0" w:color="auto"/>
        <w:right w:val="none" w:sz="0" w:space="0" w:color="auto"/>
      </w:divBdr>
    </w:div>
    <w:div w:id="1250625005">
      <w:bodyDiv w:val="1"/>
      <w:marLeft w:val="0"/>
      <w:marRight w:val="0"/>
      <w:marTop w:val="0"/>
      <w:marBottom w:val="0"/>
      <w:divBdr>
        <w:top w:val="none" w:sz="0" w:space="0" w:color="auto"/>
        <w:left w:val="none" w:sz="0" w:space="0" w:color="auto"/>
        <w:bottom w:val="none" w:sz="0" w:space="0" w:color="auto"/>
        <w:right w:val="none" w:sz="0" w:space="0" w:color="auto"/>
      </w:divBdr>
    </w:div>
    <w:div w:id="1350446954">
      <w:bodyDiv w:val="1"/>
      <w:marLeft w:val="0"/>
      <w:marRight w:val="0"/>
      <w:marTop w:val="0"/>
      <w:marBottom w:val="0"/>
      <w:divBdr>
        <w:top w:val="none" w:sz="0" w:space="0" w:color="auto"/>
        <w:left w:val="none" w:sz="0" w:space="0" w:color="auto"/>
        <w:bottom w:val="none" w:sz="0" w:space="0" w:color="auto"/>
        <w:right w:val="none" w:sz="0" w:space="0" w:color="auto"/>
      </w:divBdr>
    </w:div>
    <w:div w:id="1756171109">
      <w:bodyDiv w:val="1"/>
      <w:marLeft w:val="0"/>
      <w:marRight w:val="0"/>
      <w:marTop w:val="0"/>
      <w:marBottom w:val="0"/>
      <w:divBdr>
        <w:top w:val="none" w:sz="0" w:space="0" w:color="auto"/>
        <w:left w:val="none" w:sz="0" w:space="0" w:color="auto"/>
        <w:bottom w:val="none" w:sz="0" w:space="0" w:color="auto"/>
        <w:right w:val="none" w:sz="0" w:space="0" w:color="auto"/>
      </w:divBdr>
    </w:div>
    <w:div w:id="2014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A7EA2-E08F-447C-BD23-964A0CC38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1708</Words>
  <Characters>11740</Characters>
  <Application>Microsoft Office Word</Application>
  <DocSecurity>0</DocSecurity>
  <Lines>217</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melikeerdem</dc:creator>
  <cp:lastModifiedBy>Suphi Sertaç Gevrek</cp:lastModifiedBy>
  <cp:revision>2</cp:revision>
  <cp:lastPrinted>2018-04-18T10:30:00Z</cp:lastPrinted>
  <dcterms:created xsi:type="dcterms:W3CDTF">2025-10-21T06:52:00Z</dcterms:created>
  <dcterms:modified xsi:type="dcterms:W3CDTF">2025-10-21T06:52:00Z</dcterms:modified>
</cp:coreProperties>
</file>